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C7701B" w:rsidR="00F72E04" w:rsidP="1633CEB6" w:rsidRDefault="000234ED" w14:paraId="672A6659" w14:textId="77777777">
      <w:pPr>
        <w:tabs>
          <w:tab w:val="center" w:pos="4860"/>
          <w:tab w:val="right" w:pos="9720"/>
        </w:tabs>
        <w:contextualSpacing/>
        <w:jc w:val="center"/>
        <w:rPr>
          <w:rFonts w:ascii="Calibri" w:hAnsi="Calibri" w:cs="Calibri"/>
          <w:sz w:val="32"/>
          <w:szCs w:val="32"/>
        </w:rPr>
      </w:pPr>
      <w:r>
        <w:rPr>
          <w:rFonts w:ascii="Calibri" w:hAnsi="Calibri" w:cs="Calibri"/>
          <w:i/>
          <w:noProof/>
          <w:sz w:val="32"/>
          <w:szCs w:val="32"/>
        </w:rPr>
        <w:object w:dxaOrig="1440" w:dyaOrig="1440" w14:anchorId="70B265EC">
          <v:shapetype id="_x0000_t75" coordsize="21600,21600" filled="f" stroked="f" o:spt="75"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gradientshapeok="t" o:connecttype="rect" o:extrusionok="f"/>
            <o:lock v:ext="edit" aspectratio="t"/>
          </v:shapetype>
          <v:shape id="_x0000_s2076" style="position:absolute;left:0;text-align:left;margin-left:170.55pt;margin-top:5.25pt;width:126.7pt;height:128.6pt;z-index:-251658752;visibility:visible;mso-wrap-edited:f;mso-position-horizontal-relative:margin;mso-position-vertical-relative:margin" wrapcoords="-119 0 -119 21471 21600 21471 21600 0 -119 0" fillcolor="window" type="#_x0000_t75">
            <v:imagedata o:title="" r:id="rId11"/>
            <w10:wrap type="square" anchorx="margin" anchory="margin"/>
          </v:shape>
          <o:OLEObject Type="Embed" ProgID="Word.Picture.8" ShapeID="_x0000_s2076" DrawAspect="Content" ObjectID="_1826470583" r:id="rId12"/>
        </w:object>
      </w:r>
    </w:p>
    <w:p w:rsidRPr="00C7701B" w:rsidR="00E327C3" w:rsidP="00C1555D" w:rsidRDefault="000F07E3" w14:paraId="0A37501D" w14:textId="77777777">
      <w:pPr>
        <w:tabs>
          <w:tab w:val="center" w:pos="4860"/>
          <w:tab w:val="right" w:pos="9720"/>
        </w:tabs>
        <w:contextualSpacing/>
        <w:rPr>
          <w:rFonts w:ascii="Calibri" w:hAnsi="Calibri" w:cs="Calibri"/>
          <w:i/>
          <w:sz w:val="32"/>
          <w:szCs w:val="32"/>
        </w:rPr>
      </w:pPr>
      <w:r w:rsidRPr="00C7701B">
        <w:rPr>
          <w:rFonts w:ascii="Calibri" w:hAnsi="Calibri" w:cs="Calibri"/>
          <w:i/>
          <w:sz w:val="32"/>
          <w:szCs w:val="32"/>
        </w:rPr>
        <w:tab/>
      </w:r>
    </w:p>
    <w:p w:rsidRPr="00C7701B" w:rsidR="004A522A" w:rsidP="5D98837C" w:rsidRDefault="004A522A" w14:paraId="41C8F396" w14:noSpellErr="1" w14:textId="434541B6">
      <w:pPr>
        <w:pStyle w:val="Normal"/>
        <w:tabs>
          <w:tab w:val="center" w:pos="4860"/>
          <w:tab w:val="right" w:pos="9720"/>
        </w:tabs>
        <w:spacing/>
        <w:contextualSpacing w:val="1"/>
        <w:rPr>
          <w:rFonts w:ascii="Calibri" w:hAnsi="Calibri" w:cs="Calibri"/>
          <w:i w:val="1"/>
          <w:iCs w:val="1"/>
          <w:sz w:val="32"/>
          <w:szCs w:val="32"/>
        </w:rPr>
      </w:pPr>
    </w:p>
    <w:p w:rsidRPr="00C7701B" w:rsidR="00C7701B" w:rsidP="00CF2C7B" w:rsidRDefault="00C7701B" w14:paraId="72A3D3EC" w14:textId="77777777">
      <w:pPr>
        <w:tabs>
          <w:tab w:val="center" w:pos="4860"/>
          <w:tab w:val="right" w:pos="9720"/>
        </w:tabs>
        <w:contextualSpacing/>
        <w:rPr>
          <w:rFonts w:ascii="Calibri" w:hAnsi="Calibri" w:cs="Calibri"/>
          <w:i/>
          <w:sz w:val="32"/>
          <w:szCs w:val="32"/>
        </w:rPr>
      </w:pPr>
    </w:p>
    <w:p w:rsidRPr="00C7701B" w:rsidR="00C7701B" w:rsidP="1633CEB6" w:rsidRDefault="738ADF7D" w14:paraId="18FF97D3" w14:textId="4B3BF64F">
      <w:pPr>
        <w:tabs>
          <w:tab w:val="center" w:pos="4860"/>
          <w:tab w:val="right" w:pos="9720"/>
        </w:tabs>
        <w:spacing w:after="120"/>
        <w:contextualSpacing/>
        <w:rPr>
          <w:rFonts w:cs="Arial"/>
          <w:color w:val="0000FF"/>
          <w:sz w:val="22"/>
          <w:szCs w:val="22"/>
        </w:rPr>
      </w:pPr>
      <w:r w:rsidRPr="1633CEB6">
        <w:rPr>
          <w:sz w:val="22"/>
          <w:szCs w:val="22"/>
        </w:rPr>
        <w:t xml:space="preserve">RELEASE DATE:  </w:t>
      </w:r>
      <w:r w:rsidRPr="1633CEB6" w:rsidR="1BCD1DE9">
        <w:rPr>
          <w:rFonts w:cs="Arial"/>
          <w:color w:val="0000FF"/>
          <w:sz w:val="22"/>
          <w:szCs w:val="22"/>
        </w:rPr>
        <w:t>December 4, 2025</w:t>
      </w:r>
    </w:p>
    <w:p w:rsidR="00CF2C7B" w:rsidP="00CF2C7B" w:rsidRDefault="00A204BD" w14:paraId="49B6D423" w14:textId="77777777">
      <w:pPr>
        <w:pStyle w:val="Title"/>
        <w:spacing w:line="240" w:lineRule="auto"/>
        <w:rPr>
          <w:sz w:val="36"/>
          <w:szCs w:val="36"/>
        </w:rPr>
      </w:pPr>
      <w:r w:rsidRPr="00C80743">
        <w:rPr>
          <w:sz w:val="36"/>
          <w:szCs w:val="36"/>
        </w:rPr>
        <w:t xml:space="preserve">The </w:t>
      </w:r>
      <w:r w:rsidR="00F91663">
        <w:rPr>
          <w:sz w:val="36"/>
          <w:szCs w:val="36"/>
        </w:rPr>
        <w:t xml:space="preserve">State of </w:t>
      </w:r>
      <w:r w:rsidR="00743CBA">
        <w:rPr>
          <w:sz w:val="36"/>
          <w:szCs w:val="36"/>
        </w:rPr>
        <w:t>Hawaii</w:t>
      </w:r>
    </w:p>
    <w:p w:rsidRPr="00005D02" w:rsidR="00C7701B" w:rsidP="1633CEB6" w:rsidRDefault="07350C68" w14:paraId="4CB61102" w14:textId="0B881CBB">
      <w:pPr>
        <w:spacing w:after="240"/>
        <w:jc w:val="center"/>
        <w:rPr>
          <w:rFonts w:cs="Arial"/>
          <w:b/>
          <w:bCs/>
          <w:color w:val="0000FF"/>
          <w:sz w:val="36"/>
          <w:szCs w:val="36"/>
        </w:rPr>
      </w:pPr>
      <w:r w:rsidRPr="1633CEB6">
        <w:rPr>
          <w:rFonts w:cs="Arial"/>
          <w:b/>
          <w:bCs/>
          <w:color w:val="0000FF"/>
          <w:sz w:val="36"/>
          <w:szCs w:val="36"/>
        </w:rPr>
        <w:t>State Foundation on Culture and the Arts</w:t>
      </w:r>
    </w:p>
    <w:p w:rsidRPr="00CF2C7B" w:rsidR="00A204BD" w:rsidP="00031A1F" w:rsidRDefault="00A204BD" w14:paraId="6579EDA2" w14:textId="77777777">
      <w:pPr>
        <w:jc w:val="center"/>
        <w:rPr>
          <w:b/>
          <w:sz w:val="40"/>
          <w:szCs w:val="40"/>
        </w:rPr>
      </w:pPr>
      <w:r w:rsidRPr="00CF2C7B">
        <w:rPr>
          <w:b/>
          <w:sz w:val="40"/>
          <w:szCs w:val="40"/>
        </w:rPr>
        <w:t>Request for Proposals</w:t>
      </w:r>
    </w:p>
    <w:p w:rsidRPr="00CF2C7B" w:rsidR="00A204BD" w:rsidP="1633CEB6" w:rsidRDefault="3C47CEFA" w14:paraId="3496C796" w14:textId="4516DF8C">
      <w:pPr>
        <w:jc w:val="center"/>
        <w:rPr>
          <w:rFonts w:cs="Arial"/>
          <w:color w:val="0000FF"/>
          <w:sz w:val="36"/>
          <w:szCs w:val="36"/>
        </w:rPr>
      </w:pPr>
      <w:r w:rsidRPr="1633CEB6">
        <w:rPr>
          <w:b/>
          <w:bCs/>
          <w:sz w:val="36"/>
          <w:szCs w:val="36"/>
        </w:rPr>
        <w:t>Solicitation #</w:t>
      </w:r>
      <w:r w:rsidRPr="1633CEB6" w:rsidR="7F9B01A4">
        <w:rPr>
          <w:b/>
          <w:bCs/>
          <w:sz w:val="36"/>
          <w:szCs w:val="36"/>
        </w:rPr>
        <w:t>RFP-</w:t>
      </w:r>
      <w:r w:rsidRPr="1633CEB6" w:rsidR="0D5D0796">
        <w:rPr>
          <w:b/>
          <w:bCs/>
          <w:sz w:val="36"/>
          <w:szCs w:val="36"/>
        </w:rPr>
        <w:t>26001209</w:t>
      </w:r>
    </w:p>
    <w:p w:rsidR="00A204BD" w:rsidP="00593EBE" w:rsidRDefault="00A204BD" w14:paraId="0D0B940D" w14:textId="77777777">
      <w:pPr>
        <w:jc w:val="center"/>
      </w:pPr>
      <w:r>
        <w:tab/>
      </w:r>
    </w:p>
    <w:p w:rsidR="0D5D0796" w:rsidP="1633CEB6" w:rsidRDefault="0D5D0796" w14:paraId="395256A4" w14:textId="59E759CB">
      <w:pPr>
        <w:spacing w:line="259" w:lineRule="auto"/>
        <w:jc w:val="center"/>
      </w:pPr>
      <w:r w:rsidRPr="1633CEB6">
        <w:rPr>
          <w:b/>
          <w:bCs/>
          <w:color w:val="0000FF"/>
          <w:sz w:val="44"/>
          <w:szCs w:val="44"/>
        </w:rPr>
        <w:t>Poetry Out Loud Coordinator</w:t>
      </w:r>
    </w:p>
    <w:p w:rsidR="0042436D" w:rsidP="004A522A" w:rsidRDefault="0042436D" w14:paraId="0E27B00A" w14:textId="77777777">
      <w:pPr>
        <w:pStyle w:val="Header"/>
        <w:jc w:val="center"/>
        <w:rPr>
          <w:caps/>
          <w:sz w:val="22"/>
          <w:szCs w:val="22"/>
        </w:rPr>
      </w:pPr>
    </w:p>
    <w:p w:rsidR="004A522A" w:rsidP="1633CEB6" w:rsidRDefault="2B381C94" w14:paraId="3DAE2E94" w14:textId="41923937">
      <w:pPr>
        <w:pStyle w:val="Header"/>
        <w:spacing w:line="360" w:lineRule="auto"/>
        <w:jc w:val="center"/>
        <w:rPr>
          <w:sz w:val="22"/>
          <w:szCs w:val="22"/>
        </w:rPr>
      </w:pPr>
      <w:r w:rsidRPr="1633CEB6">
        <w:rPr>
          <w:caps/>
          <w:sz w:val="22"/>
          <w:szCs w:val="22"/>
        </w:rPr>
        <w:t>OFFERS</w:t>
      </w:r>
      <w:r w:rsidRPr="1633CEB6" w:rsidR="738ADF7D">
        <w:rPr>
          <w:caps/>
          <w:sz w:val="22"/>
          <w:szCs w:val="22"/>
        </w:rPr>
        <w:t xml:space="preserve"> are due at </w:t>
      </w:r>
      <w:r w:rsidRPr="1633CEB6" w:rsidR="36779660">
        <w:rPr>
          <w:caps/>
          <w:sz w:val="22"/>
          <w:szCs w:val="22"/>
        </w:rPr>
        <w:t>2P.M</w:t>
      </w:r>
      <w:r w:rsidRPr="1633CEB6" w:rsidR="2F0F802C">
        <w:rPr>
          <w:caps/>
          <w:sz w:val="22"/>
          <w:szCs w:val="22"/>
        </w:rPr>
        <w:t>,</w:t>
      </w:r>
      <w:r w:rsidRPr="1633CEB6" w:rsidR="2F0F802C">
        <w:rPr>
          <w:caps/>
          <w:color w:val="0000FF"/>
          <w:sz w:val="22"/>
          <w:szCs w:val="22"/>
        </w:rPr>
        <w:t xml:space="preserve"> </w:t>
      </w:r>
      <w:r w:rsidRPr="1633CEB6" w:rsidR="738ADF7D">
        <w:rPr>
          <w:caps/>
          <w:sz w:val="22"/>
          <w:szCs w:val="22"/>
        </w:rPr>
        <w:t>Hawaii Standard Time (HST) ON</w:t>
      </w:r>
      <w:r w:rsidRPr="1633CEB6" w:rsidR="68831088">
        <w:rPr>
          <w:caps/>
          <w:sz w:val="22"/>
          <w:szCs w:val="22"/>
        </w:rPr>
        <w:t xml:space="preserve"> January 4, 2025. </w:t>
      </w:r>
    </w:p>
    <w:p w:rsidR="004A522A" w:rsidP="00C57540" w:rsidRDefault="738ADF7D" w14:paraId="43733212" w14:textId="6760DE13">
      <w:pPr>
        <w:pStyle w:val="Header"/>
        <w:spacing w:line="360" w:lineRule="auto"/>
        <w:jc w:val="center"/>
        <w:rPr>
          <w:sz w:val="22"/>
          <w:szCs w:val="22"/>
        </w:rPr>
      </w:pPr>
      <w:r w:rsidRPr="1633CEB6">
        <w:rPr>
          <w:sz w:val="22"/>
          <w:szCs w:val="22"/>
        </w:rPr>
        <w:t xml:space="preserve">(or such later date as may be established by the State of Hawaii by an Addendum to this RFP) </w:t>
      </w:r>
    </w:p>
    <w:p w:rsidR="004A522A" w:rsidP="1633CEB6" w:rsidRDefault="738ADF7D" w14:paraId="4186FC00" w14:textId="06975AB9">
      <w:pPr>
        <w:pStyle w:val="Header"/>
        <w:spacing w:after="180"/>
        <w:jc w:val="center"/>
        <w:rPr>
          <w:caps/>
          <w:color w:val="0000FF"/>
          <w:sz w:val="22"/>
          <w:szCs w:val="22"/>
        </w:rPr>
      </w:pPr>
      <w:r w:rsidRPr="1633CEB6">
        <w:rPr>
          <w:caps/>
          <w:sz w:val="22"/>
          <w:szCs w:val="22"/>
        </w:rPr>
        <w:t xml:space="preserve">BY SUBMISSION TO THE </w:t>
      </w:r>
      <w:r w:rsidRPr="1633CEB6" w:rsidR="7CBECBDF">
        <w:rPr>
          <w:caps/>
          <w:sz w:val="22"/>
          <w:szCs w:val="22"/>
        </w:rPr>
        <w:t>STATE FOUNDATION ON CULTURE AND THE ARTs</w:t>
      </w:r>
    </w:p>
    <w:p w:rsidRPr="003708C4" w:rsidR="004A522A" w:rsidP="1633CEB6" w:rsidRDefault="738ADF7D" w14:paraId="54F13437" w14:textId="5B7A1660">
      <w:pPr>
        <w:pStyle w:val="Header"/>
        <w:jc w:val="center"/>
        <w:rPr>
          <w:b/>
          <w:bCs/>
          <w:caps/>
          <w:sz w:val="21"/>
          <w:szCs w:val="21"/>
        </w:rPr>
      </w:pPr>
      <w:r w:rsidRPr="1633CEB6">
        <w:rPr>
          <w:b/>
          <w:bCs/>
          <w:caps/>
          <w:sz w:val="21"/>
          <w:szCs w:val="21"/>
        </w:rPr>
        <w:t>DIRECT ALL QUESTIONS Regarding this RFP,</w:t>
      </w:r>
      <w:r w:rsidRPr="1633CEB6" w:rsidR="157BD990">
        <w:rPr>
          <w:b/>
          <w:bCs/>
          <w:caps/>
          <w:sz w:val="21"/>
          <w:szCs w:val="21"/>
        </w:rPr>
        <w:t xml:space="preserve"> </w:t>
      </w:r>
      <w:r w:rsidRPr="1633CEB6" w:rsidR="2C6B8D86">
        <w:rPr>
          <w:b/>
          <w:bCs/>
          <w:caps/>
          <w:sz w:val="21"/>
          <w:szCs w:val="21"/>
        </w:rPr>
        <w:t>Questions</w:t>
      </w:r>
      <w:r w:rsidRPr="1633CEB6">
        <w:rPr>
          <w:b/>
          <w:bCs/>
          <w:caps/>
          <w:sz w:val="21"/>
          <w:szCs w:val="21"/>
        </w:rPr>
        <w:t xml:space="preserve"> or Issues</w:t>
      </w:r>
      <w:r w:rsidRPr="1633CEB6" w:rsidR="157BD990">
        <w:rPr>
          <w:b/>
          <w:bCs/>
          <w:caps/>
          <w:sz w:val="21"/>
          <w:szCs w:val="21"/>
        </w:rPr>
        <w:t xml:space="preserve"> </w:t>
      </w:r>
      <w:r w:rsidRPr="1633CEB6">
        <w:rPr>
          <w:b/>
          <w:bCs/>
          <w:caps/>
          <w:sz w:val="21"/>
          <w:szCs w:val="21"/>
        </w:rPr>
        <w:t>relating to the accessibility of TH</w:t>
      </w:r>
      <w:r w:rsidRPr="1633CEB6" w:rsidR="52B7DAB5">
        <w:rPr>
          <w:b/>
          <w:bCs/>
          <w:caps/>
          <w:sz w:val="21"/>
          <w:szCs w:val="21"/>
        </w:rPr>
        <w:t>IS RFP (Including the Attachments</w:t>
      </w:r>
      <w:r w:rsidRPr="1633CEB6">
        <w:rPr>
          <w:b/>
          <w:bCs/>
          <w:caps/>
          <w:sz w:val="21"/>
          <w:szCs w:val="21"/>
        </w:rPr>
        <w:t xml:space="preserve"> and Exhibits And any Other document related to this RFP) AND </w:t>
      </w:r>
      <w:r w:rsidRPr="1633CEB6" w:rsidR="4B6A4647">
        <w:rPr>
          <w:b/>
          <w:bCs/>
          <w:caps/>
          <w:sz w:val="21"/>
          <w:szCs w:val="21"/>
        </w:rPr>
        <w:t>Requests</w:t>
      </w:r>
      <w:r w:rsidRPr="1633CEB6">
        <w:rPr>
          <w:b/>
          <w:bCs/>
          <w:caps/>
          <w:sz w:val="21"/>
          <w:szCs w:val="21"/>
        </w:rPr>
        <w:t xml:space="preserve"> For Accommodations for Persons with Disabilities in Connection with this RFP, TO:</w:t>
      </w:r>
    </w:p>
    <w:p w:rsidRPr="003708C4" w:rsidR="004A522A" w:rsidP="004A522A" w:rsidRDefault="004A522A" w14:paraId="44EAFD9C" w14:textId="77777777">
      <w:pPr>
        <w:pStyle w:val="Header"/>
        <w:jc w:val="center"/>
        <w:rPr>
          <w:b/>
          <w:caps/>
          <w:sz w:val="21"/>
          <w:szCs w:val="21"/>
        </w:rPr>
      </w:pPr>
    </w:p>
    <w:p w:rsidRPr="003708C4" w:rsidR="004A522A" w:rsidP="1633CEB6" w:rsidRDefault="0B0189CA" w14:paraId="1432BCB7" w14:textId="65C0757A">
      <w:pPr>
        <w:pStyle w:val="Header"/>
        <w:jc w:val="center"/>
        <w:rPr>
          <w:caps/>
          <w:sz w:val="21"/>
          <w:szCs w:val="21"/>
        </w:rPr>
      </w:pPr>
      <w:r w:rsidRPr="1633CEB6">
        <w:rPr>
          <w:caps/>
          <w:sz w:val="22"/>
          <w:szCs w:val="22"/>
        </w:rPr>
        <w:t>STATE FOUNDATION ON CULTURE AND THE ARTs,</w:t>
      </w:r>
      <w:r w:rsidRPr="1633CEB6" w:rsidR="738ADF7D">
        <w:rPr>
          <w:caps/>
          <w:sz w:val="21"/>
          <w:szCs w:val="21"/>
        </w:rPr>
        <w:t xml:space="preserve"> TELEPHONE </w:t>
      </w:r>
      <w:r w:rsidR="00005D02">
        <w:br/>
      </w:r>
      <w:r w:rsidRPr="1633CEB6" w:rsidR="738ADF7D">
        <w:rPr>
          <w:caps/>
          <w:sz w:val="21"/>
          <w:szCs w:val="21"/>
        </w:rPr>
        <w:t xml:space="preserve">(808) </w:t>
      </w:r>
      <w:r w:rsidRPr="1633CEB6" w:rsidR="4A32BC39">
        <w:rPr>
          <w:caps/>
          <w:sz w:val="21"/>
          <w:szCs w:val="21"/>
        </w:rPr>
        <w:t>586-0768</w:t>
      </w:r>
      <w:r w:rsidRPr="1633CEB6" w:rsidR="738ADF7D">
        <w:rPr>
          <w:caps/>
          <w:sz w:val="21"/>
          <w:szCs w:val="21"/>
        </w:rPr>
        <w:t xml:space="preserve"> OR EMAIL ADDRESS </w:t>
      </w:r>
      <w:r w:rsidRPr="1633CEB6" w:rsidR="273A382C">
        <w:rPr>
          <w:sz w:val="21"/>
          <w:szCs w:val="21"/>
        </w:rPr>
        <w:t>danica.rosengren@</w:t>
      </w:r>
      <w:r w:rsidRPr="1633CEB6" w:rsidR="2B381C94">
        <w:rPr>
          <w:sz w:val="21"/>
          <w:szCs w:val="21"/>
        </w:rPr>
        <w:t>hawaii.gov</w:t>
      </w:r>
      <w:r w:rsidRPr="1633CEB6" w:rsidR="738ADF7D">
        <w:rPr>
          <w:caps/>
          <w:sz w:val="21"/>
          <w:szCs w:val="21"/>
        </w:rPr>
        <w:t>.</w:t>
      </w:r>
    </w:p>
    <w:p w:rsidRPr="009706A9" w:rsidR="0042436D" w:rsidP="0042436D" w:rsidRDefault="0042436D" w14:paraId="4B94D5A5" w14:textId="77777777">
      <w:pPr>
        <w:pStyle w:val="Header"/>
        <w:rPr>
          <w:sz w:val="22"/>
          <w:szCs w:val="22"/>
        </w:rPr>
      </w:pPr>
    </w:p>
    <w:p w:rsidRPr="0048675E" w:rsidR="0042436D" w:rsidP="5D98837C" w:rsidRDefault="0042436D" w14:paraId="3DEEC669" w14:textId="50BE0D72">
      <w:pPr>
        <w:pStyle w:val="KByLine"/>
        <w:spacing w:line="259" w:lineRule="auto"/>
        <w:ind/>
        <w:rPr>
          <w:rFonts w:ascii="Arial" w:hAnsi="Arial" w:cs="Arial"/>
          <w:color w:val="0000FF"/>
          <w:sz w:val="22"/>
          <w:szCs w:val="22"/>
        </w:rPr>
        <w:sectPr w:rsidRPr="0048675E" w:rsidR="0042436D" w:rsidSect="00907D3C">
          <w:headerReference w:type="default" r:id="rId13"/>
          <w:footerReference w:type="default" r:id="rId14"/>
          <w:footerReference w:type="first" r:id="rId15"/>
          <w:pgSz w:w="12240" w:h="15840" w:orient="portrait" w:code="1"/>
          <w:pgMar w:top="720" w:right="1440" w:bottom="720" w:left="1440" w:header="720" w:footer="432" w:gutter="0"/>
          <w:pgNumType w:fmt="lowerRoman"/>
          <w:cols w:space="720"/>
          <w:docGrid w:linePitch="360"/>
        </w:sectPr>
      </w:pPr>
      <w:r w:rsidRPr="5D98837C" w:rsidR="194AD2F6">
        <w:rPr>
          <w:rFonts w:ascii="Arial" w:hAnsi="Arial" w:cs="Arial"/>
          <w:color w:val="0000FF"/>
          <w:sz w:val="22"/>
          <w:szCs w:val="22"/>
        </w:rPr>
        <w:t>Danica Rosengren</w:t>
      </w:r>
      <w:r>
        <w:br/>
      </w:r>
      <w:r w:rsidRPr="5D98837C" w:rsidR="004883BD">
        <w:rPr>
          <w:rFonts w:ascii="Arial" w:hAnsi="Arial" w:cs="Arial"/>
          <w:color w:val="0000FF"/>
          <w:sz w:val="22"/>
          <w:szCs w:val="22"/>
        </w:rPr>
        <w:t>Procurement Officer</w:t>
      </w:r>
    </w:p>
    <w:p w:rsidRPr="0016643B" w:rsidR="006F1DCF" w:rsidP="5D98837C" w:rsidRDefault="006F1DCF" w14:paraId="02094B80" w14:textId="17F3C152">
      <w:pPr>
        <w:pStyle w:val="Heading1"/>
        <w:keepLines w:val="0"/>
        <w:suppressAutoHyphens/>
        <w:spacing w:before="0" w:after="120"/>
        <w:contextualSpacing w:val="1"/>
        <w:jc w:val="both"/>
        <w:rPr>
          <w:rFonts w:cs="Arial"/>
          <w:color w:val="0000FF"/>
        </w:rPr>
      </w:pPr>
      <w:r w:rsidRPr="5D98837C" w:rsidR="0FD6F299">
        <w:rPr>
          <w:rFonts w:ascii="Calibri" w:hAnsi="Calibri"/>
        </w:rPr>
        <w:t>Table of Contents</w:t>
      </w:r>
      <w:r>
        <w:br/>
      </w:r>
      <w:r w:rsidR="0FD6F299">
        <w:rPr/>
        <w:t>RFP Administrative Information</w:t>
      </w:r>
    </w:p>
    <w:p w:rsidR="006F1DCF" w:rsidP="006F1DCF" w:rsidRDefault="006F1DCF" w14:paraId="3656B9AB" w14:textId="77777777"/>
    <w:p w:rsidR="005C75E4" w:rsidP="007E7E7F" w:rsidRDefault="005C75E4" w14:paraId="6E19C955" w14:textId="77777777">
      <w:pPr>
        <w:tabs>
          <w:tab w:val="left" w:pos="1710"/>
        </w:tabs>
      </w:pPr>
      <w:r>
        <w:t>Offer Checklist</w:t>
      </w:r>
      <w:r w:rsidR="007E7E7F">
        <w:t xml:space="preserve"> </w:t>
      </w:r>
    </w:p>
    <w:p w:rsidR="005C75E4" w:rsidP="006F1DCF" w:rsidRDefault="005C75E4" w14:paraId="45FB0818" w14:textId="77777777"/>
    <w:p w:rsidR="006F1DCF" w:rsidP="5D98837C" w:rsidRDefault="006F1DCF" w14:paraId="049F31CB" w14:textId="0B9A91C3">
      <w:pPr>
        <w:spacing w:line="240" w:lineRule="auto"/>
      </w:pPr>
      <w:r w:rsidR="6C055238">
        <w:rPr/>
        <w:t>Section 1</w:t>
      </w:r>
      <w:r>
        <w:tab/>
      </w:r>
      <w:r w:rsidR="0FD6F299">
        <w:rPr/>
        <w:t>General Information</w:t>
      </w:r>
    </w:p>
    <w:p w:rsidR="007B214C" w:rsidP="5D98837C" w:rsidRDefault="007B214C" w14:paraId="53128261" w14:textId="0A88BA4C">
      <w:pPr>
        <w:spacing w:line="240" w:lineRule="auto"/>
      </w:pPr>
      <w:r w:rsidR="6C055238">
        <w:rPr/>
        <w:t>Section 2</w:t>
      </w:r>
      <w:r>
        <w:tab/>
      </w:r>
      <w:r w:rsidR="0FD6F299">
        <w:rPr/>
        <w:t>Solicitation Information</w:t>
      </w:r>
    </w:p>
    <w:p w:rsidR="006F1DCF" w:rsidP="5D98837C" w:rsidRDefault="006F1DCF" w14:paraId="62486C05" w14:textId="4B07ED93">
      <w:pPr>
        <w:spacing w:line="240" w:lineRule="auto"/>
      </w:pPr>
      <w:r w:rsidR="6C055238">
        <w:rPr/>
        <w:t>Section 3</w:t>
      </w:r>
      <w:r>
        <w:tab/>
      </w:r>
      <w:r w:rsidR="3DD17C79">
        <w:rPr/>
        <w:t>Requirements</w:t>
      </w:r>
    </w:p>
    <w:p w:rsidR="00E8393C" w:rsidP="5D98837C" w:rsidRDefault="00E8393C" w14:paraId="4101652C" w14:textId="421FDAD7">
      <w:pPr>
        <w:spacing w:line="240" w:lineRule="auto"/>
      </w:pPr>
      <w:r w:rsidR="5AA28192">
        <w:rPr/>
        <w:t>Section 4</w:t>
      </w:r>
      <w:r>
        <w:tab/>
      </w:r>
      <w:r w:rsidR="3B42F034">
        <w:rPr/>
        <w:t>I</w:t>
      </w:r>
      <w:r w:rsidR="3B42F034">
        <w:rPr/>
        <w:t>nstructions to Offerors</w:t>
      </w:r>
      <w:r w:rsidR="2513D2DA">
        <w:rPr/>
        <w:t xml:space="preserve"> – Proposal Submission</w:t>
      </w:r>
    </w:p>
    <w:p w:rsidR="00C86F08" w:rsidP="5D98837C" w:rsidRDefault="00C86F08" w14:paraId="4B99056E" w14:textId="1353180E">
      <w:pPr>
        <w:spacing w:line="240" w:lineRule="auto"/>
      </w:pPr>
      <w:r w:rsidR="5AA28192">
        <w:rPr/>
        <w:t>Section 5</w:t>
      </w:r>
      <w:r>
        <w:tab/>
      </w:r>
      <w:r w:rsidR="4E26AAC7">
        <w:rPr/>
        <w:t>Evaluat</w:t>
      </w:r>
      <w:r w:rsidR="4E26AAC7">
        <w:rPr/>
        <w:t>ion and Award</w:t>
      </w:r>
    </w:p>
    <w:p w:rsidR="005C75E4" w:rsidP="5D98837C" w:rsidRDefault="748DCAE3" w14:paraId="349BE28A" w14:textId="77777777">
      <w:pPr>
        <w:spacing w:after="120" w:line="240" w:lineRule="auto"/>
      </w:pPr>
      <w:r w:rsidR="43B185DB">
        <w:rPr/>
        <w:t>Section 6</w:t>
      </w:r>
      <w:r>
        <w:tab/>
      </w:r>
      <w:r w:rsidR="0F6BE8FA">
        <w:rPr/>
        <w:t xml:space="preserve">Evaluation Criteria </w:t>
      </w:r>
    </w:p>
    <w:p w:rsidR="005C75E4" w:rsidP="5D98837C" w:rsidRDefault="007C28BE" w14:paraId="38CF113F" w14:textId="77777777">
      <w:pPr>
        <w:spacing w:after="120" w:line="240" w:lineRule="auto"/>
      </w:pPr>
      <w:r w:rsidR="6C055238">
        <w:rPr/>
        <w:t>Section 7</w:t>
      </w:r>
      <w:r>
        <w:tab/>
      </w:r>
      <w:r w:rsidR="6C513E84">
        <w:rPr/>
        <w:t>Contract Management</w:t>
      </w:r>
    </w:p>
    <w:p w:rsidR="00AB4072" w:rsidP="5D98837C" w:rsidRDefault="00AB4072" w14:paraId="648CD685" w14:textId="77777777">
      <w:pPr>
        <w:spacing w:after="120" w:line="240" w:lineRule="auto"/>
        <w:ind w:left="720" w:firstLine="900"/>
      </w:pPr>
      <w:r w:rsidR="537C9B44">
        <w:rPr/>
        <w:t xml:space="preserve">7.1 </w:t>
      </w:r>
      <w:r w:rsidR="073013B0">
        <w:rPr/>
        <w:t xml:space="preserve"> </w:t>
      </w:r>
      <w:r w:rsidR="13F5744D">
        <w:rPr/>
        <w:t>Contract</w:t>
      </w:r>
      <w:r w:rsidR="13F5744D">
        <w:rPr/>
        <w:t xml:space="preserve"> Administrat</w:t>
      </w:r>
      <w:r w:rsidR="0FF9971A">
        <w:rPr/>
        <w:t>or</w:t>
      </w:r>
    </w:p>
    <w:p w:rsidR="00AB4072" w:rsidP="5D98837C" w:rsidRDefault="00AB4072" w14:paraId="257A61C6" w14:textId="77777777">
      <w:pPr>
        <w:spacing w:after="120" w:line="240" w:lineRule="auto"/>
        <w:ind w:left="720" w:firstLine="900"/>
      </w:pPr>
      <w:r w:rsidR="537C9B44">
        <w:rPr/>
        <w:t xml:space="preserve">7.2 </w:t>
      </w:r>
      <w:r w:rsidR="073013B0">
        <w:rPr/>
        <w:t xml:space="preserve"> </w:t>
      </w:r>
      <w:r w:rsidR="3262042A">
        <w:rPr/>
        <w:t>Contractor</w:t>
      </w:r>
      <w:r w:rsidR="3262042A">
        <w:rPr/>
        <w:t>/State Meetings</w:t>
      </w:r>
    </w:p>
    <w:p w:rsidR="00AB4072" w:rsidP="5D98837C" w:rsidRDefault="00AB4072" w14:paraId="1941FA9B" w14:textId="77777777">
      <w:pPr>
        <w:spacing w:after="120" w:line="240" w:lineRule="auto"/>
        <w:ind w:firstLine="1620"/>
      </w:pPr>
      <w:r w:rsidR="537C9B44">
        <w:rPr/>
        <w:t xml:space="preserve">7.3 </w:t>
      </w:r>
      <w:r w:rsidR="073013B0">
        <w:rPr/>
        <w:t xml:space="preserve"> </w:t>
      </w:r>
      <w:r w:rsidR="3262042A">
        <w:rPr/>
        <w:t>Dispute</w:t>
      </w:r>
      <w:r w:rsidR="3262042A">
        <w:rPr/>
        <w:t xml:space="preserve"> Process and Escalation</w:t>
      </w:r>
      <w:r w:rsidR="13F5744D">
        <w:rPr/>
        <w:t xml:space="preserve"> </w:t>
      </w:r>
    </w:p>
    <w:p w:rsidR="0016643B" w:rsidP="5D98837C" w:rsidRDefault="0016643B" w14:paraId="600AA1F2" w14:textId="77777777">
      <w:pPr>
        <w:spacing w:after="120" w:line="240" w:lineRule="auto"/>
        <w:ind w:firstLine="1620"/>
      </w:pPr>
      <w:r w:rsidR="13F5744D">
        <w:rPr/>
        <w:t xml:space="preserve">7.4 </w:t>
      </w:r>
      <w:r w:rsidR="073013B0">
        <w:rPr/>
        <w:t xml:space="preserve"> </w:t>
      </w:r>
      <w:r w:rsidR="13F5744D">
        <w:rPr/>
        <w:t>Quality</w:t>
      </w:r>
      <w:r w:rsidR="13F5744D">
        <w:rPr/>
        <w:t xml:space="preserve"> Control</w:t>
      </w:r>
    </w:p>
    <w:p w:rsidR="0016643B" w:rsidP="5D98837C" w:rsidRDefault="0016643B" w14:paraId="3B284FF5" w14:textId="77777777">
      <w:pPr>
        <w:spacing w:after="120" w:line="240" w:lineRule="auto"/>
        <w:ind w:left="720" w:firstLine="900"/>
      </w:pPr>
      <w:r w:rsidR="13F5744D">
        <w:rPr/>
        <w:t xml:space="preserve">7.5 </w:t>
      </w:r>
      <w:r w:rsidR="073013B0">
        <w:rPr/>
        <w:t xml:space="preserve"> </w:t>
      </w:r>
      <w:r w:rsidR="13F5744D">
        <w:rPr/>
        <w:t>Post</w:t>
      </w:r>
      <w:r w:rsidR="13F5744D">
        <w:rPr/>
        <w:t xml:space="preserve"> Award </w:t>
      </w:r>
      <w:r w:rsidR="3262042A">
        <w:rPr/>
        <w:t>Deliverables</w:t>
      </w:r>
    </w:p>
    <w:p w:rsidR="007C28BE" w:rsidP="5D98837C" w:rsidRDefault="00E8393C" w14:paraId="33526454" w14:textId="77777777">
      <w:pPr>
        <w:spacing w:after="120" w:line="240" w:lineRule="auto"/>
      </w:pPr>
      <w:r w:rsidR="3B42F034">
        <w:rPr/>
        <w:t>Sec</w:t>
      </w:r>
      <w:r w:rsidR="5DEA61A7">
        <w:rPr/>
        <w:t>tion</w:t>
      </w:r>
      <w:r w:rsidR="537C9B44">
        <w:rPr/>
        <w:t xml:space="preserve"> 8</w:t>
      </w:r>
      <w:r w:rsidR="5DEA61A7">
        <w:rPr/>
        <w:t xml:space="preserve"> </w:t>
      </w:r>
      <w:r>
        <w:tab/>
      </w:r>
      <w:r w:rsidR="37EB5116">
        <w:rPr/>
        <w:t>Special Provisions</w:t>
      </w:r>
    </w:p>
    <w:p w:rsidR="0016643B" w:rsidP="5D98837C" w:rsidRDefault="0016643B" w14:paraId="39B8B0D0" w14:textId="77777777">
      <w:pPr>
        <w:spacing w:after="120" w:line="240" w:lineRule="auto"/>
        <w:ind w:firstLine="1620"/>
      </w:pPr>
      <w:r w:rsidR="13F5744D">
        <w:rPr/>
        <w:t xml:space="preserve">8.1 </w:t>
      </w:r>
      <w:r w:rsidR="073013B0">
        <w:rPr/>
        <w:t xml:space="preserve"> </w:t>
      </w:r>
      <w:r w:rsidR="2DA0C514">
        <w:rPr/>
        <w:t>Scope</w:t>
      </w:r>
    </w:p>
    <w:p w:rsidR="000B41F7" w:rsidP="5D98837C" w:rsidRDefault="000B41F7" w14:paraId="3F2BE0F3" w14:textId="6DD47535">
      <w:pPr>
        <w:spacing w:after="120" w:line="240" w:lineRule="auto"/>
        <w:ind w:firstLine="1620"/>
      </w:pPr>
      <w:r w:rsidR="2DA0C514">
        <w:rPr/>
        <w:t xml:space="preserve">8.2 </w:t>
      </w:r>
      <w:r w:rsidR="2DA0C514">
        <w:rPr/>
        <w:t>Intellectua</w:t>
      </w:r>
      <w:r w:rsidR="2DA0C514">
        <w:rPr/>
        <w:t>l</w:t>
      </w:r>
      <w:r w:rsidR="2DA0C514">
        <w:rPr/>
        <w:t xml:space="preserve"> Property Rights</w:t>
      </w:r>
    </w:p>
    <w:p w:rsidR="000B41F7" w:rsidP="5D98837C" w:rsidRDefault="000B41F7" w14:paraId="27AB1A97" w14:textId="368176C6">
      <w:pPr>
        <w:spacing w:after="120" w:line="240" w:lineRule="auto"/>
        <w:ind w:left="720" w:firstLine="900"/>
      </w:pPr>
      <w:r w:rsidR="2DA0C514">
        <w:rPr/>
        <w:t>8.</w:t>
      </w:r>
      <w:r w:rsidR="001CD4C3">
        <w:rPr/>
        <w:t>3</w:t>
      </w:r>
      <w:r w:rsidR="2DA0C514">
        <w:rPr/>
        <w:t xml:space="preserve"> </w:t>
      </w:r>
      <w:r w:rsidR="073013B0">
        <w:rPr/>
        <w:t xml:space="preserve"> </w:t>
      </w:r>
      <w:r w:rsidR="2DA0C514">
        <w:rPr/>
        <w:t>Certificat</w:t>
      </w:r>
      <w:r w:rsidR="2DA0C514">
        <w:rPr/>
        <w:t>ion</w:t>
      </w:r>
      <w:r w:rsidR="2DA0C514">
        <w:rPr/>
        <w:t xml:space="preserve"> of Offeror Concerning Wages, </w:t>
      </w:r>
      <w:r w:rsidR="2DA0C514">
        <w:rPr/>
        <w:t>Hours</w:t>
      </w:r>
      <w:r w:rsidR="2DA0C514">
        <w:rPr/>
        <w:t xml:space="preserve"> and W</w:t>
      </w:r>
      <w:r w:rsidR="6C055238">
        <w:rPr/>
        <w:t xml:space="preserve">orking </w:t>
      </w:r>
    </w:p>
    <w:p w:rsidR="000B41F7" w:rsidP="5D98837C" w:rsidRDefault="000B41F7" w14:paraId="6D9810C1" w14:textId="7206133F">
      <w:pPr>
        <w:spacing w:after="120" w:line="240" w:lineRule="auto"/>
        <w:ind w:left="1440" w:firstLine="180"/>
      </w:pPr>
      <w:r w:rsidR="2DA0C514">
        <w:rPr/>
        <w:t xml:space="preserve">Condition </w:t>
      </w:r>
      <w:r w:rsidR="2ABAF729">
        <w:rPr/>
        <w:t>of Employees</w:t>
      </w:r>
      <w:r w:rsidR="2DA0C514">
        <w:rPr/>
        <w:t xml:space="preserve"> Supplying Services</w:t>
      </w:r>
    </w:p>
    <w:p w:rsidR="000B41F7" w:rsidP="5D98837C" w:rsidRDefault="000B41F7" w14:paraId="7C6FDB44" w14:textId="567C9811">
      <w:pPr>
        <w:spacing w:after="120" w:line="240" w:lineRule="auto"/>
        <w:ind w:firstLine="1620"/>
      </w:pPr>
      <w:r w:rsidR="2DA0C514">
        <w:rPr/>
        <w:t>8.</w:t>
      </w:r>
      <w:r w:rsidR="13076E47">
        <w:rPr/>
        <w:t>4</w:t>
      </w:r>
      <w:r w:rsidR="2DA0C514">
        <w:rPr/>
        <w:t xml:space="preserve"> </w:t>
      </w:r>
      <w:r w:rsidR="073013B0">
        <w:rPr/>
        <w:t xml:space="preserve"> </w:t>
      </w:r>
      <w:r w:rsidR="2DA0C514">
        <w:rPr/>
        <w:t>Responsibility</w:t>
      </w:r>
      <w:r w:rsidR="2DA0C514">
        <w:rPr/>
        <w:t xml:space="preserve"> of Offerors</w:t>
      </w:r>
    </w:p>
    <w:p w:rsidR="000B41F7" w:rsidP="5D98837C" w:rsidRDefault="000B41F7" w14:paraId="6BB7D283" w14:textId="4237EE41">
      <w:pPr>
        <w:spacing w:after="120" w:line="240" w:lineRule="auto"/>
        <w:ind w:firstLine="1620"/>
      </w:pPr>
      <w:r w:rsidR="2DA0C514">
        <w:rPr/>
        <w:t>8.</w:t>
      </w:r>
      <w:r w:rsidR="2F603910">
        <w:rPr/>
        <w:t>5</w:t>
      </w:r>
      <w:r w:rsidR="2DA0C514">
        <w:rPr/>
        <w:t xml:space="preserve"> </w:t>
      </w:r>
      <w:r w:rsidR="073013B0">
        <w:rPr/>
        <w:t xml:space="preserve"> </w:t>
      </w:r>
      <w:r w:rsidR="2DA0C514">
        <w:rPr/>
        <w:t>Proposal</w:t>
      </w:r>
      <w:r w:rsidR="2DA0C514">
        <w:rPr/>
        <w:t xml:space="preserve"> Preparation</w:t>
      </w:r>
    </w:p>
    <w:p w:rsidR="000B41F7" w:rsidP="5D98837C" w:rsidRDefault="005F1A57" w14:paraId="2CE6B2E6" w14:textId="2B007701">
      <w:pPr>
        <w:spacing w:after="120" w:line="240" w:lineRule="auto"/>
        <w:ind w:firstLine="1620"/>
      </w:pPr>
      <w:r w:rsidR="073013B0">
        <w:rPr/>
        <w:t>8.</w:t>
      </w:r>
      <w:r w:rsidR="691DCE74">
        <w:rPr/>
        <w:t>6</w:t>
      </w:r>
      <w:r w:rsidR="073013B0">
        <w:rPr/>
        <w:t xml:space="preserve"> </w:t>
      </w:r>
      <w:r w:rsidR="2DA0C514">
        <w:rPr/>
        <w:t xml:space="preserve">Confidentiality </w:t>
      </w:r>
    </w:p>
    <w:p w:rsidR="000B41F7" w:rsidP="5D98837C" w:rsidRDefault="000B41F7" w14:paraId="6F627C23" w14:textId="2AE404FD">
      <w:pPr>
        <w:spacing w:after="120" w:line="240" w:lineRule="auto"/>
        <w:ind w:firstLine="1620"/>
      </w:pPr>
      <w:r w:rsidR="2DA0C514">
        <w:rPr/>
        <w:t>8.</w:t>
      </w:r>
      <w:r w:rsidR="390C3BB5">
        <w:rPr/>
        <w:t>7</w:t>
      </w:r>
      <w:r w:rsidR="2DA0C514">
        <w:rPr/>
        <w:t xml:space="preserve"> Redaction by the State</w:t>
      </w:r>
    </w:p>
    <w:p w:rsidR="000B41F7" w:rsidP="5D98837C" w:rsidRDefault="00636F3B" w14:paraId="266A9E29" w14:textId="78A43156">
      <w:pPr>
        <w:spacing w:after="120" w:line="240" w:lineRule="auto"/>
        <w:ind w:firstLine="1620"/>
      </w:pPr>
      <w:r w:rsidR="0F84E83C">
        <w:rPr/>
        <w:t>8.</w:t>
      </w:r>
      <w:r w:rsidR="52CFE2E9">
        <w:rPr/>
        <w:t>8</w:t>
      </w:r>
      <w:r w:rsidR="2DA0C514">
        <w:rPr/>
        <w:t xml:space="preserve"> Protest Procedures </w:t>
      </w:r>
    </w:p>
    <w:p w:rsidR="000B41F7" w:rsidP="5D98837C" w:rsidRDefault="00636F3B" w14:paraId="41424156" w14:textId="3C71C31E">
      <w:pPr>
        <w:spacing w:after="120" w:line="240" w:lineRule="auto"/>
        <w:ind w:firstLine="1620"/>
      </w:pPr>
      <w:r w:rsidR="0F84E83C">
        <w:rPr/>
        <w:t>8.</w:t>
      </w:r>
      <w:r w:rsidR="709DBB9B">
        <w:rPr/>
        <w:t>9</w:t>
      </w:r>
      <w:r w:rsidR="2DA0C514">
        <w:rPr/>
        <w:t xml:space="preserve"> Notice to Proceed</w:t>
      </w:r>
    </w:p>
    <w:p w:rsidR="000B41F7" w:rsidP="5D98837C" w:rsidRDefault="00636F3B" w14:paraId="2700287B" w14:textId="05C16532">
      <w:pPr>
        <w:spacing w:after="120" w:line="240" w:lineRule="auto"/>
        <w:ind w:firstLine="1620"/>
      </w:pPr>
      <w:r w:rsidR="0F84E83C">
        <w:rPr/>
        <w:t>8.1</w:t>
      </w:r>
      <w:r w:rsidR="46EA413D">
        <w:rPr/>
        <w:t>0</w:t>
      </w:r>
      <w:r w:rsidR="2DA0C514">
        <w:rPr/>
        <w:t xml:space="preserve"> Contract </w:t>
      </w:r>
      <w:r w:rsidR="2ABAF729">
        <w:rPr/>
        <w:t>Execution</w:t>
      </w:r>
    </w:p>
    <w:p w:rsidR="000B41F7" w:rsidP="5D98837C" w:rsidRDefault="000B41F7" w14:paraId="7F7655FC" w14:textId="4612EE4E">
      <w:pPr>
        <w:spacing w:after="120" w:line="240" w:lineRule="auto"/>
        <w:ind w:left="720" w:firstLine="900"/>
      </w:pPr>
      <w:r w:rsidR="2DA0C514">
        <w:rPr/>
        <w:t>8</w:t>
      </w:r>
      <w:r w:rsidR="0F84E83C">
        <w:rPr/>
        <w:t>.1</w:t>
      </w:r>
      <w:r w:rsidR="5C66C27A">
        <w:rPr/>
        <w:t>1</w:t>
      </w:r>
      <w:r w:rsidR="2DA0C514">
        <w:rPr/>
        <w:t xml:space="preserve"> Liability Insurance </w:t>
      </w:r>
    </w:p>
    <w:p w:rsidR="000B41F7" w:rsidP="5D98837C" w:rsidRDefault="00636F3B" w14:paraId="6EF0DCDE" w14:textId="45E0EFB4">
      <w:pPr>
        <w:spacing w:after="120" w:line="240" w:lineRule="auto"/>
        <w:ind w:firstLine="1620"/>
      </w:pPr>
      <w:r w:rsidR="0F84E83C">
        <w:rPr/>
        <w:t>8.1</w:t>
      </w:r>
      <w:r w:rsidR="3354F468">
        <w:rPr/>
        <w:t>2</w:t>
      </w:r>
      <w:r w:rsidR="2DA0C514">
        <w:rPr/>
        <w:t xml:space="preserve"> Contract </w:t>
      </w:r>
      <w:r w:rsidR="2ABAF729">
        <w:rPr/>
        <w:t>Invalidation</w:t>
      </w:r>
    </w:p>
    <w:p w:rsidR="000B41F7" w:rsidP="5D98837C" w:rsidRDefault="00636F3B" w14:paraId="74E88B4C" w14:textId="4482D555">
      <w:pPr>
        <w:spacing w:after="120" w:line="240" w:lineRule="auto"/>
        <w:ind w:firstLine="1620"/>
      </w:pPr>
      <w:r w:rsidR="0F84E83C">
        <w:rPr/>
        <w:t>8.1</w:t>
      </w:r>
      <w:r w:rsidR="09CFCCC0">
        <w:rPr/>
        <w:t>3</w:t>
      </w:r>
      <w:r w:rsidR="2DA0C514">
        <w:rPr/>
        <w:t xml:space="preserve"> Mistakes in Proposals</w:t>
      </w:r>
    </w:p>
    <w:p w:rsidR="000B41F7" w:rsidP="5D98837C" w:rsidRDefault="00636F3B" w14:paraId="56B05B25" w14:textId="4645FAE5">
      <w:pPr>
        <w:spacing w:after="120" w:line="240" w:lineRule="auto"/>
        <w:ind w:firstLine="1620"/>
      </w:pPr>
      <w:r w:rsidR="0F84E83C">
        <w:rPr/>
        <w:t>8.1</w:t>
      </w:r>
      <w:r w:rsidR="30F61870">
        <w:rPr/>
        <w:t>4</w:t>
      </w:r>
      <w:r w:rsidR="2DA0C514">
        <w:rPr/>
        <w:t xml:space="preserve"> Modification Prior to Submittal Deadline or Withdrawal of Offers</w:t>
      </w:r>
    </w:p>
    <w:p w:rsidR="005E2300" w:rsidP="5D98837C" w:rsidRDefault="00636F3B" w14:paraId="3CF5A477" w14:textId="24DECC5A">
      <w:pPr>
        <w:spacing w:after="120" w:line="240" w:lineRule="auto"/>
        <w:ind w:firstLine="1620"/>
      </w:pPr>
      <w:r w:rsidR="0F84E83C">
        <w:rPr/>
        <w:t>8.1</w:t>
      </w:r>
      <w:r w:rsidR="01F7959F">
        <w:rPr/>
        <w:t>5</w:t>
      </w:r>
      <w:r w:rsidR="3FA0786C">
        <w:rPr/>
        <w:t xml:space="preserve"> Contract Changes – </w:t>
      </w:r>
      <w:r w:rsidR="45512518">
        <w:rPr/>
        <w:t>Unanticipated</w:t>
      </w:r>
      <w:r w:rsidR="3FA0786C">
        <w:rPr/>
        <w:t xml:space="preserve"> Amendments</w:t>
      </w:r>
    </w:p>
    <w:p w:rsidRPr="0048675E" w:rsidR="0016643B" w:rsidP="5D98837C" w:rsidRDefault="042D67F9" w14:paraId="7A5A8C48" w14:textId="0E60CB01">
      <w:pPr>
        <w:spacing w:after="120" w:line="240" w:lineRule="auto"/>
        <w:ind w:firstLine="1620"/>
      </w:pPr>
      <w:r w:rsidR="71873D8A">
        <w:rPr/>
        <w:t>8.</w:t>
      </w:r>
      <w:r w:rsidR="4A4D5268">
        <w:rPr/>
        <w:t>16</w:t>
      </w:r>
      <w:r w:rsidR="71873D8A">
        <w:rPr/>
        <w:t xml:space="preserve"> Re-execution of Work</w:t>
      </w:r>
    </w:p>
    <w:p w:rsidRPr="0048675E" w:rsidR="0016643B" w:rsidP="5D98837C" w:rsidRDefault="042D67F9" w14:paraId="0FB78278" w14:textId="0CFE5F4C">
      <w:pPr>
        <w:spacing w:after="120" w:line="240" w:lineRule="auto"/>
        <w:ind w:firstLine="1620"/>
        <w:sectPr w:rsidRPr="0048675E" w:rsidR="0016643B" w:rsidSect="007E7E7F">
          <w:footerReference w:type="default" r:id="rId16"/>
          <w:footerReference w:type="first" r:id="rId17"/>
          <w:pgSz w:w="12240" w:h="15840" w:orient="portrait" w:code="1"/>
          <w:pgMar w:top="720" w:right="1440" w:bottom="720" w:left="1584" w:header="720" w:footer="432" w:gutter="0"/>
          <w:pgNumType w:fmt="lowerRoman"/>
          <w:cols w:space="720"/>
          <w:docGrid w:linePitch="360"/>
        </w:sectPr>
      </w:pPr>
      <w:r w:rsidR="243C82A0">
        <w:rPr/>
        <w:t>8.17 Past Performance Database</w:t>
      </w:r>
    </w:p>
    <w:p w:rsidRPr="00C7701B" w:rsidR="0021123F" w:rsidP="5D98837C" w:rsidRDefault="0021123F" w14:paraId="5C4F743A" w14:textId="77777777">
      <w:pPr>
        <w:pStyle w:val="Heading1"/>
        <w:keepLines w:val="0"/>
        <w:autoSpaceDE/>
        <w:autoSpaceDN/>
        <w:adjustRightInd/>
        <w:spacing w:before="0"/>
        <w:contextualSpacing w:val="1"/>
        <w:jc w:val="both"/>
        <w:rPr>
          <w:rFonts w:ascii="Arial" w:hAnsi="Arial" w:eastAsia="Arial" w:cs="Arial"/>
          <w:color w:val="auto"/>
          <w:sz w:val="22"/>
          <w:szCs w:val="22"/>
        </w:rPr>
      </w:pPr>
      <w:r w:rsidRPr="5D98837C" w:rsidR="696E0D63">
        <w:rPr>
          <w:rFonts w:ascii="Arial" w:hAnsi="Arial" w:eastAsia="Arial" w:cs="Arial"/>
          <w:sz w:val="22"/>
          <w:szCs w:val="22"/>
        </w:rPr>
        <w:t>RFP Administrative Information</w:t>
      </w:r>
      <w:r w:rsidRPr="5D98837C" w:rsidR="1AC95792">
        <w:rPr>
          <w:rFonts w:ascii="Arial" w:hAnsi="Arial" w:eastAsia="Arial" w:cs="Arial"/>
          <w:sz w:val="22"/>
          <w:szCs w:val="22"/>
        </w:rPr>
        <w:t xml:space="preserve"> </w:t>
      </w:r>
    </w:p>
    <w:tbl>
      <w:tblPr>
        <w:tblW w:w="11340" w:type="dxa"/>
        <w:tblInd w:w="-905" w:type="dxa"/>
        <w:tblBorders>
          <w:top w:val="single" w:color="D9D9D9" w:themeColor="background1" w:themeShade="D9" w:sz="4" w:space="0"/>
          <w:left w:val="single" w:color="D9D9D9" w:themeColor="background1" w:themeShade="D9" w:sz="4" w:space="0"/>
          <w:bottom w:val="single" w:color="D9D9D9" w:themeColor="background1" w:themeShade="D9" w:sz="4" w:space="0"/>
          <w:right w:val="single" w:color="D9D9D9" w:themeColor="background1" w:themeShade="D9" w:sz="4" w:space="0"/>
          <w:insideH w:val="single" w:color="D9D9D9" w:themeColor="background1" w:themeShade="D9" w:sz="4" w:space="0"/>
          <w:insideV w:val="single" w:color="D9D9D9" w:themeColor="background1" w:themeShade="D9" w:sz="4" w:space="0"/>
        </w:tblBorders>
        <w:tblLayout w:type="fixed"/>
        <w:tblCellMar>
          <w:left w:w="115" w:type="dxa"/>
          <w:right w:w="115" w:type="dxa"/>
        </w:tblCellMar>
        <w:tblLook w:val="04A0" w:firstRow="1" w:lastRow="0" w:firstColumn="1" w:lastColumn="0" w:noHBand="0" w:noVBand="1"/>
      </w:tblPr>
      <w:tblGrid>
        <w:gridCol w:w="5700"/>
        <w:gridCol w:w="5640"/>
      </w:tblGrid>
      <w:tr w:rsidRPr="00C95D07" w:rsidR="0021123F" w:rsidTr="5D98837C" w14:paraId="4C377CA1" w14:textId="77777777">
        <w:trPr>
          <w:trHeight w:val="485"/>
        </w:trPr>
        <w:tc>
          <w:tcPr>
            <w:tcW w:w="5700" w:type="dxa"/>
            <w:tcMar/>
          </w:tcPr>
          <w:p w:rsidRPr="00C7701B" w:rsidR="0021123F" w:rsidP="5D98837C" w:rsidRDefault="0021123F" w14:paraId="1E832945" w14:textId="77777777">
            <w:pPr>
              <w:spacing/>
              <w:contextualSpacing w:val="1"/>
              <w:rPr>
                <w:rFonts w:ascii="Arial" w:hAnsi="Arial" w:eastAsia="Arial" w:cs="Arial"/>
                <w:strike w:val="1"/>
                <w:color w:val="auto"/>
                <w:sz w:val="22"/>
                <w:szCs w:val="22"/>
              </w:rPr>
            </w:pPr>
            <w:r w:rsidRPr="5D98837C" w:rsidR="696E0D63">
              <w:rPr>
                <w:rFonts w:ascii="Arial" w:hAnsi="Arial" w:eastAsia="Arial" w:cs="Arial"/>
                <w:color w:val="auto"/>
                <w:sz w:val="22"/>
                <w:szCs w:val="22"/>
              </w:rPr>
              <w:t>RFP Title:</w:t>
            </w:r>
          </w:p>
        </w:tc>
        <w:tc>
          <w:tcPr>
            <w:tcW w:w="5640" w:type="dxa"/>
            <w:tcMar/>
          </w:tcPr>
          <w:p w:rsidRPr="00C7701B" w:rsidR="0021123F" w:rsidP="5D98837C" w:rsidRDefault="5B8E19BD" w14:paraId="0B87763D" w14:textId="64F274F7">
            <w:pPr>
              <w:spacing w:line="259" w:lineRule="auto"/>
              <w:rPr>
                <w:rFonts w:ascii="Arial" w:hAnsi="Arial" w:eastAsia="Arial" w:cs="Arial"/>
                <w:color w:val="auto"/>
                <w:sz w:val="22"/>
                <w:szCs w:val="22"/>
              </w:rPr>
            </w:pPr>
            <w:r w:rsidRPr="5D98837C" w:rsidR="5AE17EFD">
              <w:rPr>
                <w:rFonts w:ascii="Arial" w:hAnsi="Arial" w:eastAsia="Arial" w:cs="Arial"/>
                <w:color w:val="auto"/>
                <w:sz w:val="22"/>
                <w:szCs w:val="22"/>
              </w:rPr>
              <w:t xml:space="preserve">Poetry Out Loud Coordinator </w:t>
            </w:r>
          </w:p>
        </w:tc>
      </w:tr>
      <w:tr w:rsidRPr="00C95D07" w:rsidR="0021123F" w:rsidTr="5D98837C" w14:paraId="42BFBC64" w14:textId="77777777">
        <w:trPr>
          <w:trHeight w:val="440"/>
        </w:trPr>
        <w:tc>
          <w:tcPr>
            <w:tcW w:w="5700" w:type="dxa"/>
            <w:tcMar/>
          </w:tcPr>
          <w:p w:rsidRPr="00C7701B" w:rsidR="0021123F" w:rsidP="5D98837C" w:rsidRDefault="0021123F" w14:paraId="5136791B" w14:textId="77777777">
            <w:pPr>
              <w:spacing/>
              <w:contextualSpacing w:val="1"/>
              <w:rPr>
                <w:rFonts w:ascii="Arial" w:hAnsi="Arial" w:eastAsia="Arial" w:cs="Arial"/>
                <w:color w:val="auto"/>
                <w:sz w:val="22"/>
                <w:szCs w:val="22"/>
              </w:rPr>
            </w:pPr>
            <w:r w:rsidRPr="5D98837C" w:rsidR="696E0D63">
              <w:rPr>
                <w:rFonts w:ascii="Arial" w:hAnsi="Arial" w:eastAsia="Arial" w:cs="Arial"/>
                <w:color w:val="auto"/>
                <w:sz w:val="22"/>
                <w:szCs w:val="22"/>
              </w:rPr>
              <w:t xml:space="preserve">RFP Project Description: </w:t>
            </w:r>
          </w:p>
          <w:p w:rsidRPr="005351C7" w:rsidR="0021123F" w:rsidP="5D98837C" w:rsidRDefault="257A0AD7" w14:paraId="108D1A4B" w14:textId="0BD2E4CF">
            <w:pPr>
              <w:spacing/>
              <w:contextualSpacing w:val="1"/>
              <w:rPr>
                <w:rFonts w:ascii="Arial" w:hAnsi="Arial" w:eastAsia="Arial" w:cs="Arial"/>
                <w:color w:val="auto"/>
                <w:sz w:val="22"/>
                <w:szCs w:val="22"/>
              </w:rPr>
            </w:pPr>
            <w:r w:rsidRPr="5D98837C" w:rsidR="03012254">
              <w:rPr>
                <w:rFonts w:ascii="Arial" w:hAnsi="Arial" w:eastAsia="Arial" w:cs="Arial"/>
                <w:color w:val="auto"/>
                <w:sz w:val="22"/>
                <w:szCs w:val="22"/>
              </w:rPr>
              <w:t xml:space="preserve">(See Section </w:t>
            </w:r>
            <w:r w:rsidRPr="5D98837C" w:rsidR="0B4ECFBE">
              <w:rPr>
                <w:rFonts w:ascii="Arial" w:hAnsi="Arial" w:eastAsia="Arial" w:cs="Arial"/>
                <w:color w:val="auto"/>
                <w:sz w:val="22"/>
                <w:szCs w:val="22"/>
              </w:rPr>
              <w:t>1.1</w:t>
            </w:r>
            <w:r w:rsidRPr="5D98837C" w:rsidR="7646ACE2">
              <w:rPr>
                <w:rFonts w:ascii="Arial" w:hAnsi="Arial" w:eastAsia="Arial" w:cs="Arial"/>
                <w:color w:val="auto"/>
                <w:sz w:val="22"/>
                <w:szCs w:val="22"/>
              </w:rPr>
              <w:t xml:space="preserve"> </w:t>
            </w:r>
            <w:r w:rsidRPr="5D98837C" w:rsidR="7646ACE2">
              <w:rPr>
                <w:rFonts w:ascii="Arial" w:hAnsi="Arial" w:eastAsia="Arial" w:cs="Arial"/>
                <w:color w:val="auto"/>
                <w:sz w:val="22"/>
                <w:szCs w:val="22"/>
              </w:rPr>
              <w:t>Purpose</w:t>
            </w:r>
            <w:r w:rsidRPr="5D98837C" w:rsidR="263D037F">
              <w:rPr>
                <w:rFonts w:ascii="Arial" w:hAnsi="Arial" w:eastAsia="Arial" w:cs="Arial"/>
                <w:color w:val="auto"/>
                <w:sz w:val="22"/>
                <w:szCs w:val="22"/>
              </w:rPr>
              <w:t>)</w:t>
            </w:r>
          </w:p>
        </w:tc>
        <w:tc>
          <w:tcPr>
            <w:tcW w:w="5640" w:type="dxa"/>
            <w:tcMar/>
          </w:tcPr>
          <w:p w:rsidRPr="00C7701B" w:rsidR="0021123F" w:rsidP="5D98837C" w:rsidRDefault="257A0AD7" w14:paraId="7E50C2DB" w14:textId="62296714">
            <w:pPr>
              <w:spacing/>
              <w:contextualSpacing w:val="1"/>
              <w:rPr>
                <w:rFonts w:ascii="Arial" w:hAnsi="Arial" w:eastAsia="Arial" w:cs="Arial"/>
                <w:color w:val="auto"/>
                <w:sz w:val="22"/>
                <w:szCs w:val="22"/>
              </w:rPr>
            </w:pPr>
            <w:r w:rsidRPr="5D98837C" w:rsidR="03012254">
              <w:rPr>
                <w:rFonts w:ascii="Arial" w:hAnsi="Arial" w:eastAsia="Arial" w:cs="Arial"/>
                <w:color w:val="auto"/>
                <w:sz w:val="22"/>
                <w:szCs w:val="22"/>
              </w:rPr>
              <w:t xml:space="preserve">The State of Hawaii </w:t>
            </w:r>
            <w:r w:rsidRPr="5D98837C" w:rsidR="263D037F">
              <w:rPr>
                <w:rFonts w:ascii="Arial" w:hAnsi="Arial" w:eastAsia="Arial" w:cs="Arial"/>
                <w:color w:val="auto"/>
                <w:sz w:val="22"/>
                <w:szCs w:val="22"/>
              </w:rPr>
              <w:t>in conjunction is seeking Contractor(s) to</w:t>
            </w:r>
            <w:r w:rsidRPr="5D98837C" w:rsidR="565F48A7">
              <w:rPr>
                <w:rFonts w:ascii="Arial" w:hAnsi="Arial" w:eastAsia="Arial" w:cs="Arial"/>
                <w:color w:val="auto"/>
                <w:sz w:val="22"/>
                <w:szCs w:val="22"/>
              </w:rPr>
              <w:t xml:space="preserve"> manage and implement the Poetry Out Loud Competition in Hawai’i.</w:t>
            </w:r>
          </w:p>
        </w:tc>
      </w:tr>
      <w:tr w:rsidRPr="00C95D07" w:rsidR="0021123F" w:rsidTr="5D98837C" w14:paraId="08CE9439" w14:textId="77777777">
        <w:trPr>
          <w:trHeight w:val="1520"/>
        </w:trPr>
        <w:tc>
          <w:tcPr>
            <w:tcW w:w="5700" w:type="dxa"/>
            <w:tcMar/>
          </w:tcPr>
          <w:p w:rsidRPr="00C7701B" w:rsidR="0021123F" w:rsidP="5D98837C" w:rsidRDefault="0021123F" w14:paraId="712B3238" w14:textId="77777777">
            <w:pPr>
              <w:spacing/>
              <w:contextualSpacing w:val="1"/>
              <w:rPr>
                <w:rFonts w:ascii="Arial" w:hAnsi="Arial" w:eastAsia="Arial" w:cs="Arial"/>
                <w:color w:val="auto"/>
                <w:sz w:val="22"/>
                <w:szCs w:val="22"/>
              </w:rPr>
            </w:pPr>
            <w:r w:rsidRPr="5D98837C" w:rsidR="696E0D63">
              <w:rPr>
                <w:rFonts w:ascii="Arial" w:hAnsi="Arial" w:eastAsia="Arial" w:cs="Arial"/>
                <w:color w:val="auto"/>
                <w:sz w:val="22"/>
                <w:szCs w:val="22"/>
              </w:rPr>
              <w:t xml:space="preserve">RFP </w:t>
            </w:r>
            <w:r w:rsidRPr="5D98837C" w:rsidR="31609919">
              <w:rPr>
                <w:rFonts w:ascii="Arial" w:hAnsi="Arial" w:eastAsia="Arial" w:cs="Arial"/>
                <w:color w:val="auto"/>
                <w:sz w:val="22"/>
                <w:szCs w:val="22"/>
              </w:rPr>
              <w:t>Point of Contact</w:t>
            </w:r>
            <w:r w:rsidRPr="5D98837C" w:rsidR="696E0D63">
              <w:rPr>
                <w:rFonts w:ascii="Arial" w:hAnsi="Arial" w:eastAsia="Arial" w:cs="Arial"/>
                <w:color w:val="auto"/>
                <w:sz w:val="22"/>
                <w:szCs w:val="22"/>
              </w:rPr>
              <w:t xml:space="preserve">: </w:t>
            </w:r>
          </w:p>
          <w:p w:rsidRPr="005351C7" w:rsidR="0021123F" w:rsidP="5D98837C" w:rsidRDefault="1AED82E3" w14:paraId="43E617F4" w14:textId="46461A48">
            <w:pPr>
              <w:spacing/>
              <w:contextualSpacing w:val="1"/>
              <w:rPr>
                <w:rFonts w:ascii="Arial" w:hAnsi="Arial" w:eastAsia="Arial" w:cs="Arial"/>
                <w:color w:val="auto"/>
                <w:sz w:val="22"/>
                <w:szCs w:val="22"/>
              </w:rPr>
            </w:pPr>
            <w:r w:rsidRPr="5D98837C" w:rsidR="0D79D01B">
              <w:rPr>
                <w:rFonts w:ascii="Arial" w:hAnsi="Arial" w:eastAsia="Arial" w:cs="Arial"/>
                <w:color w:val="auto"/>
                <w:sz w:val="22"/>
                <w:szCs w:val="22"/>
              </w:rPr>
              <w:t xml:space="preserve">(See Section </w:t>
            </w:r>
            <w:r w:rsidRPr="5D98837C" w:rsidR="5C1DA68D">
              <w:rPr>
                <w:rFonts w:ascii="Arial" w:hAnsi="Arial" w:eastAsia="Arial" w:cs="Arial"/>
                <w:color w:val="auto"/>
                <w:sz w:val="22"/>
                <w:szCs w:val="22"/>
              </w:rPr>
              <w:t>7.1</w:t>
            </w:r>
            <w:r w:rsidRPr="5D98837C" w:rsidR="7646ACE2">
              <w:rPr>
                <w:rFonts w:ascii="Arial" w:hAnsi="Arial" w:eastAsia="Arial" w:cs="Arial"/>
                <w:color w:val="auto"/>
                <w:sz w:val="22"/>
                <w:szCs w:val="22"/>
              </w:rPr>
              <w:t xml:space="preserve"> </w:t>
            </w:r>
            <w:r w:rsidRPr="5D98837C" w:rsidR="7646ACE2">
              <w:rPr>
                <w:rFonts w:ascii="Arial" w:hAnsi="Arial" w:eastAsia="Arial" w:cs="Arial"/>
                <w:color w:val="auto"/>
                <w:sz w:val="22"/>
                <w:szCs w:val="22"/>
              </w:rPr>
              <w:t>State Contract Administrator</w:t>
            </w:r>
            <w:r w:rsidRPr="5D98837C" w:rsidR="263D037F">
              <w:rPr>
                <w:rFonts w:ascii="Arial" w:hAnsi="Arial" w:eastAsia="Arial" w:cs="Arial"/>
                <w:color w:val="auto"/>
                <w:sz w:val="22"/>
                <w:szCs w:val="22"/>
              </w:rPr>
              <w:t>)</w:t>
            </w:r>
          </w:p>
          <w:p w:rsidRPr="00C7701B" w:rsidR="0021123F" w:rsidP="5D98837C" w:rsidRDefault="0021123F" w14:paraId="1FC39945" w14:textId="77777777" w14:noSpellErr="1">
            <w:pPr>
              <w:spacing/>
              <w:contextualSpacing w:val="1"/>
              <w:rPr>
                <w:rFonts w:ascii="Arial" w:hAnsi="Arial" w:eastAsia="Arial" w:cs="Arial"/>
                <w:color w:val="auto"/>
                <w:sz w:val="22"/>
                <w:szCs w:val="22"/>
              </w:rPr>
            </w:pPr>
          </w:p>
          <w:p w:rsidRPr="00C7701B" w:rsidR="0021123F" w:rsidP="5D98837C" w:rsidRDefault="0021123F" w14:paraId="0562CB0E" w14:textId="77777777" w14:noSpellErr="1">
            <w:pPr>
              <w:spacing/>
              <w:contextualSpacing w:val="1"/>
              <w:rPr>
                <w:rFonts w:ascii="Arial" w:hAnsi="Arial" w:eastAsia="Arial" w:cs="Arial"/>
                <w:color w:val="auto"/>
                <w:sz w:val="22"/>
                <w:szCs w:val="22"/>
              </w:rPr>
            </w:pPr>
          </w:p>
        </w:tc>
        <w:tc>
          <w:tcPr>
            <w:tcW w:w="5640" w:type="dxa"/>
            <w:tcMar/>
          </w:tcPr>
          <w:p w:rsidRPr="00C7701B" w:rsidR="0021123F" w:rsidP="5D98837C" w:rsidRDefault="2F70DA2F" w14:paraId="72027FD6" w14:textId="4A0B68FA">
            <w:pPr>
              <w:spacing/>
              <w:contextualSpacing w:val="1"/>
              <w:rPr>
                <w:rFonts w:ascii="Arial" w:hAnsi="Arial" w:eastAsia="Arial" w:cs="Arial"/>
                <w:color w:val="auto"/>
                <w:sz w:val="22"/>
                <w:szCs w:val="22"/>
              </w:rPr>
            </w:pPr>
            <w:r w:rsidRPr="5D98837C" w:rsidR="263D037F">
              <w:rPr>
                <w:rFonts w:ascii="Arial" w:hAnsi="Arial" w:eastAsia="Arial" w:cs="Arial"/>
                <w:color w:val="auto"/>
                <w:sz w:val="22"/>
                <w:szCs w:val="22"/>
              </w:rPr>
              <w:t>Buyer Name</w:t>
            </w:r>
            <w:r w:rsidRPr="5D98837C" w:rsidR="03012254">
              <w:rPr>
                <w:rFonts w:ascii="Arial" w:hAnsi="Arial" w:eastAsia="Arial" w:cs="Arial"/>
                <w:color w:val="auto"/>
                <w:sz w:val="22"/>
                <w:szCs w:val="22"/>
              </w:rPr>
              <w:t xml:space="preserve"> – </w:t>
            </w:r>
            <w:r w:rsidRPr="5D98837C" w:rsidR="042AC0E3">
              <w:rPr>
                <w:rFonts w:ascii="Arial" w:hAnsi="Arial" w:eastAsia="Arial" w:cs="Arial"/>
                <w:color w:val="auto"/>
                <w:sz w:val="22"/>
                <w:szCs w:val="22"/>
              </w:rPr>
              <w:t>Danica Rosengren</w:t>
            </w:r>
          </w:p>
          <w:p w:rsidRPr="00C7701B" w:rsidR="0021123F" w:rsidP="5D98837C" w:rsidRDefault="2F70DA2F" w14:paraId="7B2AA887" w14:textId="2CD9D502">
            <w:pPr>
              <w:spacing/>
              <w:contextualSpacing w:val="1"/>
              <w:rPr>
                <w:rFonts w:ascii="Arial" w:hAnsi="Arial" w:eastAsia="Arial" w:cs="Arial"/>
                <w:color w:val="auto"/>
                <w:sz w:val="22"/>
                <w:szCs w:val="22"/>
              </w:rPr>
            </w:pPr>
            <w:r w:rsidRPr="5D98837C" w:rsidR="263D037F">
              <w:rPr>
                <w:rFonts w:ascii="Arial" w:hAnsi="Arial" w:eastAsia="Arial" w:cs="Arial"/>
                <w:color w:val="auto"/>
                <w:sz w:val="22"/>
                <w:szCs w:val="22"/>
              </w:rPr>
              <w:t>Agency Name</w:t>
            </w:r>
            <w:r w:rsidRPr="5D98837C" w:rsidR="03012254">
              <w:rPr>
                <w:rFonts w:ascii="Arial" w:hAnsi="Arial" w:eastAsia="Arial" w:cs="Arial"/>
                <w:color w:val="auto"/>
                <w:sz w:val="22"/>
                <w:szCs w:val="22"/>
              </w:rPr>
              <w:t xml:space="preserve"> – </w:t>
            </w:r>
            <w:r w:rsidRPr="5D98837C" w:rsidR="6452558E">
              <w:rPr>
                <w:rFonts w:ascii="Arial" w:hAnsi="Arial" w:eastAsia="Arial" w:cs="Arial"/>
                <w:color w:val="auto"/>
                <w:sz w:val="22"/>
                <w:szCs w:val="22"/>
              </w:rPr>
              <w:t>State Foundation on Culture and the Arts</w:t>
            </w:r>
          </w:p>
          <w:p w:rsidRPr="00C7701B" w:rsidR="0021123F" w:rsidP="5D98837C" w:rsidRDefault="2F70DA2F" w14:paraId="130D3D48" w14:textId="1E647A5B">
            <w:pPr>
              <w:spacing/>
              <w:contextualSpacing w:val="1"/>
              <w:rPr>
                <w:rFonts w:ascii="Arial" w:hAnsi="Arial" w:eastAsia="Arial" w:cs="Arial"/>
                <w:color w:val="auto"/>
                <w:sz w:val="22"/>
                <w:szCs w:val="22"/>
              </w:rPr>
            </w:pPr>
            <w:r w:rsidRPr="5D98837C" w:rsidR="263D037F">
              <w:rPr>
                <w:rFonts w:ascii="Arial" w:hAnsi="Arial" w:eastAsia="Arial" w:cs="Arial"/>
                <w:color w:val="auto"/>
                <w:sz w:val="22"/>
                <w:szCs w:val="22"/>
              </w:rPr>
              <w:t>Agency Address</w:t>
            </w:r>
            <w:r w:rsidRPr="5D98837C" w:rsidR="03012254">
              <w:rPr>
                <w:rFonts w:ascii="Arial" w:hAnsi="Arial" w:eastAsia="Arial" w:cs="Arial"/>
                <w:color w:val="auto"/>
                <w:sz w:val="22"/>
                <w:szCs w:val="22"/>
              </w:rPr>
              <w:t xml:space="preserve"> – </w:t>
            </w:r>
            <w:r w:rsidRPr="5D98837C" w:rsidR="57F8038E">
              <w:rPr>
                <w:rFonts w:ascii="Arial" w:hAnsi="Arial" w:eastAsia="Arial" w:cs="Arial"/>
                <w:color w:val="auto"/>
                <w:sz w:val="22"/>
                <w:szCs w:val="22"/>
              </w:rPr>
              <w:t>250 S Hotel Street, 2</w:t>
            </w:r>
            <w:r w:rsidRPr="5D98837C" w:rsidR="57F8038E">
              <w:rPr>
                <w:rFonts w:ascii="Arial" w:hAnsi="Arial" w:eastAsia="Arial" w:cs="Arial"/>
                <w:color w:val="auto"/>
                <w:sz w:val="22"/>
                <w:szCs w:val="22"/>
                <w:vertAlign w:val="superscript"/>
              </w:rPr>
              <w:t>nd</w:t>
            </w:r>
            <w:r w:rsidRPr="5D98837C" w:rsidR="57F8038E">
              <w:rPr>
                <w:rFonts w:ascii="Arial" w:hAnsi="Arial" w:eastAsia="Arial" w:cs="Arial"/>
                <w:color w:val="auto"/>
                <w:sz w:val="22"/>
                <w:szCs w:val="22"/>
              </w:rPr>
              <w:t xml:space="preserve"> Floor, Honolulu HI 96813</w:t>
            </w:r>
          </w:p>
          <w:p w:rsidRPr="00C7701B" w:rsidR="0021123F" w:rsidP="5D98837C" w:rsidRDefault="2F70DA2F" w14:paraId="1CD9FE29" w14:textId="5EB674B3">
            <w:pPr>
              <w:spacing/>
              <w:contextualSpacing w:val="1"/>
              <w:rPr>
                <w:rFonts w:ascii="Arial" w:hAnsi="Arial" w:eastAsia="Arial" w:cs="Arial"/>
                <w:color w:val="auto"/>
                <w:sz w:val="22"/>
                <w:szCs w:val="22"/>
              </w:rPr>
            </w:pPr>
            <w:r w:rsidRPr="5D98837C" w:rsidR="263D037F">
              <w:rPr>
                <w:rFonts w:ascii="Arial" w:hAnsi="Arial" w:eastAsia="Arial" w:cs="Arial"/>
                <w:color w:val="auto"/>
                <w:sz w:val="22"/>
                <w:szCs w:val="22"/>
              </w:rPr>
              <w:t>Buyer email</w:t>
            </w:r>
            <w:r w:rsidRPr="5D98837C" w:rsidR="03012254">
              <w:rPr>
                <w:rFonts w:ascii="Arial" w:hAnsi="Arial" w:eastAsia="Arial" w:cs="Arial"/>
                <w:color w:val="auto"/>
                <w:sz w:val="22"/>
                <w:szCs w:val="22"/>
              </w:rPr>
              <w:t xml:space="preserve"> – </w:t>
            </w:r>
            <w:r w:rsidRPr="5D98837C" w:rsidR="7B2E8F08">
              <w:rPr>
                <w:rFonts w:ascii="Arial" w:hAnsi="Arial" w:eastAsia="Arial" w:cs="Arial"/>
                <w:color w:val="auto"/>
                <w:sz w:val="22"/>
                <w:szCs w:val="22"/>
              </w:rPr>
              <w:t>danica.rosengren</w:t>
            </w:r>
            <w:r w:rsidRPr="5D98837C" w:rsidR="03012254">
              <w:rPr>
                <w:rFonts w:ascii="Arial" w:hAnsi="Arial" w:eastAsia="Arial" w:cs="Arial"/>
                <w:color w:val="auto"/>
                <w:sz w:val="22"/>
                <w:szCs w:val="22"/>
              </w:rPr>
              <w:t>@hawaii.gov</w:t>
            </w:r>
          </w:p>
          <w:p w:rsidRPr="00C7701B" w:rsidR="0021123F" w:rsidP="5D98837C" w:rsidRDefault="2F70DA2F" w14:paraId="0EF4066E" w14:textId="77F67E1C">
            <w:pPr>
              <w:spacing/>
              <w:contextualSpacing w:val="1"/>
              <w:rPr>
                <w:rFonts w:ascii="Arial" w:hAnsi="Arial" w:eastAsia="Arial" w:cs="Arial"/>
                <w:color w:val="auto"/>
                <w:sz w:val="22"/>
                <w:szCs w:val="22"/>
              </w:rPr>
            </w:pPr>
            <w:r w:rsidRPr="5D98837C" w:rsidR="263D037F">
              <w:rPr>
                <w:rFonts w:ascii="Arial" w:hAnsi="Arial" w:eastAsia="Arial" w:cs="Arial"/>
                <w:color w:val="auto"/>
                <w:sz w:val="22"/>
                <w:szCs w:val="22"/>
              </w:rPr>
              <w:t>Buyer Phone</w:t>
            </w:r>
            <w:r w:rsidRPr="5D98837C" w:rsidR="03012254">
              <w:rPr>
                <w:rFonts w:ascii="Arial" w:hAnsi="Arial" w:eastAsia="Arial" w:cs="Arial"/>
                <w:color w:val="auto"/>
                <w:sz w:val="22"/>
                <w:szCs w:val="22"/>
              </w:rPr>
              <w:t xml:space="preserve"> – (808) </w:t>
            </w:r>
            <w:r w:rsidRPr="5D98837C" w:rsidR="6824AE8E">
              <w:rPr>
                <w:rFonts w:ascii="Arial" w:hAnsi="Arial" w:eastAsia="Arial" w:cs="Arial"/>
                <w:color w:val="auto"/>
                <w:sz w:val="22"/>
                <w:szCs w:val="22"/>
              </w:rPr>
              <w:t>586-0768</w:t>
            </w:r>
          </w:p>
        </w:tc>
      </w:tr>
      <w:tr w:rsidRPr="00C95D07" w:rsidR="0021123F" w:rsidTr="5D98837C" w14:paraId="64A02622" w14:textId="77777777">
        <w:trPr>
          <w:trHeight w:val="315"/>
        </w:trPr>
        <w:tc>
          <w:tcPr>
            <w:tcW w:w="5700" w:type="dxa"/>
            <w:tcMar/>
          </w:tcPr>
          <w:p w:rsidRPr="00C7701B" w:rsidR="0021123F" w:rsidP="5D98837C" w:rsidRDefault="00D00F96" w14:paraId="39504D10" w14:textId="77777777">
            <w:pPr>
              <w:spacing/>
              <w:contextualSpacing w:val="1"/>
              <w:rPr>
                <w:rFonts w:ascii="Arial" w:hAnsi="Arial" w:eastAsia="Arial" w:cs="Arial"/>
                <w:color w:val="auto"/>
                <w:sz w:val="22"/>
                <w:szCs w:val="22"/>
              </w:rPr>
            </w:pPr>
            <w:r w:rsidRPr="5D98837C" w:rsidR="20053726">
              <w:rPr>
                <w:rFonts w:ascii="Arial" w:hAnsi="Arial" w:eastAsia="Arial" w:cs="Arial"/>
                <w:color w:val="auto"/>
                <w:sz w:val="22"/>
                <w:szCs w:val="22"/>
              </w:rPr>
              <w:t>Submit</w:t>
            </w:r>
            <w:r w:rsidRPr="5D98837C" w:rsidR="696E0D63">
              <w:rPr>
                <w:rFonts w:ascii="Arial" w:hAnsi="Arial" w:eastAsia="Arial" w:cs="Arial"/>
                <w:color w:val="auto"/>
                <w:sz w:val="22"/>
                <w:szCs w:val="22"/>
              </w:rPr>
              <w:t xml:space="preserve"> p</w:t>
            </w:r>
            <w:r w:rsidRPr="5D98837C" w:rsidR="20053726">
              <w:rPr>
                <w:rFonts w:ascii="Arial" w:hAnsi="Arial" w:eastAsia="Arial" w:cs="Arial"/>
                <w:color w:val="auto"/>
                <w:sz w:val="22"/>
                <w:szCs w:val="22"/>
              </w:rPr>
              <w:t xml:space="preserve">roposals </w:t>
            </w:r>
            <w:r w:rsidRPr="5D98837C" w:rsidR="696E0D63">
              <w:rPr>
                <w:rFonts w:ascii="Arial" w:hAnsi="Arial" w:eastAsia="Arial" w:cs="Arial"/>
                <w:color w:val="auto"/>
                <w:sz w:val="22"/>
                <w:szCs w:val="22"/>
              </w:rPr>
              <w:t xml:space="preserve">electronically via </w:t>
            </w:r>
            <w:r w:rsidRPr="5D98837C" w:rsidR="54894783">
              <w:rPr>
                <w:rFonts w:ascii="Arial" w:hAnsi="Arial" w:eastAsia="Arial" w:cs="Arial"/>
                <w:color w:val="auto"/>
                <w:sz w:val="22"/>
                <w:szCs w:val="22"/>
              </w:rPr>
              <w:t xml:space="preserve">Hawaii Electronic Procurement </w:t>
            </w:r>
            <w:r w:rsidRPr="5D98837C" w:rsidR="5BA26B6D">
              <w:rPr>
                <w:rFonts w:ascii="Arial" w:hAnsi="Arial" w:eastAsia="Arial" w:cs="Arial"/>
                <w:color w:val="auto"/>
                <w:sz w:val="22"/>
                <w:szCs w:val="22"/>
              </w:rPr>
              <w:t>System (</w:t>
            </w:r>
            <w:r w:rsidRPr="5D98837C" w:rsidR="54894783">
              <w:rPr>
                <w:rFonts w:ascii="Arial" w:hAnsi="Arial" w:eastAsia="Arial" w:cs="Arial"/>
                <w:color w:val="auto"/>
                <w:sz w:val="22"/>
                <w:szCs w:val="22"/>
              </w:rPr>
              <w:t>HIePRO</w:t>
            </w:r>
            <w:r w:rsidRPr="5D98837C" w:rsidR="5BA26B6D">
              <w:rPr>
                <w:rFonts w:ascii="Arial" w:hAnsi="Arial" w:eastAsia="Arial" w:cs="Arial"/>
                <w:color w:val="auto"/>
                <w:sz w:val="22"/>
                <w:szCs w:val="22"/>
              </w:rPr>
              <w:t>)</w:t>
            </w:r>
            <w:r w:rsidRPr="5D98837C" w:rsidR="696E0D63">
              <w:rPr>
                <w:rFonts w:ascii="Arial" w:hAnsi="Arial" w:eastAsia="Arial" w:cs="Arial"/>
                <w:color w:val="auto"/>
                <w:sz w:val="22"/>
                <w:szCs w:val="22"/>
              </w:rPr>
              <w:t>:</w:t>
            </w:r>
          </w:p>
          <w:p w:rsidR="0021123F" w:rsidP="5D98837C" w:rsidRDefault="748DCAE3" w14:paraId="664E18A9" w14:textId="1EB5E94A">
            <w:pPr>
              <w:spacing/>
              <w:contextualSpacing w:val="1"/>
              <w:rPr>
                <w:rFonts w:ascii="Arial" w:hAnsi="Arial" w:eastAsia="Arial" w:cs="Arial"/>
                <w:color w:val="auto"/>
                <w:sz w:val="22"/>
                <w:szCs w:val="22"/>
              </w:rPr>
            </w:pPr>
            <w:r w:rsidRPr="5D98837C" w:rsidR="43B185DB">
              <w:rPr>
                <w:rFonts w:ascii="Arial" w:hAnsi="Arial" w:eastAsia="Arial" w:cs="Arial"/>
                <w:color w:val="auto"/>
                <w:sz w:val="22"/>
                <w:szCs w:val="22"/>
              </w:rPr>
              <w:t xml:space="preserve">(See Section </w:t>
            </w:r>
            <w:r w:rsidRPr="5D98837C" w:rsidR="7603781D">
              <w:rPr>
                <w:rFonts w:ascii="Arial" w:hAnsi="Arial" w:eastAsia="Arial" w:cs="Arial"/>
                <w:color w:val="auto"/>
                <w:sz w:val="22"/>
                <w:szCs w:val="22"/>
              </w:rPr>
              <w:t>4.4</w:t>
            </w:r>
            <w:r w:rsidRPr="5D98837C" w:rsidR="7646ACE2">
              <w:rPr>
                <w:rFonts w:ascii="Arial" w:hAnsi="Arial" w:eastAsia="Arial" w:cs="Arial"/>
                <w:color w:val="auto"/>
                <w:sz w:val="22"/>
                <w:szCs w:val="22"/>
              </w:rPr>
              <w:t xml:space="preserve"> Electronic Submission of Proposals</w:t>
            </w:r>
            <w:r w:rsidRPr="5D98837C" w:rsidR="263D037F">
              <w:rPr>
                <w:rFonts w:ascii="Arial" w:hAnsi="Arial" w:eastAsia="Arial" w:cs="Arial"/>
                <w:color w:val="auto"/>
                <w:sz w:val="22"/>
                <w:szCs w:val="22"/>
              </w:rPr>
              <w:t>)</w:t>
            </w:r>
          </w:p>
          <w:p w:rsidRPr="00B60733" w:rsidR="00200920" w:rsidP="5D98837C" w:rsidRDefault="00200920" w14:paraId="77C2D9FD" w14:textId="3BD9355C">
            <w:pPr>
              <w:spacing/>
              <w:contextualSpacing w:val="1"/>
              <w:rPr>
                <w:rFonts w:ascii="Arial" w:hAnsi="Arial" w:eastAsia="Arial" w:cs="Arial"/>
                <w:color w:val="auto"/>
                <w:sz w:val="22"/>
                <w:szCs w:val="22"/>
              </w:rPr>
            </w:pPr>
          </w:p>
        </w:tc>
        <w:tc>
          <w:tcPr>
            <w:tcW w:w="5640" w:type="dxa"/>
            <w:tcMar/>
          </w:tcPr>
          <w:p w:rsidRPr="00C7701B" w:rsidR="0021123F" w:rsidP="5D98837C" w:rsidRDefault="0021123F" w14:paraId="6432881D" w14:textId="77777777">
            <w:pPr>
              <w:spacing/>
              <w:contextualSpacing w:val="1"/>
              <w:rPr>
                <w:rFonts w:ascii="Arial" w:hAnsi="Arial" w:eastAsia="Arial" w:cs="Arial"/>
                <w:color w:val="auto"/>
                <w:sz w:val="22"/>
                <w:szCs w:val="22"/>
              </w:rPr>
            </w:pPr>
            <w:r w:rsidRPr="5D98837C" w:rsidR="696E0D63">
              <w:rPr>
                <w:rFonts w:ascii="Arial" w:hAnsi="Arial" w:eastAsia="Arial" w:cs="Arial"/>
                <w:color w:val="auto"/>
                <w:sz w:val="22"/>
                <w:szCs w:val="22"/>
              </w:rPr>
              <w:t>Electronic Submission</w:t>
            </w:r>
          </w:p>
          <w:p w:rsidRPr="00C7701B" w:rsidR="0021123F" w:rsidP="5D98837C" w:rsidRDefault="00AB56F5" w14:paraId="660D33A4" w14:textId="77777777">
            <w:pPr>
              <w:spacing/>
              <w:contextualSpacing w:val="1"/>
              <w:rPr>
                <w:rFonts w:ascii="Arial" w:hAnsi="Arial" w:eastAsia="Arial" w:cs="Arial"/>
                <w:color w:val="auto"/>
                <w:sz w:val="22"/>
                <w:szCs w:val="22"/>
              </w:rPr>
            </w:pPr>
            <w:r w:rsidRPr="5D98837C" w:rsidR="7D10FAB4">
              <w:rPr>
                <w:rFonts w:ascii="Arial" w:hAnsi="Arial" w:eastAsia="Arial" w:cs="Arial"/>
                <w:color w:val="auto"/>
                <w:sz w:val="22"/>
                <w:szCs w:val="22"/>
              </w:rPr>
              <w:t>hiepro.ehawaii.gov</w:t>
            </w:r>
          </w:p>
        </w:tc>
      </w:tr>
      <w:tr w:rsidRPr="00C95D07" w:rsidR="0021123F" w:rsidTr="5D98837C" w14:paraId="066171C9" w14:textId="77777777">
        <w:trPr>
          <w:trHeight w:val="440"/>
        </w:trPr>
        <w:tc>
          <w:tcPr>
            <w:tcW w:w="5700" w:type="dxa"/>
            <w:tcMar/>
          </w:tcPr>
          <w:p w:rsidRPr="00C7701B" w:rsidR="0021123F" w:rsidP="5D98837C" w:rsidRDefault="2F70DA2F" w14:paraId="068F2929" w14:textId="41A4E07A">
            <w:pPr>
              <w:spacing/>
              <w:contextualSpacing w:val="1"/>
              <w:rPr>
                <w:rFonts w:ascii="Arial" w:hAnsi="Arial" w:eastAsia="Arial" w:cs="Arial"/>
                <w:color w:val="auto"/>
                <w:sz w:val="22"/>
                <w:szCs w:val="22"/>
              </w:rPr>
            </w:pPr>
            <w:r w:rsidRPr="5D98837C" w:rsidR="263D037F">
              <w:rPr>
                <w:rFonts w:ascii="Arial" w:hAnsi="Arial" w:eastAsia="Arial" w:cs="Arial"/>
                <w:color w:val="auto"/>
                <w:sz w:val="22"/>
                <w:szCs w:val="22"/>
              </w:rPr>
              <w:t>RFP Closing Date</w:t>
            </w:r>
            <w:r w:rsidRPr="5D98837C" w:rsidR="263D037F">
              <w:rPr>
                <w:rFonts w:ascii="Arial" w:hAnsi="Arial" w:eastAsia="Arial" w:cs="Arial"/>
                <w:color w:val="auto"/>
                <w:sz w:val="22"/>
                <w:szCs w:val="22"/>
              </w:rPr>
              <w:t>:</w:t>
            </w:r>
            <w:r w:rsidRPr="5D98837C" w:rsidR="375AD00E">
              <w:rPr>
                <w:rFonts w:ascii="Arial" w:hAnsi="Arial" w:eastAsia="Arial" w:cs="Arial"/>
                <w:color w:val="auto"/>
                <w:sz w:val="22"/>
                <w:szCs w:val="22"/>
              </w:rPr>
              <w:t xml:space="preserve"> </w:t>
            </w:r>
            <w:r w:rsidRPr="5D98837C" w:rsidR="375AD00E">
              <w:rPr>
                <w:rFonts w:ascii="Arial" w:hAnsi="Arial" w:eastAsia="Arial" w:cs="Arial"/>
                <w:color w:val="auto"/>
                <w:sz w:val="22"/>
                <w:szCs w:val="22"/>
              </w:rPr>
              <w:t xml:space="preserve"> </w:t>
            </w:r>
            <w:r w:rsidRPr="5D98837C" w:rsidR="307D9DD7">
              <w:rPr>
                <w:rFonts w:ascii="Arial" w:hAnsi="Arial" w:eastAsia="Arial" w:cs="Arial"/>
                <w:color w:val="auto"/>
                <w:sz w:val="22"/>
                <w:szCs w:val="22"/>
              </w:rPr>
              <w:t>(</w:t>
            </w:r>
            <w:r w:rsidRPr="5D98837C" w:rsidR="307D9DD7">
              <w:rPr>
                <w:rFonts w:ascii="Arial" w:hAnsi="Arial" w:eastAsia="Arial" w:cs="Arial"/>
                <w:color w:val="auto"/>
                <w:sz w:val="22"/>
                <w:szCs w:val="22"/>
              </w:rPr>
              <w:t xml:space="preserve">See </w:t>
            </w:r>
            <w:r w:rsidRPr="5D98837C" w:rsidR="274040B3">
              <w:rPr>
                <w:rFonts w:ascii="Arial" w:hAnsi="Arial" w:eastAsia="Arial" w:cs="Arial"/>
                <w:color w:val="auto"/>
                <w:sz w:val="22"/>
                <w:szCs w:val="22"/>
              </w:rPr>
              <w:t xml:space="preserve">Section 1.3 Schedule </w:t>
            </w:r>
            <w:r w:rsidRPr="5D98837C" w:rsidR="1ED02776">
              <w:rPr>
                <w:rFonts w:ascii="Arial" w:hAnsi="Arial" w:eastAsia="Arial" w:cs="Arial"/>
                <w:color w:val="auto"/>
                <w:sz w:val="22"/>
                <w:szCs w:val="22"/>
              </w:rPr>
              <w:t>and Significant Dates</w:t>
            </w:r>
            <w:r w:rsidRPr="5D98837C" w:rsidR="375AD00E">
              <w:rPr>
                <w:rFonts w:ascii="Arial" w:hAnsi="Arial" w:eastAsia="Arial" w:cs="Arial"/>
                <w:color w:val="auto"/>
                <w:sz w:val="22"/>
                <w:szCs w:val="22"/>
              </w:rPr>
              <w:t>)</w:t>
            </w:r>
          </w:p>
        </w:tc>
        <w:tc>
          <w:tcPr>
            <w:tcW w:w="5640" w:type="dxa"/>
            <w:tcMar/>
          </w:tcPr>
          <w:p w:rsidRPr="00200065" w:rsidR="006D23AD" w:rsidP="5D98837C" w:rsidRDefault="40AAC617" w14:paraId="1996EF48" w14:textId="70903C14">
            <w:pPr>
              <w:spacing w:line="259" w:lineRule="auto"/>
              <w:rPr>
                <w:rFonts w:ascii="Arial" w:hAnsi="Arial" w:eastAsia="Arial" w:cs="Arial"/>
                <w:color w:val="auto"/>
                <w:sz w:val="22"/>
                <w:szCs w:val="22"/>
              </w:rPr>
            </w:pPr>
            <w:r w:rsidRPr="5D98837C" w:rsidR="309F13DD">
              <w:rPr>
                <w:rFonts w:ascii="Arial" w:hAnsi="Arial" w:eastAsia="Arial" w:cs="Arial"/>
                <w:color w:val="auto"/>
                <w:sz w:val="22"/>
                <w:szCs w:val="22"/>
              </w:rPr>
              <w:t>January 4, 2026.</w:t>
            </w:r>
          </w:p>
        </w:tc>
      </w:tr>
      <w:tr w:rsidRPr="00C95D07" w:rsidR="0021123F" w:rsidTr="5D98837C" w14:paraId="59D79BD8" w14:textId="77777777">
        <w:trPr>
          <w:trHeight w:val="413"/>
        </w:trPr>
        <w:tc>
          <w:tcPr>
            <w:tcW w:w="5700" w:type="dxa"/>
            <w:tcMar/>
          </w:tcPr>
          <w:p w:rsidRPr="00C7701B" w:rsidR="0021123F" w:rsidP="5D98837C" w:rsidRDefault="2F70DA2F" w14:paraId="7FC1F633" w14:textId="5030CC22">
            <w:pPr>
              <w:spacing/>
              <w:contextualSpacing w:val="1"/>
              <w:rPr>
                <w:rFonts w:ascii="Arial" w:hAnsi="Arial" w:eastAsia="Arial" w:cs="Arial"/>
                <w:color w:val="auto"/>
                <w:sz w:val="22"/>
                <w:szCs w:val="22"/>
              </w:rPr>
            </w:pPr>
            <w:r w:rsidRPr="5D98837C" w:rsidR="263D037F">
              <w:rPr>
                <w:rFonts w:ascii="Arial" w:hAnsi="Arial" w:eastAsia="Arial" w:cs="Arial"/>
                <w:color w:val="auto"/>
                <w:sz w:val="22"/>
                <w:szCs w:val="22"/>
              </w:rPr>
              <w:t xml:space="preserve">RFP </w:t>
            </w:r>
            <w:r w:rsidRPr="5D98837C" w:rsidR="5FEF23B6">
              <w:rPr>
                <w:rFonts w:ascii="Arial" w:hAnsi="Arial" w:eastAsia="Arial" w:cs="Arial"/>
                <w:color w:val="auto"/>
                <w:sz w:val="22"/>
                <w:szCs w:val="22"/>
              </w:rPr>
              <w:t>Closing Time</w:t>
            </w:r>
            <w:r w:rsidRPr="5D98837C" w:rsidR="263D037F">
              <w:rPr>
                <w:rFonts w:ascii="Arial" w:hAnsi="Arial" w:eastAsia="Arial" w:cs="Arial"/>
                <w:color w:val="auto"/>
                <w:sz w:val="22"/>
                <w:szCs w:val="22"/>
              </w:rPr>
              <w:t>:</w:t>
            </w:r>
            <w:r w:rsidRPr="5D98837C" w:rsidR="375AD00E">
              <w:rPr>
                <w:rFonts w:ascii="Arial" w:hAnsi="Arial" w:eastAsia="Arial" w:cs="Arial"/>
                <w:color w:val="auto"/>
                <w:sz w:val="22"/>
                <w:szCs w:val="22"/>
              </w:rPr>
              <w:t xml:space="preserve">  (</w:t>
            </w:r>
            <w:r w:rsidRPr="5D98837C" w:rsidR="375AD00E">
              <w:rPr>
                <w:rFonts w:ascii="Arial" w:hAnsi="Arial" w:eastAsia="Arial" w:cs="Arial"/>
                <w:color w:val="auto"/>
                <w:sz w:val="22"/>
                <w:szCs w:val="22"/>
              </w:rPr>
              <w:t xml:space="preserve">See </w:t>
            </w:r>
            <w:r w:rsidRPr="5D98837C" w:rsidR="274040B3">
              <w:rPr>
                <w:rFonts w:ascii="Arial" w:hAnsi="Arial" w:eastAsia="Arial" w:cs="Arial"/>
                <w:color w:val="auto"/>
                <w:sz w:val="22"/>
                <w:szCs w:val="22"/>
              </w:rPr>
              <w:t xml:space="preserve">Section 1.3 Schedule </w:t>
            </w:r>
            <w:r w:rsidRPr="5D98837C" w:rsidR="1ED02776">
              <w:rPr>
                <w:rFonts w:ascii="Arial" w:hAnsi="Arial" w:eastAsia="Arial" w:cs="Arial"/>
                <w:color w:val="auto"/>
                <w:sz w:val="22"/>
                <w:szCs w:val="22"/>
              </w:rPr>
              <w:t>and Significant Dates</w:t>
            </w:r>
            <w:r w:rsidRPr="5D98837C" w:rsidR="375AD00E">
              <w:rPr>
                <w:rFonts w:ascii="Arial" w:hAnsi="Arial" w:eastAsia="Arial" w:cs="Arial"/>
                <w:color w:val="auto"/>
                <w:sz w:val="22"/>
                <w:szCs w:val="22"/>
              </w:rPr>
              <w:t>)</w:t>
            </w:r>
            <w:r w:rsidRPr="5D98837C" w:rsidR="263D037F">
              <w:rPr>
                <w:rFonts w:ascii="Arial" w:hAnsi="Arial" w:eastAsia="Arial" w:cs="Arial"/>
                <w:color w:val="auto"/>
                <w:sz w:val="22"/>
                <w:szCs w:val="22"/>
              </w:rPr>
              <w:t xml:space="preserve"> </w:t>
            </w:r>
          </w:p>
        </w:tc>
        <w:tc>
          <w:tcPr>
            <w:tcW w:w="5640" w:type="dxa"/>
            <w:tcMar/>
          </w:tcPr>
          <w:p w:rsidRPr="00C7701B" w:rsidR="00200065" w:rsidP="5D98837C" w:rsidRDefault="1E7A70B6" w14:paraId="6216ABB4" w14:textId="0471E407">
            <w:pPr>
              <w:spacing/>
              <w:contextualSpacing w:val="1"/>
              <w:rPr>
                <w:rFonts w:ascii="Arial" w:hAnsi="Arial" w:eastAsia="Arial" w:cs="Arial"/>
                <w:color w:val="auto"/>
                <w:sz w:val="22"/>
                <w:szCs w:val="22"/>
              </w:rPr>
            </w:pPr>
            <w:r w:rsidRPr="5D98837C" w:rsidR="53568164">
              <w:rPr>
                <w:rFonts w:ascii="Arial" w:hAnsi="Arial" w:eastAsia="Arial" w:cs="Arial"/>
                <w:color w:val="auto"/>
                <w:sz w:val="22"/>
                <w:szCs w:val="22"/>
              </w:rPr>
              <w:t xml:space="preserve">2 P.M. </w:t>
            </w:r>
            <w:r w:rsidRPr="5D98837C" w:rsidR="6B84C3C7">
              <w:rPr>
                <w:rFonts w:ascii="Arial" w:hAnsi="Arial" w:eastAsia="Arial" w:cs="Arial"/>
                <w:color w:val="auto"/>
                <w:sz w:val="22"/>
                <w:szCs w:val="22"/>
              </w:rPr>
              <w:t>Hawaii Standard Time (HST)</w:t>
            </w:r>
          </w:p>
          <w:p w:rsidRPr="00C7701B" w:rsidR="0021123F" w:rsidP="5D98837C" w:rsidRDefault="0021123F" w14:paraId="110FFD37" w14:textId="77777777" w14:noSpellErr="1">
            <w:pPr>
              <w:spacing/>
              <w:contextualSpacing w:val="1"/>
              <w:rPr>
                <w:rFonts w:ascii="Arial" w:hAnsi="Arial" w:eastAsia="Arial" w:cs="Arial"/>
                <w:color w:val="auto"/>
                <w:sz w:val="22"/>
                <w:szCs w:val="22"/>
              </w:rPr>
            </w:pPr>
          </w:p>
        </w:tc>
      </w:tr>
      <w:tr w:rsidRPr="00C95D07" w:rsidR="0021123F" w:rsidTr="5D98837C" w14:paraId="0EEA7FA7" w14:textId="77777777">
        <w:tc>
          <w:tcPr>
            <w:tcW w:w="5700" w:type="dxa"/>
            <w:tcMar/>
          </w:tcPr>
          <w:p w:rsidRPr="00C7701B" w:rsidR="0021123F" w:rsidP="5D98837C" w:rsidRDefault="0021123F" w14:paraId="51B09D93" w14:textId="77777777">
            <w:pPr>
              <w:spacing/>
              <w:contextualSpacing w:val="1"/>
              <w:rPr>
                <w:rFonts w:ascii="Arial" w:hAnsi="Arial" w:eastAsia="Arial" w:cs="Arial"/>
                <w:color w:val="auto"/>
                <w:sz w:val="22"/>
                <w:szCs w:val="22"/>
              </w:rPr>
            </w:pPr>
            <w:r w:rsidRPr="5D98837C" w:rsidR="696E0D63">
              <w:rPr>
                <w:rFonts w:ascii="Arial" w:hAnsi="Arial" w:eastAsia="Arial" w:cs="Arial"/>
                <w:color w:val="auto"/>
                <w:sz w:val="22"/>
                <w:szCs w:val="22"/>
              </w:rPr>
              <w:t>Initial Term of Contract and Renewals:</w:t>
            </w:r>
          </w:p>
          <w:p w:rsidRPr="003F31F2" w:rsidR="0021123F" w:rsidP="5D98837C" w:rsidRDefault="0021123F" w14:paraId="2FEE189D" w14:textId="77777777">
            <w:pPr>
              <w:spacing/>
              <w:contextualSpacing w:val="1"/>
              <w:rPr>
                <w:rFonts w:ascii="Arial" w:hAnsi="Arial" w:eastAsia="Arial" w:cs="Arial"/>
                <w:color w:val="auto"/>
                <w:sz w:val="22"/>
                <w:szCs w:val="22"/>
              </w:rPr>
            </w:pPr>
            <w:r w:rsidRPr="5D98837C" w:rsidR="696E0D63">
              <w:rPr>
                <w:rFonts w:ascii="Arial" w:hAnsi="Arial" w:eastAsia="Arial" w:cs="Arial"/>
                <w:color w:val="auto"/>
                <w:sz w:val="22"/>
                <w:szCs w:val="22"/>
              </w:rPr>
              <w:t xml:space="preserve">(See </w:t>
            </w:r>
            <w:r w:rsidRPr="5D98837C" w:rsidR="37A87BF9">
              <w:rPr>
                <w:rFonts w:ascii="Arial" w:hAnsi="Arial" w:eastAsia="Arial" w:cs="Arial"/>
                <w:color w:val="auto"/>
                <w:sz w:val="22"/>
                <w:szCs w:val="22"/>
              </w:rPr>
              <w:t xml:space="preserve">Section </w:t>
            </w:r>
            <w:r w:rsidRPr="5D98837C" w:rsidR="37A87BF9">
              <w:rPr>
                <w:rFonts w:ascii="Arial" w:hAnsi="Arial" w:eastAsia="Arial" w:cs="Arial"/>
                <w:color w:val="auto"/>
                <w:sz w:val="22"/>
                <w:szCs w:val="22"/>
              </w:rPr>
              <w:t>X</w:t>
            </w:r>
            <w:r w:rsidRPr="5D98837C" w:rsidR="7A990838">
              <w:rPr>
                <w:rFonts w:ascii="Arial" w:hAnsi="Arial" w:eastAsia="Arial" w:cs="Arial"/>
                <w:color w:val="auto"/>
                <w:sz w:val="22"/>
                <w:szCs w:val="22"/>
              </w:rPr>
              <w:t>.X</w:t>
            </w:r>
            <w:r w:rsidRPr="5D98837C" w:rsidR="7A990838">
              <w:rPr>
                <w:rFonts w:ascii="Arial" w:hAnsi="Arial" w:eastAsia="Arial" w:cs="Arial"/>
                <w:color w:val="auto"/>
                <w:sz w:val="22"/>
                <w:szCs w:val="22"/>
              </w:rPr>
              <w:t xml:space="preserve"> Period of Performance</w:t>
            </w:r>
            <w:r w:rsidRPr="5D98837C" w:rsidR="696E0D63">
              <w:rPr>
                <w:rFonts w:ascii="Arial" w:hAnsi="Arial" w:eastAsia="Arial" w:cs="Arial"/>
                <w:color w:val="auto"/>
                <w:sz w:val="22"/>
                <w:szCs w:val="22"/>
              </w:rPr>
              <w:t>)</w:t>
            </w:r>
          </w:p>
        </w:tc>
        <w:tc>
          <w:tcPr>
            <w:tcW w:w="5640" w:type="dxa"/>
            <w:tcMar/>
          </w:tcPr>
          <w:p w:rsidRPr="00C7701B" w:rsidR="0021123F" w:rsidP="5D98837C" w:rsidRDefault="61E51396" w14:paraId="3D6D6C2E" w14:textId="5079A2E1">
            <w:pPr>
              <w:spacing/>
              <w:contextualSpacing w:val="1"/>
              <w:rPr>
                <w:rFonts w:ascii="Arial" w:hAnsi="Arial" w:eastAsia="Arial" w:cs="Arial"/>
                <w:color w:val="auto"/>
                <w:sz w:val="22"/>
                <w:szCs w:val="22"/>
              </w:rPr>
            </w:pPr>
            <w:r w:rsidRPr="5D98837C" w:rsidR="2724ADD6">
              <w:rPr>
                <w:rFonts w:ascii="Arial" w:hAnsi="Arial" w:eastAsia="Arial" w:cs="Arial"/>
                <w:color w:val="auto"/>
                <w:sz w:val="22"/>
                <w:szCs w:val="22"/>
              </w:rPr>
              <w:t>This is a</w:t>
            </w:r>
            <w:r w:rsidRPr="5D98837C" w:rsidR="263D037F">
              <w:rPr>
                <w:rFonts w:ascii="Arial" w:hAnsi="Arial" w:eastAsia="Arial" w:cs="Arial"/>
                <w:color w:val="auto"/>
                <w:sz w:val="22"/>
                <w:szCs w:val="22"/>
              </w:rPr>
              <w:t xml:space="preserve"> </w:t>
            </w:r>
            <w:r w:rsidRPr="5D98837C" w:rsidR="437A063A">
              <w:rPr>
                <w:rFonts w:ascii="Arial" w:hAnsi="Arial" w:eastAsia="Arial" w:cs="Arial"/>
                <w:color w:val="auto"/>
                <w:sz w:val="22"/>
                <w:szCs w:val="22"/>
              </w:rPr>
              <w:t xml:space="preserve">contract for one year beginning January 7, </w:t>
            </w:r>
            <w:r w:rsidRPr="5D98837C" w:rsidR="437A063A">
              <w:rPr>
                <w:rFonts w:ascii="Arial" w:hAnsi="Arial" w:eastAsia="Arial" w:cs="Arial"/>
                <w:color w:val="auto"/>
                <w:sz w:val="22"/>
                <w:szCs w:val="22"/>
              </w:rPr>
              <w:t>2026</w:t>
            </w:r>
            <w:r w:rsidRPr="5D98837C" w:rsidR="437A063A">
              <w:rPr>
                <w:rFonts w:ascii="Arial" w:hAnsi="Arial" w:eastAsia="Arial" w:cs="Arial"/>
                <w:color w:val="auto"/>
                <w:sz w:val="22"/>
                <w:szCs w:val="22"/>
              </w:rPr>
              <w:t xml:space="preserve"> and ending on June 30, 2026. </w:t>
            </w:r>
            <w:r w:rsidRPr="5D98837C" w:rsidR="263D037F">
              <w:rPr>
                <w:rFonts w:ascii="Arial" w:hAnsi="Arial" w:eastAsia="Arial" w:cs="Arial"/>
                <w:color w:val="auto"/>
                <w:sz w:val="22"/>
                <w:szCs w:val="22"/>
              </w:rPr>
              <w:t>Upon mutual agreement, the contract may be extended or amended</w:t>
            </w:r>
            <w:r w:rsidRPr="5D98837C" w:rsidR="7FC9BB22">
              <w:rPr>
                <w:rFonts w:ascii="Arial" w:hAnsi="Arial" w:eastAsia="Arial" w:cs="Arial"/>
                <w:color w:val="auto"/>
                <w:sz w:val="22"/>
                <w:szCs w:val="22"/>
              </w:rPr>
              <w:t xml:space="preserve">. </w:t>
            </w:r>
          </w:p>
        </w:tc>
      </w:tr>
      <w:tr w:rsidRPr="00C95D07" w:rsidR="0021123F" w:rsidTr="5D98837C" w14:paraId="3EDD5091" w14:textId="77777777">
        <w:trPr>
          <w:trHeight w:val="980"/>
        </w:trPr>
        <w:tc>
          <w:tcPr>
            <w:tcW w:w="11340" w:type="dxa"/>
            <w:gridSpan w:val="2"/>
            <w:tcMar/>
          </w:tcPr>
          <w:p w:rsidRPr="00C7701B" w:rsidR="0055094A" w:rsidP="5D98837C" w:rsidRDefault="0055094A" w14:paraId="6B699379" w14:textId="77777777" w14:noSpellErr="1">
            <w:pPr>
              <w:spacing/>
              <w:contextualSpacing w:val="1"/>
              <w:rPr>
                <w:rFonts w:ascii="Arial" w:hAnsi="Arial" w:eastAsia="Arial" w:cs="Arial"/>
                <w:b w:val="1"/>
                <w:bCs w:val="1"/>
                <w:sz w:val="22"/>
                <w:szCs w:val="22"/>
              </w:rPr>
            </w:pPr>
          </w:p>
          <w:p w:rsidRPr="00200920" w:rsidR="0021123F" w:rsidP="5D98837C" w:rsidRDefault="2F70DA2F" w14:paraId="006C00A0" w14:textId="7CF57B75">
            <w:pPr>
              <w:spacing/>
              <w:contextualSpacing w:val="1"/>
              <w:rPr>
                <w:rFonts w:ascii="Arial" w:hAnsi="Arial" w:eastAsia="Arial" w:cs="Arial"/>
                <w:b w:val="1"/>
                <w:bCs w:val="1"/>
                <w:sz w:val="22"/>
                <w:szCs w:val="22"/>
              </w:rPr>
            </w:pPr>
            <w:r w:rsidRPr="5D98837C" w:rsidR="263D037F">
              <w:rPr>
                <w:rFonts w:ascii="Arial" w:hAnsi="Arial" w:eastAsia="Arial" w:cs="Arial"/>
                <w:b w:val="1"/>
                <w:bCs w:val="1"/>
                <w:sz w:val="22"/>
                <w:szCs w:val="22"/>
              </w:rPr>
              <w:t xml:space="preserve">TAKE </w:t>
            </w:r>
            <w:r w:rsidRPr="5D98837C" w:rsidR="375AD00E">
              <w:rPr>
                <w:rFonts w:ascii="Arial" w:hAnsi="Arial" w:eastAsia="Arial" w:cs="Arial"/>
                <w:b w:val="1"/>
                <w:bCs w:val="1"/>
                <w:sz w:val="22"/>
                <w:szCs w:val="22"/>
              </w:rPr>
              <w:t xml:space="preserve">NOTE THE </w:t>
            </w:r>
            <w:r w:rsidRPr="5D98837C" w:rsidR="220C4374">
              <w:rPr>
                <w:rFonts w:ascii="Arial" w:hAnsi="Arial" w:eastAsia="Arial" w:cs="Arial"/>
                <w:b w:val="1"/>
                <w:bCs w:val="1"/>
                <w:sz w:val="22"/>
                <w:szCs w:val="22"/>
              </w:rPr>
              <w:t xml:space="preserve">MANDATORY .75% (.0075) TRANSACTION FEE TO HAWAII INFORMATION CONSORTIUM, </w:t>
            </w:r>
            <w:r w:rsidRPr="5D98837C" w:rsidR="220C4374">
              <w:rPr>
                <w:rFonts w:ascii="Arial" w:hAnsi="Arial" w:eastAsia="Arial" w:cs="Arial"/>
                <w:b w:val="1"/>
                <w:bCs w:val="1"/>
                <w:sz w:val="22"/>
                <w:szCs w:val="22"/>
              </w:rPr>
              <w:t xml:space="preserve">LLC </w:t>
            </w:r>
            <w:r w:rsidRPr="5D98837C" w:rsidR="6D1C5187">
              <w:rPr>
                <w:rFonts w:ascii="Arial" w:hAnsi="Arial" w:eastAsia="Arial" w:cs="Arial"/>
                <w:b w:val="1"/>
                <w:bCs w:val="1"/>
                <w:sz w:val="22"/>
                <w:szCs w:val="22"/>
              </w:rPr>
              <w:t xml:space="preserve"> DBA</w:t>
            </w:r>
            <w:r w:rsidRPr="5D98837C" w:rsidR="6D1C5187">
              <w:rPr>
                <w:rFonts w:ascii="Arial" w:hAnsi="Arial" w:eastAsia="Arial" w:cs="Arial"/>
                <w:b w:val="1"/>
                <w:bCs w:val="1"/>
                <w:sz w:val="22"/>
                <w:szCs w:val="22"/>
              </w:rPr>
              <w:t xml:space="preserve"> NIC HAWAII </w:t>
            </w:r>
            <w:r w:rsidRPr="5D98837C" w:rsidR="0AEEE8D8">
              <w:rPr>
                <w:rFonts w:ascii="Arial" w:hAnsi="Arial" w:eastAsia="Arial" w:cs="Arial"/>
                <w:b w:val="1"/>
                <w:bCs w:val="1"/>
                <w:sz w:val="22"/>
                <w:szCs w:val="22"/>
              </w:rPr>
              <w:t xml:space="preserve">IS </w:t>
            </w:r>
            <w:r w:rsidRPr="5D98837C" w:rsidR="220C4374">
              <w:rPr>
                <w:rFonts w:ascii="Arial" w:hAnsi="Arial" w:eastAsia="Arial" w:cs="Arial"/>
                <w:b w:val="1"/>
                <w:bCs w:val="1"/>
                <w:sz w:val="22"/>
                <w:szCs w:val="22"/>
              </w:rPr>
              <w:t xml:space="preserve">BASED ON SALES FOR </w:t>
            </w:r>
            <w:r w:rsidRPr="5D98837C" w:rsidR="375AD00E">
              <w:rPr>
                <w:rFonts w:ascii="Arial" w:hAnsi="Arial" w:eastAsia="Arial" w:cs="Arial"/>
                <w:b w:val="1"/>
                <w:bCs w:val="1"/>
                <w:sz w:val="22"/>
                <w:szCs w:val="22"/>
              </w:rPr>
              <w:t>AWARD</w:t>
            </w:r>
            <w:r w:rsidRPr="5D98837C" w:rsidR="220C4374">
              <w:rPr>
                <w:rFonts w:ascii="Arial" w:hAnsi="Arial" w:eastAsia="Arial" w:cs="Arial"/>
                <w:b w:val="1"/>
                <w:bCs w:val="1"/>
                <w:sz w:val="22"/>
                <w:szCs w:val="22"/>
              </w:rPr>
              <w:t>S</w:t>
            </w:r>
            <w:r w:rsidRPr="5D98837C" w:rsidR="375AD00E">
              <w:rPr>
                <w:rFonts w:ascii="Arial" w:hAnsi="Arial" w:eastAsia="Arial" w:cs="Arial"/>
                <w:b w:val="1"/>
                <w:bCs w:val="1"/>
                <w:sz w:val="22"/>
                <w:szCs w:val="22"/>
              </w:rPr>
              <w:t xml:space="preserve"> MADE IN HIEPRO</w:t>
            </w:r>
            <w:r w:rsidRPr="5D98837C" w:rsidR="375AD00E">
              <w:rPr>
                <w:rFonts w:ascii="Arial" w:hAnsi="Arial" w:eastAsia="Arial" w:cs="Arial"/>
                <w:b w:val="1"/>
                <w:bCs w:val="1"/>
                <w:sz w:val="22"/>
                <w:szCs w:val="22"/>
              </w:rPr>
              <w:t xml:space="preserve">.  </w:t>
            </w:r>
            <w:r w:rsidRPr="5D98837C" w:rsidR="375AD00E">
              <w:rPr>
                <w:rFonts w:ascii="Arial" w:hAnsi="Arial" w:eastAsia="Arial" w:cs="Arial"/>
                <w:b w:val="1"/>
                <w:bCs w:val="1"/>
                <w:sz w:val="22"/>
                <w:szCs w:val="22"/>
              </w:rPr>
              <w:t xml:space="preserve">(DETAILED IN </w:t>
            </w:r>
            <w:r w:rsidRPr="5D98837C" w:rsidR="1EB0D9D4">
              <w:rPr>
                <w:rFonts w:ascii="Arial" w:hAnsi="Arial" w:eastAsia="Arial" w:cs="Arial"/>
                <w:b w:val="1"/>
                <w:bCs w:val="1"/>
                <w:sz w:val="22"/>
                <w:szCs w:val="22"/>
              </w:rPr>
              <w:t xml:space="preserve">SECTION </w:t>
            </w:r>
            <w:r w:rsidRPr="5D98837C" w:rsidR="180E23C2">
              <w:rPr>
                <w:rFonts w:ascii="Arial" w:hAnsi="Arial" w:eastAsia="Arial" w:cs="Arial"/>
                <w:b w:val="1"/>
                <w:bCs w:val="1"/>
                <w:sz w:val="22"/>
                <w:szCs w:val="22"/>
              </w:rPr>
              <w:t xml:space="preserve">2.2 ELECTRONIC </w:t>
            </w:r>
            <w:r w:rsidRPr="5D98837C" w:rsidR="180E23C2">
              <w:rPr>
                <w:rFonts w:ascii="Arial" w:hAnsi="Arial" w:eastAsia="Arial" w:cs="Arial"/>
                <w:b w:val="1"/>
                <w:bCs w:val="1"/>
                <w:sz w:val="22"/>
                <w:szCs w:val="22"/>
              </w:rPr>
              <w:t xml:space="preserve">PROCUREMENT </w:t>
            </w:r>
            <w:r w:rsidRPr="5D98837C" w:rsidR="7DFE3B58">
              <w:rPr>
                <w:rFonts w:ascii="Arial" w:hAnsi="Arial" w:eastAsia="Arial" w:cs="Arial"/>
                <w:b w:val="1"/>
                <w:bCs w:val="1"/>
                <w:sz w:val="22"/>
                <w:szCs w:val="22"/>
              </w:rPr>
              <w:t xml:space="preserve"> </w:t>
            </w:r>
            <w:r w:rsidRPr="5D98837C" w:rsidR="2EFE42BE">
              <w:rPr>
                <w:rFonts w:ascii="Arial" w:hAnsi="Arial" w:eastAsia="Arial" w:cs="Arial"/>
                <w:b w:val="1"/>
                <w:bCs w:val="1"/>
                <w:sz w:val="22"/>
                <w:szCs w:val="22"/>
              </w:rPr>
              <w:t>AND</w:t>
            </w:r>
            <w:r w:rsidRPr="5D98837C" w:rsidR="2EFE42BE">
              <w:rPr>
                <w:rFonts w:ascii="Arial" w:hAnsi="Arial" w:eastAsia="Arial" w:cs="Arial"/>
                <w:b w:val="1"/>
                <w:bCs w:val="1"/>
                <w:sz w:val="22"/>
                <w:szCs w:val="22"/>
              </w:rPr>
              <w:t xml:space="preserve"> SECTION </w:t>
            </w:r>
            <w:r w:rsidRPr="5D98837C" w:rsidR="6FEF4B0D">
              <w:rPr>
                <w:rFonts w:ascii="Arial" w:hAnsi="Arial" w:eastAsia="Arial" w:cs="Arial"/>
                <w:b w:val="1"/>
                <w:bCs w:val="1"/>
                <w:sz w:val="22"/>
                <w:szCs w:val="22"/>
              </w:rPr>
              <w:t>X.X</w:t>
            </w:r>
            <w:r w:rsidRPr="5D98837C" w:rsidR="1ED02776">
              <w:rPr>
                <w:rFonts w:ascii="Arial" w:hAnsi="Arial" w:eastAsia="Arial" w:cs="Arial"/>
                <w:b w:val="1"/>
                <w:bCs w:val="1"/>
                <w:sz w:val="22"/>
                <w:szCs w:val="22"/>
              </w:rPr>
              <w:t xml:space="preserve"> PAYMENT TO HAWAII INFORMATION CONSORTIUM, LLC</w:t>
            </w:r>
            <w:r w:rsidRPr="5D98837C" w:rsidR="6D1C5187">
              <w:rPr>
                <w:rFonts w:ascii="Arial" w:hAnsi="Arial" w:eastAsia="Arial" w:cs="Arial"/>
                <w:b w:val="1"/>
                <w:bCs w:val="1"/>
                <w:sz w:val="22"/>
                <w:szCs w:val="22"/>
              </w:rPr>
              <w:t xml:space="preserve"> DBA NIC HAWAII</w:t>
            </w:r>
            <w:r w:rsidRPr="5D98837C" w:rsidR="4D7464E4">
              <w:rPr>
                <w:rFonts w:ascii="Arial" w:hAnsi="Arial" w:eastAsia="Arial" w:cs="Arial"/>
                <w:b w:val="1"/>
                <w:bCs w:val="1"/>
                <w:sz w:val="22"/>
                <w:szCs w:val="22"/>
              </w:rPr>
              <w:t>.</w:t>
            </w:r>
            <w:r w:rsidRPr="5D98837C" w:rsidR="1ED02776">
              <w:rPr>
                <w:rFonts w:ascii="Arial" w:hAnsi="Arial" w:eastAsia="Arial" w:cs="Arial"/>
                <w:b w:val="1"/>
                <w:bCs w:val="1"/>
                <w:sz w:val="22"/>
                <w:szCs w:val="22"/>
              </w:rPr>
              <w:t>)</w:t>
            </w:r>
          </w:p>
          <w:p w:rsidRPr="00907D3C" w:rsidR="00200920" w:rsidP="5D98837C" w:rsidRDefault="00200920" w14:paraId="384D1093" w14:textId="5D381426">
            <w:pPr>
              <w:spacing/>
              <w:contextualSpacing w:val="1"/>
              <w:rPr>
                <w:rFonts w:ascii="Arial" w:hAnsi="Arial" w:eastAsia="Arial" w:cs="Arial"/>
                <w:color w:val="0000FF"/>
                <w:sz w:val="22"/>
                <w:szCs w:val="22"/>
              </w:rPr>
            </w:pPr>
          </w:p>
        </w:tc>
      </w:tr>
    </w:tbl>
    <w:p w:rsidR="009E5A3C" w:rsidP="009E5A3C" w:rsidRDefault="009E5A3C" w14:paraId="3FE9F23F" w14:textId="77777777">
      <w:pPr>
        <w:pStyle w:val="KByLine"/>
        <w:rPr>
          <w:rFonts w:ascii="Arial" w:hAnsi="Arial" w:cs="Arial"/>
          <w:sz w:val="22"/>
          <w:szCs w:val="22"/>
        </w:rPr>
      </w:pPr>
    </w:p>
    <w:p w:rsidRPr="0048675E" w:rsidR="009E5A3C" w:rsidP="009E5A3C" w:rsidRDefault="009E5A3C" w14:paraId="1F72F646" w14:textId="77777777">
      <w:pPr>
        <w:pStyle w:val="KByLine"/>
        <w:ind w:left="0" w:firstLine="0"/>
        <w:rPr>
          <w:rFonts w:ascii="Arial" w:hAnsi="Arial" w:cs="Arial"/>
          <w:sz w:val="22"/>
          <w:szCs w:val="22"/>
        </w:rPr>
        <w:sectPr w:rsidRPr="0048675E" w:rsidR="009E5A3C" w:rsidSect="00907D3C">
          <w:footerReference w:type="default" r:id="rId18"/>
          <w:footerReference w:type="first" r:id="rId19"/>
          <w:pgSz w:w="12240" w:h="15840" w:orient="portrait" w:code="1"/>
          <w:pgMar w:top="720" w:right="1440" w:bottom="720" w:left="1440" w:header="720" w:footer="432" w:gutter="0"/>
          <w:pgNumType w:fmt="lowerRoman"/>
          <w:cols w:space="720"/>
          <w:docGrid w:linePitch="360"/>
        </w:sectPr>
      </w:pPr>
    </w:p>
    <w:p w:rsidR="003C341D" w:rsidP="005539C6" w:rsidRDefault="05708FB3" w14:paraId="58367AEC" w14:textId="77777777">
      <w:pPr>
        <w:pStyle w:val="Heading1"/>
        <w:spacing w:after="120"/>
      </w:pPr>
      <w:bookmarkStart w:name="_Toc510793491" w:id="0"/>
      <w:r>
        <w:t>Offer Checklist</w:t>
      </w:r>
      <w:bookmarkEnd w:id="0"/>
    </w:p>
    <w:p w:rsidR="003C341D" w:rsidP="003C341D" w:rsidRDefault="003C341D" w14:paraId="160A7510" w14:textId="77777777">
      <w:pPr>
        <w:jc w:val="both"/>
        <w:rPr>
          <w:rFonts w:cs="Arial"/>
          <w:szCs w:val="24"/>
        </w:rPr>
      </w:pPr>
      <w:r>
        <w:rPr>
          <w:rFonts w:cs="Arial"/>
          <w:szCs w:val="24"/>
        </w:rPr>
        <w:t>Offeror must address ALL sections and attachments and provide the information and documentation as required in the table below.</w:t>
      </w:r>
    </w:p>
    <w:p w:rsidRPr="003E3072" w:rsidR="003C341D" w:rsidP="003C341D" w:rsidRDefault="003C341D" w14:paraId="08CE6F91" w14:textId="77777777">
      <w:pPr>
        <w:jc w:val="both"/>
        <w:rPr>
          <w:rFonts w:cs="Arial"/>
          <w:szCs w:val="24"/>
        </w:rPr>
      </w:pPr>
    </w:p>
    <w:tbl>
      <w:tblPr>
        <w:tblW w:w="9971"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ook w:val="04A0" w:firstRow="1" w:lastRow="0" w:firstColumn="1" w:lastColumn="0" w:noHBand="0" w:noVBand="1"/>
      </w:tblPr>
      <w:tblGrid>
        <w:gridCol w:w="603"/>
        <w:gridCol w:w="4094"/>
        <w:gridCol w:w="3510"/>
        <w:gridCol w:w="1764"/>
      </w:tblGrid>
      <w:tr w:rsidRPr="0008670D" w:rsidR="003C341D" w:rsidTr="5D98837C" w14:paraId="1ECC4ACF" w14:textId="77777777">
        <w:trPr>
          <w:trHeight w:val="287"/>
        </w:trPr>
        <w:tc>
          <w:tcPr>
            <w:tcW w:w="603" w:type="dxa"/>
            <w:tcMar/>
          </w:tcPr>
          <w:p w:rsidRPr="00A01BEC" w:rsidR="003C341D" w:rsidP="0053223E" w:rsidRDefault="003C341D" w14:paraId="32AFB29E" w14:textId="77777777">
            <w:pPr>
              <w:rPr>
                <w:rFonts w:cs="Arial"/>
                <w:b/>
                <w:szCs w:val="24"/>
              </w:rPr>
            </w:pPr>
            <w:r w:rsidRPr="00A01BEC">
              <w:rPr>
                <w:rFonts w:cs="Arial"/>
                <w:b/>
                <w:szCs w:val="24"/>
              </w:rPr>
              <w:t>No.</w:t>
            </w:r>
          </w:p>
        </w:tc>
        <w:tc>
          <w:tcPr>
            <w:tcW w:w="4094" w:type="dxa"/>
            <w:tcMar/>
          </w:tcPr>
          <w:p w:rsidRPr="00A01BEC" w:rsidR="003C341D" w:rsidP="0053223E" w:rsidRDefault="003C341D" w14:paraId="31FF54C8" w14:textId="77777777">
            <w:pPr>
              <w:rPr>
                <w:rFonts w:cs="Arial"/>
                <w:b/>
                <w:szCs w:val="24"/>
              </w:rPr>
            </w:pPr>
            <w:r w:rsidRPr="00A01BEC">
              <w:rPr>
                <w:rFonts w:cs="Arial"/>
                <w:b/>
                <w:szCs w:val="24"/>
              </w:rPr>
              <w:t>Description</w:t>
            </w:r>
          </w:p>
        </w:tc>
        <w:tc>
          <w:tcPr>
            <w:tcW w:w="3510" w:type="dxa"/>
            <w:tcMar/>
          </w:tcPr>
          <w:p w:rsidRPr="00A01BEC" w:rsidR="003C341D" w:rsidP="0053223E" w:rsidRDefault="003C341D" w14:paraId="06869F66" w14:textId="77777777">
            <w:pPr>
              <w:rPr>
                <w:rFonts w:cs="Arial"/>
                <w:b/>
                <w:szCs w:val="24"/>
              </w:rPr>
            </w:pPr>
            <w:r w:rsidRPr="00A01BEC">
              <w:rPr>
                <w:rFonts w:cs="Arial"/>
                <w:b/>
                <w:szCs w:val="24"/>
              </w:rPr>
              <w:t>Reference in RFP</w:t>
            </w:r>
          </w:p>
        </w:tc>
        <w:tc>
          <w:tcPr>
            <w:tcW w:w="1764" w:type="dxa"/>
            <w:tcMar/>
          </w:tcPr>
          <w:p w:rsidRPr="00A01BEC" w:rsidR="003C341D" w:rsidP="0053223E" w:rsidRDefault="003C341D" w14:paraId="3EC20B51" w14:textId="77777777">
            <w:pPr>
              <w:jc w:val="center"/>
              <w:rPr>
                <w:rFonts w:cs="Arial"/>
                <w:b/>
                <w:szCs w:val="24"/>
              </w:rPr>
            </w:pPr>
            <w:r w:rsidRPr="00A01BEC">
              <w:rPr>
                <w:rFonts w:cs="Arial"/>
                <w:b/>
                <w:szCs w:val="24"/>
              </w:rPr>
              <w:t>Completed</w:t>
            </w:r>
          </w:p>
        </w:tc>
      </w:tr>
      <w:tr w:rsidRPr="0008670D" w:rsidR="003C341D" w:rsidTr="5D98837C" w14:paraId="6B0A2E76" w14:textId="77777777">
        <w:trPr>
          <w:trHeight w:val="862"/>
        </w:trPr>
        <w:tc>
          <w:tcPr>
            <w:tcW w:w="603" w:type="dxa"/>
            <w:tcMar/>
          </w:tcPr>
          <w:p w:rsidRPr="0008670D" w:rsidR="003C341D" w:rsidP="0053223E" w:rsidRDefault="003C341D" w14:paraId="649841BE" w14:textId="77777777">
            <w:pPr>
              <w:rPr>
                <w:rFonts w:cs="Arial"/>
                <w:sz w:val="22"/>
              </w:rPr>
            </w:pPr>
            <w:r w:rsidRPr="0008670D">
              <w:rPr>
                <w:rFonts w:cs="Arial"/>
                <w:sz w:val="22"/>
              </w:rPr>
              <w:t>1</w:t>
            </w:r>
          </w:p>
        </w:tc>
        <w:tc>
          <w:tcPr>
            <w:tcW w:w="4094" w:type="dxa"/>
            <w:tcMar/>
          </w:tcPr>
          <w:p w:rsidRPr="0008670D" w:rsidR="003C341D" w:rsidP="0053223E" w:rsidRDefault="003C341D" w14:paraId="6840045D" w14:textId="77777777">
            <w:pPr>
              <w:rPr>
                <w:rFonts w:cs="Arial"/>
                <w:sz w:val="22"/>
              </w:rPr>
            </w:pPr>
            <w:r w:rsidRPr="0008670D">
              <w:rPr>
                <w:rFonts w:cs="Arial"/>
                <w:sz w:val="22"/>
              </w:rPr>
              <w:t>Offer Checklist – submittal of checklist with all items checked “completed.”</w:t>
            </w:r>
          </w:p>
        </w:tc>
        <w:tc>
          <w:tcPr>
            <w:tcW w:w="3510" w:type="dxa"/>
            <w:tcMar/>
          </w:tcPr>
          <w:p w:rsidRPr="0008670D" w:rsidR="003C341D" w:rsidP="0053223E" w:rsidRDefault="003C341D" w14:paraId="6D2A4688" w14:textId="77777777">
            <w:pPr>
              <w:rPr>
                <w:rFonts w:cs="Arial"/>
                <w:sz w:val="22"/>
              </w:rPr>
            </w:pPr>
            <w:r w:rsidRPr="0008670D">
              <w:rPr>
                <w:rFonts w:cs="Arial"/>
                <w:sz w:val="22"/>
              </w:rPr>
              <w:t>Offer Checklist</w:t>
            </w:r>
          </w:p>
        </w:tc>
        <w:tc>
          <w:tcPr>
            <w:tcW w:w="1764" w:type="dxa"/>
            <w:tcMar/>
            <w:vAlign w:val="center"/>
          </w:tcPr>
          <w:p w:rsidRPr="0008670D" w:rsidR="003C341D" w:rsidP="009C6D78" w:rsidRDefault="009C6D78" w14:paraId="099F79F7" w14:textId="77777777">
            <w:pPr>
              <w:jc w:val="center"/>
              <w:rPr>
                <w:rFonts w:cs="Arial"/>
                <w:b/>
                <w:sz w:val="22"/>
              </w:rPr>
            </w:pPr>
            <w:r w:rsidRPr="0008670D">
              <w:rPr>
                <w:rFonts w:cs="Arial"/>
                <w:b/>
                <w:sz w:val="22"/>
              </w:rPr>
              <w:fldChar w:fldCharType="begin">
                <w:ffData>
                  <w:name w:val="Check1"/>
                  <w:enabled/>
                  <w:calcOnExit w:val="0"/>
                  <w:checkBox>
                    <w:sizeAuto/>
                    <w:default w:val="0"/>
                  </w:checkBox>
                </w:ffData>
              </w:fldChar>
            </w:r>
            <w:bookmarkStart w:name="Check1" w:id="1"/>
            <w:r w:rsidRPr="0008670D">
              <w:rPr>
                <w:rFonts w:cs="Arial"/>
                <w:b/>
                <w:sz w:val="22"/>
              </w:rPr>
              <w:instrText xml:space="preserve"> FORMCHECKBOX </w:instrText>
            </w:r>
            <w:r w:rsidRPr="0008670D">
              <w:rPr>
                <w:rFonts w:cs="Arial"/>
                <w:b/>
                <w:sz w:val="22"/>
              </w:rPr>
            </w:r>
            <w:r w:rsidRPr="0008670D">
              <w:rPr>
                <w:rFonts w:cs="Arial"/>
                <w:b/>
                <w:sz w:val="22"/>
              </w:rPr>
              <w:fldChar w:fldCharType="separate"/>
            </w:r>
            <w:r w:rsidRPr="0008670D">
              <w:rPr>
                <w:rFonts w:cs="Arial"/>
                <w:b/>
                <w:sz w:val="22"/>
              </w:rPr>
              <w:fldChar w:fldCharType="end"/>
            </w:r>
            <w:bookmarkEnd w:id="1"/>
          </w:p>
        </w:tc>
      </w:tr>
      <w:tr w:rsidRPr="0008670D" w:rsidR="003C341D" w:rsidTr="5D98837C" w14:paraId="3D8CD337" w14:textId="77777777">
        <w:trPr>
          <w:trHeight w:val="1726"/>
        </w:trPr>
        <w:tc>
          <w:tcPr>
            <w:tcW w:w="603" w:type="dxa"/>
            <w:tcMar/>
          </w:tcPr>
          <w:p w:rsidRPr="0008670D" w:rsidR="003C341D" w:rsidP="0053223E" w:rsidRDefault="003C341D" w14:paraId="18F999B5" w14:textId="77777777">
            <w:pPr>
              <w:rPr>
                <w:rFonts w:cs="Arial"/>
                <w:sz w:val="22"/>
              </w:rPr>
            </w:pPr>
            <w:r w:rsidRPr="0008670D">
              <w:rPr>
                <w:rFonts w:cs="Arial"/>
                <w:sz w:val="22"/>
              </w:rPr>
              <w:t>2</w:t>
            </w:r>
          </w:p>
        </w:tc>
        <w:tc>
          <w:tcPr>
            <w:tcW w:w="4094" w:type="dxa"/>
            <w:tcMar/>
          </w:tcPr>
          <w:p w:rsidRPr="0008670D" w:rsidR="003C341D" w:rsidP="1633CEB6" w:rsidRDefault="4B5E4677" w14:paraId="415911BB" w14:textId="011875E6">
            <w:pPr>
              <w:rPr>
                <w:rFonts w:cs="Arial"/>
                <w:sz w:val="22"/>
                <w:szCs w:val="22"/>
              </w:rPr>
            </w:pPr>
            <w:r w:rsidRPr="1633CEB6">
              <w:rPr>
                <w:rFonts w:cs="Arial"/>
                <w:sz w:val="22"/>
                <w:szCs w:val="22"/>
              </w:rPr>
              <w:t>Offer Form OF-</w:t>
            </w:r>
            <w:r w:rsidRPr="1633CEB6" w:rsidR="0D6F86F0">
              <w:rPr>
                <w:rFonts w:cs="Arial"/>
                <w:sz w:val="22"/>
                <w:szCs w:val="22"/>
              </w:rPr>
              <w:t>1</w:t>
            </w:r>
            <w:r w:rsidRPr="1633CEB6" w:rsidR="05708FB3">
              <w:rPr>
                <w:rFonts w:cs="Arial"/>
                <w:sz w:val="22"/>
                <w:szCs w:val="22"/>
              </w:rPr>
              <w:t xml:space="preserve"> - Completed and signed </w:t>
            </w:r>
          </w:p>
          <w:p w:rsidRPr="0008670D" w:rsidR="003C341D" w:rsidP="0053223E" w:rsidRDefault="003C341D" w14:paraId="61CDCEAD" w14:textId="77777777">
            <w:pPr>
              <w:rPr>
                <w:rFonts w:cs="Arial"/>
                <w:sz w:val="22"/>
              </w:rPr>
            </w:pPr>
          </w:p>
          <w:p w:rsidRPr="0008670D" w:rsidR="003D1D55" w:rsidP="0053223E" w:rsidRDefault="003C341D" w14:paraId="39498BDB" w14:textId="77777777">
            <w:pPr>
              <w:rPr>
                <w:rFonts w:ascii="Calibri" w:hAnsi="Calibri"/>
                <w:color w:val="0000FF"/>
                <w:sz w:val="22"/>
                <w:szCs w:val="22"/>
              </w:rPr>
            </w:pPr>
            <w:r w:rsidRPr="0008670D">
              <w:rPr>
                <w:rFonts w:cs="Arial"/>
                <w:sz w:val="22"/>
              </w:rPr>
              <w:t xml:space="preserve">NOTE:  Ensure </w:t>
            </w:r>
            <w:r w:rsidR="00E37191">
              <w:rPr>
                <w:rFonts w:cs="Arial"/>
                <w:sz w:val="22"/>
              </w:rPr>
              <w:t>the</w:t>
            </w:r>
            <w:r w:rsidRPr="0008670D">
              <w:rPr>
                <w:rFonts w:cs="Arial"/>
                <w:sz w:val="22"/>
              </w:rPr>
              <w:t xml:space="preserve"> company name submitted in HIePRO matches </w:t>
            </w:r>
            <w:r w:rsidR="00E37191">
              <w:rPr>
                <w:rFonts w:cs="Arial"/>
                <w:sz w:val="22"/>
              </w:rPr>
              <w:t xml:space="preserve">the </w:t>
            </w:r>
            <w:r w:rsidRPr="0008670D">
              <w:rPr>
                <w:rFonts w:cs="Arial"/>
                <w:sz w:val="22"/>
              </w:rPr>
              <w:t>company name on OF-1.</w:t>
            </w:r>
            <w:r w:rsidRPr="0008670D" w:rsidR="003D1D55">
              <w:rPr>
                <w:rFonts w:ascii="Calibri" w:hAnsi="Calibri"/>
                <w:color w:val="0000FF"/>
                <w:sz w:val="22"/>
                <w:szCs w:val="22"/>
              </w:rPr>
              <w:t xml:space="preserve"> </w:t>
            </w:r>
          </w:p>
          <w:p w:rsidRPr="0008670D" w:rsidR="003C341D" w:rsidP="5D98837C" w:rsidRDefault="003D1D55" w14:paraId="2E399800" w14:textId="56BF6575">
            <w:pPr>
              <w:rPr>
                <w:rFonts w:ascii="Calibri" w:hAnsi="Calibri"/>
                <w:color w:val="0000FF"/>
                <w:sz w:val="22"/>
                <w:szCs w:val="22"/>
              </w:rPr>
            </w:pPr>
          </w:p>
        </w:tc>
        <w:tc>
          <w:tcPr>
            <w:tcW w:w="3510" w:type="dxa"/>
            <w:tcMar/>
          </w:tcPr>
          <w:p w:rsidRPr="0008670D" w:rsidR="003C341D" w:rsidP="5D98837C" w:rsidRDefault="003C341D" w14:paraId="133D705C" w14:textId="5615CBBF">
            <w:pPr>
              <w:rPr>
                <w:rFonts w:cs="Arial"/>
                <w:sz w:val="22"/>
                <w:szCs w:val="22"/>
              </w:rPr>
            </w:pPr>
            <w:r w:rsidRPr="5D98837C" w:rsidR="31333CA3">
              <w:rPr>
                <w:rFonts w:cs="Arial"/>
                <w:sz w:val="22"/>
                <w:szCs w:val="22"/>
              </w:rPr>
              <w:t xml:space="preserve">Attachment </w:t>
            </w:r>
            <w:r w:rsidRPr="5D98837C" w:rsidR="4E64CE24">
              <w:rPr>
                <w:rFonts w:cs="Arial"/>
                <w:sz w:val="22"/>
                <w:szCs w:val="22"/>
              </w:rPr>
              <w:t>1</w:t>
            </w:r>
            <w:r w:rsidRPr="5D98837C" w:rsidR="14E211BA">
              <w:rPr>
                <w:rFonts w:cs="Arial"/>
                <w:color w:val="0000FF"/>
                <w:sz w:val="22"/>
                <w:szCs w:val="22"/>
              </w:rPr>
              <w:t xml:space="preserve"> </w:t>
            </w:r>
            <w:r w:rsidRPr="5D98837C" w:rsidR="14E211BA">
              <w:rPr>
                <w:rFonts w:cs="Arial"/>
                <w:color w:val="0000FF"/>
                <w:sz w:val="22"/>
                <w:szCs w:val="22"/>
              </w:rPr>
              <w:t>Offer Form OF</w:t>
            </w:r>
            <w:r w:rsidRPr="5D98837C" w:rsidR="4978A1F7">
              <w:rPr>
                <w:rFonts w:cs="Arial"/>
                <w:color w:val="0000FF"/>
                <w:sz w:val="22"/>
                <w:szCs w:val="22"/>
              </w:rPr>
              <w:t>-1</w:t>
            </w:r>
            <w:r w:rsidRPr="5D98837C" w:rsidR="31333CA3">
              <w:rPr>
                <w:rFonts w:cs="Arial"/>
                <w:sz w:val="22"/>
                <w:szCs w:val="22"/>
              </w:rPr>
              <w:t xml:space="preserve">; Section </w:t>
            </w:r>
            <w:r w:rsidRPr="5D98837C" w:rsidR="0E73252D">
              <w:rPr>
                <w:rFonts w:cs="Arial"/>
                <w:sz w:val="22"/>
                <w:szCs w:val="22"/>
              </w:rPr>
              <w:t>8.6</w:t>
            </w:r>
            <w:r w:rsidRPr="5D98837C" w:rsidR="31333CA3">
              <w:rPr>
                <w:rFonts w:cs="Arial"/>
                <w:color w:val="0000FF"/>
                <w:sz w:val="22"/>
                <w:szCs w:val="22"/>
              </w:rPr>
              <w:t xml:space="preserve"> </w:t>
            </w:r>
            <w:r w:rsidRPr="5D98837C" w:rsidR="31333CA3">
              <w:rPr>
                <w:rFonts w:cs="Arial"/>
                <w:sz w:val="22"/>
                <w:szCs w:val="22"/>
              </w:rPr>
              <w:t>Proposal Pre</w:t>
            </w:r>
            <w:r w:rsidRPr="5D98837C" w:rsidR="31333CA3">
              <w:rPr>
                <w:rFonts w:cs="Arial"/>
                <w:sz w:val="22"/>
                <w:szCs w:val="22"/>
              </w:rPr>
              <w:t>paration</w:t>
            </w:r>
          </w:p>
        </w:tc>
        <w:tc>
          <w:tcPr>
            <w:tcW w:w="1764" w:type="dxa"/>
            <w:tcMar/>
            <w:vAlign w:val="center"/>
          </w:tcPr>
          <w:p w:rsidRPr="0008670D" w:rsidR="003C341D" w:rsidP="009C6D78" w:rsidRDefault="009C6D78" w14:paraId="4D8F0F5C" w14:textId="77777777">
            <w:pPr>
              <w:jc w:val="center"/>
              <w:rPr>
                <w:rFonts w:cs="Arial"/>
                <w:sz w:val="22"/>
              </w:rPr>
            </w:pPr>
            <w:r w:rsidRPr="0008670D">
              <w:rPr>
                <w:rFonts w:cs="Arial"/>
                <w:sz w:val="22"/>
              </w:rPr>
              <w:fldChar w:fldCharType="begin">
                <w:ffData>
                  <w:name w:val="Check2"/>
                  <w:enabled/>
                  <w:calcOnExit w:val="0"/>
                  <w:checkBox>
                    <w:sizeAuto/>
                    <w:default w:val="0"/>
                  </w:checkBox>
                </w:ffData>
              </w:fldChar>
            </w:r>
            <w:bookmarkStart w:name="Check2" w:id="2"/>
            <w:r w:rsidRPr="0008670D">
              <w:rPr>
                <w:rFonts w:cs="Arial"/>
                <w:sz w:val="22"/>
              </w:rPr>
              <w:instrText xml:space="preserve"> FORMCHECKBOX </w:instrText>
            </w:r>
            <w:r w:rsidRPr="0008670D">
              <w:rPr>
                <w:rFonts w:cs="Arial"/>
                <w:sz w:val="22"/>
              </w:rPr>
            </w:r>
            <w:r w:rsidRPr="0008670D">
              <w:rPr>
                <w:rFonts w:cs="Arial"/>
                <w:sz w:val="22"/>
              </w:rPr>
              <w:fldChar w:fldCharType="separate"/>
            </w:r>
            <w:r w:rsidRPr="0008670D">
              <w:rPr>
                <w:rFonts w:cs="Arial"/>
                <w:sz w:val="22"/>
              </w:rPr>
              <w:fldChar w:fldCharType="end"/>
            </w:r>
            <w:bookmarkEnd w:id="2"/>
          </w:p>
        </w:tc>
      </w:tr>
      <w:tr w:rsidR="5D98837C" w:rsidTr="5D98837C" w14:paraId="27A77323">
        <w:trPr>
          <w:trHeight w:val="975"/>
        </w:trPr>
        <w:tc>
          <w:tcPr>
            <w:tcW w:w="603" w:type="dxa"/>
            <w:tcMar/>
          </w:tcPr>
          <w:p w:rsidR="547B294D" w:rsidP="5D98837C" w:rsidRDefault="547B294D" w14:paraId="2E776D40" w14:textId="77AEB427">
            <w:pPr>
              <w:pStyle w:val="Normal"/>
              <w:rPr>
                <w:rFonts w:cs="Arial"/>
                <w:sz w:val="22"/>
                <w:szCs w:val="22"/>
              </w:rPr>
            </w:pPr>
            <w:r w:rsidRPr="5D98837C" w:rsidR="547B294D">
              <w:rPr>
                <w:rFonts w:cs="Arial"/>
                <w:sz w:val="22"/>
                <w:szCs w:val="22"/>
              </w:rPr>
              <w:t>3</w:t>
            </w:r>
          </w:p>
        </w:tc>
        <w:tc>
          <w:tcPr>
            <w:tcW w:w="4094" w:type="dxa"/>
            <w:tcMar/>
          </w:tcPr>
          <w:p w:rsidR="026F6076" w:rsidP="5D98837C" w:rsidRDefault="026F6076" w14:paraId="0844F74B" w14:textId="679D00B6">
            <w:pPr>
              <w:pStyle w:val="Normal"/>
              <w:rPr>
                <w:rFonts w:cs="Arial"/>
                <w:sz w:val="22"/>
                <w:szCs w:val="22"/>
              </w:rPr>
            </w:pPr>
            <w:r w:rsidRPr="5D98837C" w:rsidR="026F6076">
              <w:rPr>
                <w:rFonts w:cs="Arial"/>
                <w:sz w:val="22"/>
                <w:szCs w:val="22"/>
              </w:rPr>
              <w:t>Management</w:t>
            </w:r>
            <w:r w:rsidRPr="5D98837C" w:rsidR="026F6076">
              <w:rPr>
                <w:rFonts w:cs="Arial"/>
                <w:sz w:val="22"/>
                <w:szCs w:val="22"/>
              </w:rPr>
              <w:t xml:space="preserve"> Approach</w:t>
            </w:r>
          </w:p>
          <w:p w:rsidR="458AEF8E" w:rsidP="5D98837C" w:rsidRDefault="458AEF8E" w14:paraId="5497E602" w14:textId="6F146710">
            <w:pPr>
              <w:pStyle w:val="Normal"/>
              <w:suppressLineNumbers w:val="0"/>
              <w:bidi w:val="0"/>
              <w:spacing w:before="0" w:beforeAutospacing="off" w:after="0" w:afterAutospacing="off" w:line="259" w:lineRule="auto"/>
              <w:ind w:left="0" w:right="0"/>
              <w:jc w:val="left"/>
            </w:pPr>
            <w:r w:rsidRPr="5D98837C" w:rsidR="458AEF8E">
              <w:rPr>
                <w:rFonts w:cs="Arial"/>
                <w:sz w:val="22"/>
                <w:szCs w:val="22"/>
              </w:rPr>
              <w:t>Name, position, role for the project, and qualifications of each key project individual</w:t>
            </w:r>
          </w:p>
          <w:p w:rsidR="5D98837C" w:rsidP="5D98837C" w:rsidRDefault="5D98837C" w14:paraId="3F4F9D9B" w14:textId="6283E357">
            <w:pPr>
              <w:pStyle w:val="Normal"/>
              <w:rPr>
                <w:rFonts w:cs="Arial"/>
                <w:sz w:val="22"/>
                <w:szCs w:val="22"/>
              </w:rPr>
            </w:pPr>
          </w:p>
        </w:tc>
        <w:tc>
          <w:tcPr>
            <w:tcW w:w="3510" w:type="dxa"/>
            <w:tcMar/>
          </w:tcPr>
          <w:p w:rsidR="18E0F9E1" w:rsidP="5D98837C" w:rsidRDefault="18E0F9E1" w14:paraId="1200F4DE" w14:textId="69B71223">
            <w:pPr>
              <w:pStyle w:val="Normal"/>
              <w:rPr>
                <w:rFonts w:cs="Arial"/>
                <w:sz w:val="22"/>
                <w:szCs w:val="22"/>
              </w:rPr>
            </w:pPr>
            <w:r w:rsidRPr="5D98837C" w:rsidR="18E0F9E1">
              <w:rPr>
                <w:rFonts w:cs="Arial"/>
                <w:sz w:val="22"/>
                <w:szCs w:val="22"/>
              </w:rPr>
              <w:t xml:space="preserve">Section 6.1 Management Approach Submittal </w:t>
            </w:r>
          </w:p>
        </w:tc>
        <w:tc>
          <w:tcPr>
            <w:tcW w:w="1764" w:type="dxa"/>
            <w:tcMar/>
            <w:vAlign w:val="center"/>
          </w:tcPr>
          <w:p w:rsidR="5D98837C" w:rsidP="5D98837C" w:rsidRDefault="5D98837C" w14:paraId="2AB41C6E" w14:textId="455A3A15">
            <w:pPr>
              <w:pStyle w:val="Normal"/>
              <w:jc w:val="center"/>
              <w:rPr>
                <w:rFonts w:cs="Arial"/>
                <w:sz w:val="22"/>
                <w:szCs w:val="22"/>
              </w:rPr>
            </w:pPr>
          </w:p>
        </w:tc>
      </w:tr>
      <w:tr w:rsidRPr="0008670D" w:rsidR="003C341D" w:rsidTr="5D98837C" w14:paraId="339F1B47" w14:textId="77777777">
        <w:trPr>
          <w:trHeight w:val="575"/>
        </w:trPr>
        <w:tc>
          <w:tcPr>
            <w:tcW w:w="603" w:type="dxa"/>
            <w:tcMar/>
          </w:tcPr>
          <w:p w:rsidRPr="0008670D" w:rsidR="003C341D" w:rsidP="5D98837C" w:rsidRDefault="003C341D" w14:paraId="5FCD5EC4" w14:textId="63A7169C">
            <w:pPr>
              <w:rPr>
                <w:rFonts w:cs="Arial"/>
                <w:sz w:val="22"/>
                <w:szCs w:val="22"/>
              </w:rPr>
            </w:pPr>
            <w:r w:rsidRPr="5D98837C" w:rsidR="547B294D">
              <w:rPr>
                <w:rFonts w:cs="Arial"/>
                <w:sz w:val="22"/>
                <w:szCs w:val="22"/>
              </w:rPr>
              <w:t>4</w:t>
            </w:r>
          </w:p>
        </w:tc>
        <w:tc>
          <w:tcPr>
            <w:tcW w:w="4094" w:type="dxa"/>
            <w:tcMar/>
          </w:tcPr>
          <w:p w:rsidRPr="0008670D" w:rsidR="003C341D" w:rsidP="5D98837C" w:rsidRDefault="003C341D" w14:paraId="6C6BDF47" w14:textId="7899A46E">
            <w:pPr>
              <w:rPr>
                <w:rFonts w:cs="Arial"/>
                <w:sz w:val="22"/>
                <w:szCs w:val="22"/>
              </w:rPr>
            </w:pPr>
            <w:r w:rsidRPr="5D98837C" w:rsidR="6A8D1FEE">
              <w:rPr>
                <w:rFonts w:cs="Arial"/>
                <w:sz w:val="22"/>
                <w:szCs w:val="22"/>
              </w:rPr>
              <w:t>Relevant Work samples</w:t>
            </w:r>
            <w:r w:rsidRPr="5D98837C" w:rsidR="40D3EE2F">
              <w:rPr>
                <w:rFonts w:cs="Arial"/>
                <w:sz w:val="22"/>
                <w:szCs w:val="22"/>
              </w:rPr>
              <w:t>/</w:t>
            </w:r>
            <w:r w:rsidRPr="5D98837C" w:rsidR="40D3EE2F">
              <w:rPr>
                <w:rFonts w:cs="Arial"/>
                <w:sz w:val="22"/>
                <w:szCs w:val="22"/>
              </w:rPr>
              <w:t xml:space="preserve">past </w:t>
            </w:r>
            <w:r w:rsidRPr="5D98837C" w:rsidR="6A13C4D0">
              <w:rPr>
                <w:rFonts w:cs="Arial"/>
                <w:sz w:val="22"/>
                <w:szCs w:val="22"/>
              </w:rPr>
              <w:t>performa</w:t>
            </w:r>
            <w:r w:rsidRPr="5D98837C" w:rsidR="40D3EE2F">
              <w:rPr>
                <w:rFonts w:cs="Arial"/>
                <w:sz w:val="22"/>
                <w:szCs w:val="22"/>
              </w:rPr>
              <w:t>nce</w:t>
            </w:r>
          </w:p>
        </w:tc>
        <w:tc>
          <w:tcPr>
            <w:tcW w:w="3510" w:type="dxa"/>
            <w:tcMar/>
          </w:tcPr>
          <w:p w:rsidRPr="0008670D" w:rsidR="003C341D" w:rsidP="5D98837C" w:rsidRDefault="003C341D" w14:paraId="75F491FB" w14:textId="0AC9A08E">
            <w:pPr>
              <w:rPr>
                <w:rFonts w:cs="Arial"/>
                <w:sz w:val="22"/>
                <w:szCs w:val="22"/>
              </w:rPr>
            </w:pPr>
            <w:r w:rsidRPr="5D98837C" w:rsidR="40D3EE2F">
              <w:rPr>
                <w:rFonts w:cs="Arial"/>
                <w:sz w:val="22"/>
                <w:szCs w:val="22"/>
              </w:rPr>
              <w:t>Section 6.3 Past Performance Submittal</w:t>
            </w:r>
          </w:p>
        </w:tc>
        <w:tc>
          <w:tcPr>
            <w:tcW w:w="1764" w:type="dxa"/>
            <w:tcMar/>
            <w:vAlign w:val="center"/>
          </w:tcPr>
          <w:p w:rsidRPr="0008670D" w:rsidR="003C341D" w:rsidP="5D98837C" w:rsidRDefault="009C6D78" w14:paraId="713E8F5A" w14:textId="77777777">
            <w:pPr>
              <w:jc w:val="center"/>
              <w:rPr>
                <w:rFonts w:cs="Arial"/>
                <w:sz w:val="22"/>
                <w:szCs w:val="22"/>
              </w:rPr>
            </w:pPr>
            <w:bookmarkStart w:name="Check3" w:id="3"/>
            <w:bookmarkEnd w:id="3"/>
          </w:p>
        </w:tc>
      </w:tr>
      <w:tr w:rsidRPr="0008670D" w:rsidR="003C341D" w:rsidTr="5D98837C" w14:paraId="286FEBC3" w14:textId="77777777">
        <w:trPr>
          <w:trHeight w:val="575"/>
        </w:trPr>
        <w:tc>
          <w:tcPr>
            <w:tcW w:w="603" w:type="dxa"/>
            <w:tcMar/>
          </w:tcPr>
          <w:p w:rsidRPr="0008670D" w:rsidR="003C341D" w:rsidP="5D98837C" w:rsidRDefault="003C341D" w14:paraId="2598DEE6" w14:textId="2A14F2C0">
            <w:pPr>
              <w:rPr>
                <w:rFonts w:cs="Arial"/>
                <w:sz w:val="22"/>
                <w:szCs w:val="22"/>
              </w:rPr>
            </w:pPr>
            <w:r w:rsidRPr="5D98837C" w:rsidR="2143D187">
              <w:rPr>
                <w:rFonts w:cs="Arial"/>
                <w:sz w:val="22"/>
                <w:szCs w:val="22"/>
              </w:rPr>
              <w:t>5</w:t>
            </w:r>
          </w:p>
        </w:tc>
        <w:tc>
          <w:tcPr>
            <w:tcW w:w="4094" w:type="dxa"/>
            <w:tcMar/>
          </w:tcPr>
          <w:p w:rsidRPr="0008670D" w:rsidR="003C341D" w:rsidP="5D98837C" w:rsidRDefault="003C341D" w14:paraId="2B53E76B" w14:textId="5AB344DA">
            <w:pPr>
              <w:pStyle w:val="Normal"/>
              <w:suppressLineNumbers w:val="0"/>
              <w:bidi w:val="0"/>
              <w:spacing w:before="0" w:beforeAutospacing="off" w:after="0" w:afterAutospacing="off" w:line="259" w:lineRule="auto"/>
              <w:ind w:left="0" w:right="0"/>
              <w:jc w:val="left"/>
            </w:pPr>
            <w:r w:rsidRPr="5D98837C" w:rsidR="0097D2AA">
              <w:rPr>
                <w:rFonts w:cs="Arial"/>
                <w:sz w:val="22"/>
                <w:szCs w:val="22"/>
              </w:rPr>
              <w:t>Budget</w:t>
            </w:r>
            <w:r w:rsidRPr="5D98837C" w:rsidR="0097D2AA">
              <w:rPr>
                <w:rFonts w:cs="Arial"/>
                <w:sz w:val="22"/>
                <w:szCs w:val="22"/>
              </w:rPr>
              <w:t xml:space="preserve"> </w:t>
            </w:r>
          </w:p>
        </w:tc>
        <w:tc>
          <w:tcPr>
            <w:tcW w:w="3510" w:type="dxa"/>
            <w:tcMar/>
          </w:tcPr>
          <w:p w:rsidRPr="0008670D" w:rsidR="003C341D" w:rsidP="5D98837C" w:rsidRDefault="003C341D" w14:paraId="25ABA422" w14:textId="18F608E6">
            <w:pPr>
              <w:pStyle w:val="Normal"/>
              <w:suppressLineNumbers w:val="0"/>
              <w:bidi w:val="0"/>
              <w:spacing w:before="0" w:beforeAutospacing="off" w:after="0" w:afterAutospacing="off" w:line="259" w:lineRule="auto"/>
              <w:ind w:left="0" w:right="0"/>
              <w:jc w:val="left"/>
              <w:rPr>
                <w:rFonts w:cs="Arial"/>
                <w:sz w:val="22"/>
                <w:szCs w:val="22"/>
              </w:rPr>
            </w:pPr>
            <w:r w:rsidRPr="5D98837C" w:rsidR="5C7B8B4F">
              <w:rPr>
                <w:rFonts w:cs="Arial"/>
                <w:sz w:val="22"/>
                <w:szCs w:val="22"/>
              </w:rPr>
              <w:t>Section 6.4 Budget</w:t>
            </w:r>
          </w:p>
        </w:tc>
        <w:tc>
          <w:tcPr>
            <w:tcW w:w="1764" w:type="dxa"/>
            <w:tcMar/>
            <w:vAlign w:val="center"/>
          </w:tcPr>
          <w:p w:rsidRPr="0008670D" w:rsidR="003C341D" w:rsidP="009C6D78" w:rsidRDefault="009C6D78" w14:paraId="7856258D" w14:textId="77777777">
            <w:pPr>
              <w:jc w:val="center"/>
              <w:rPr>
                <w:rFonts w:cs="Arial"/>
                <w:sz w:val="22"/>
              </w:rPr>
            </w:pPr>
            <w:r w:rsidRPr="0008670D">
              <w:rPr>
                <w:rFonts w:cs="Arial"/>
                <w:sz w:val="22"/>
              </w:rPr>
              <w:fldChar w:fldCharType="begin">
                <w:ffData>
                  <w:name w:val="Check4"/>
                  <w:enabled/>
                  <w:calcOnExit w:val="0"/>
                  <w:checkBox>
                    <w:sizeAuto/>
                    <w:default w:val="0"/>
                  </w:checkBox>
                </w:ffData>
              </w:fldChar>
            </w:r>
            <w:bookmarkStart w:name="Check4" w:id="4"/>
            <w:r w:rsidRPr="0008670D">
              <w:rPr>
                <w:rFonts w:cs="Arial"/>
                <w:sz w:val="22"/>
              </w:rPr>
              <w:instrText xml:space="preserve"> FORMCHECKBOX </w:instrText>
            </w:r>
            <w:r w:rsidRPr="0008670D">
              <w:rPr>
                <w:rFonts w:cs="Arial"/>
                <w:sz w:val="22"/>
              </w:rPr>
            </w:r>
            <w:r w:rsidRPr="0008670D">
              <w:rPr>
                <w:rFonts w:cs="Arial"/>
                <w:sz w:val="22"/>
              </w:rPr>
              <w:fldChar w:fldCharType="separate"/>
            </w:r>
            <w:r w:rsidRPr="0008670D">
              <w:rPr>
                <w:rFonts w:cs="Arial"/>
                <w:sz w:val="22"/>
              </w:rPr>
              <w:fldChar w:fldCharType="end"/>
            </w:r>
            <w:bookmarkEnd w:id="4"/>
          </w:p>
        </w:tc>
      </w:tr>
    </w:tbl>
    <w:p w:rsidR="003B5B57" w:rsidP="003B5B57" w:rsidRDefault="003B5B57" w14:paraId="6BB9E253" w14:textId="77777777">
      <w:pPr>
        <w:rPr>
          <w:rFonts w:cs="Arial"/>
          <w:b/>
          <w:bCs/>
          <w:color w:val="000000"/>
          <w:sz w:val="28"/>
          <w:szCs w:val="28"/>
        </w:rPr>
      </w:pPr>
    </w:p>
    <w:p w:rsidR="003B5B57" w:rsidP="003B5B57" w:rsidRDefault="003B5B57" w14:paraId="23DE523C" w14:textId="77777777">
      <w:pPr>
        <w:rPr>
          <w:rFonts w:cs="Arial"/>
          <w:b/>
          <w:bCs/>
          <w:color w:val="000000"/>
          <w:sz w:val="28"/>
          <w:szCs w:val="28"/>
        </w:rPr>
      </w:pPr>
    </w:p>
    <w:p w:rsidR="003B5B57" w:rsidP="003B5B57" w:rsidRDefault="003B5B57" w14:paraId="52E56223" w14:textId="77777777">
      <w:pPr>
        <w:rPr>
          <w:rFonts w:cs="Arial"/>
          <w:b/>
          <w:bCs/>
          <w:color w:val="000000"/>
          <w:sz w:val="28"/>
          <w:szCs w:val="28"/>
        </w:rPr>
      </w:pPr>
    </w:p>
    <w:p w:rsidR="003B5B57" w:rsidP="003B5B57" w:rsidRDefault="003B5B57" w14:paraId="07547A01" w14:textId="77777777">
      <w:pPr>
        <w:rPr>
          <w:rFonts w:cs="Arial"/>
          <w:b/>
          <w:bCs/>
          <w:color w:val="000000"/>
          <w:sz w:val="28"/>
          <w:szCs w:val="28"/>
        </w:rPr>
      </w:pPr>
    </w:p>
    <w:p w:rsidRPr="003B5B57" w:rsidR="003B5B57" w:rsidP="003B5B57" w:rsidRDefault="003B5B57" w14:paraId="5043CB0F" w14:textId="77777777">
      <w:pPr>
        <w:rPr>
          <w:rFonts w:cs="Arial"/>
          <w:sz w:val="28"/>
          <w:szCs w:val="28"/>
        </w:rPr>
      </w:pPr>
    </w:p>
    <w:p w:rsidRPr="003B5B57" w:rsidR="003B5B57" w:rsidP="003B5B57" w:rsidRDefault="003B5B57" w14:paraId="07459315" w14:textId="77777777">
      <w:pPr>
        <w:rPr>
          <w:rFonts w:cs="Arial"/>
          <w:sz w:val="28"/>
          <w:szCs w:val="28"/>
        </w:rPr>
      </w:pPr>
    </w:p>
    <w:tbl>
      <w:tblPr>
        <w:tblW w:w="1022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642"/>
        <w:gridCol w:w="9582"/>
      </w:tblGrid>
      <w:tr w:rsidRPr="00F079B1" w:rsidR="003B5B57" w:rsidTr="0067417B" w14:paraId="6537F28F" w14:textId="77777777">
        <w:trPr>
          <w:gridAfter w:val="1"/>
          <w:wAfter w:w="9582" w:type="dxa"/>
          <w:jc w:val="center"/>
        </w:trPr>
        <w:tc>
          <w:tcPr>
            <w:tcW w:w="642" w:type="dxa"/>
            <w:tcBorders>
              <w:top w:val="nil"/>
              <w:left w:val="nil"/>
              <w:bottom w:val="single" w:color="auto" w:sz="4" w:space="0"/>
              <w:right w:val="nil"/>
            </w:tcBorders>
          </w:tcPr>
          <w:p w:rsidRPr="00F079B1" w:rsidR="003B5B57" w:rsidP="0067417B" w:rsidRDefault="003B5B57" w14:paraId="6DFB9E20" w14:textId="77777777">
            <w:pPr>
              <w:rPr>
                <w:rFonts w:ascii="Calibri" w:hAnsi="Calibri" w:cs="Calibri"/>
                <w:szCs w:val="21"/>
              </w:rPr>
            </w:pPr>
          </w:p>
        </w:tc>
      </w:tr>
      <w:tr w:rsidRPr="00F079B1" w:rsidR="003B5B57" w:rsidTr="0067417B" w14:paraId="79FD4912" w14:textId="77777777">
        <w:trPr>
          <w:jc w:val="center"/>
        </w:trPr>
        <w:tc>
          <w:tcPr>
            <w:tcW w:w="10224" w:type="dxa"/>
            <w:gridSpan w:val="2"/>
            <w:tcBorders>
              <w:left w:val="nil"/>
              <w:bottom w:val="nil"/>
              <w:right w:val="nil"/>
            </w:tcBorders>
          </w:tcPr>
          <w:p w:rsidRPr="003B5B57" w:rsidR="003B5B57" w:rsidP="0067417B" w:rsidRDefault="003B5B57" w14:paraId="7D18B0A8" w14:textId="77777777">
            <w:pPr>
              <w:rPr>
                <w:rFonts w:cs="Arial"/>
                <w:szCs w:val="21"/>
              </w:rPr>
            </w:pPr>
            <w:r w:rsidRPr="003B5B57">
              <w:rPr>
                <w:rFonts w:cs="Arial"/>
                <w:szCs w:val="21"/>
              </w:rPr>
              <w:t>Authorized Offeror Signature</w:t>
            </w:r>
          </w:p>
          <w:p w:rsidRPr="00F079B1" w:rsidR="003B5B57" w:rsidP="0067417B" w:rsidRDefault="003B5B57" w14:paraId="70DF9E56" w14:textId="77777777">
            <w:pPr>
              <w:rPr>
                <w:rFonts w:ascii="Calibri" w:hAnsi="Calibri" w:cs="Calibri"/>
                <w:szCs w:val="21"/>
              </w:rPr>
            </w:pPr>
          </w:p>
        </w:tc>
      </w:tr>
    </w:tbl>
    <w:p w:rsidRPr="003B5B57" w:rsidR="003C341D" w:rsidP="003B5B57" w:rsidRDefault="003C341D" w14:paraId="44E871BC" w14:textId="77777777">
      <w:pPr>
        <w:rPr>
          <w:rFonts w:cs="Arial"/>
          <w:sz w:val="28"/>
          <w:szCs w:val="28"/>
        </w:rPr>
        <w:sectPr w:rsidRPr="003B5B57" w:rsidR="003C341D" w:rsidSect="00907D3C">
          <w:footerReference w:type="default" r:id="rId20"/>
          <w:pgSz w:w="12240" w:h="15840" w:orient="portrait"/>
          <w:pgMar w:top="720" w:right="1440" w:bottom="720" w:left="1440" w:header="720" w:footer="720" w:gutter="0"/>
          <w:cols w:space="720"/>
        </w:sectPr>
      </w:pPr>
    </w:p>
    <w:p w:rsidRPr="00DF5777" w:rsidR="00A204BD" w:rsidP="003C341D" w:rsidRDefault="13310618" w14:paraId="60532E1F" w14:textId="77777777">
      <w:pPr>
        <w:tabs>
          <w:tab w:val="left" w:pos="0"/>
        </w:tabs>
        <w:suppressAutoHyphens/>
        <w:spacing w:line="240" w:lineRule="atLeast"/>
        <w:jc w:val="center"/>
        <w:rPr>
          <w:rFonts w:cs="Arial"/>
          <w:b/>
          <w:bCs/>
          <w:color w:val="000000"/>
          <w:sz w:val="28"/>
          <w:szCs w:val="28"/>
        </w:rPr>
      </w:pPr>
      <w:r w:rsidRPr="1633CEB6">
        <w:rPr>
          <w:rFonts w:cs="Arial"/>
          <w:b/>
          <w:bCs/>
          <w:color w:val="000000" w:themeColor="text1"/>
          <w:sz w:val="28"/>
          <w:szCs w:val="28"/>
        </w:rPr>
        <w:t>REQUEST FOR PROPOSAL</w:t>
      </w:r>
      <w:r w:rsidRPr="1633CEB6" w:rsidR="257A0AD7">
        <w:rPr>
          <w:rFonts w:cs="Arial"/>
          <w:b/>
          <w:bCs/>
          <w:color w:val="000000" w:themeColor="text1"/>
          <w:sz w:val="28"/>
          <w:szCs w:val="28"/>
        </w:rPr>
        <w:t>S</w:t>
      </w:r>
    </w:p>
    <w:p w:rsidR="1B766238" w:rsidP="1633CEB6" w:rsidRDefault="1B766238" w14:paraId="58B37D78" w14:textId="3E9B11B6">
      <w:pPr>
        <w:tabs>
          <w:tab w:val="left" w:pos="0"/>
        </w:tabs>
        <w:spacing w:line="240" w:lineRule="atLeast"/>
        <w:jc w:val="center"/>
      </w:pPr>
      <w:r w:rsidRPr="1633CEB6">
        <w:rPr>
          <w:rFonts w:cs="Arial"/>
          <w:b/>
          <w:bCs/>
          <w:color w:val="0000FF"/>
          <w:sz w:val="28"/>
          <w:szCs w:val="28"/>
        </w:rPr>
        <w:t>Poetry Out Loud Coordinator</w:t>
      </w:r>
    </w:p>
    <w:p w:rsidRPr="00DF5777" w:rsidR="00A204BD" w:rsidP="007D57F4" w:rsidRDefault="00A204BD" w14:paraId="144A5D23" w14:textId="77777777">
      <w:pPr>
        <w:tabs>
          <w:tab w:val="left" w:pos="0"/>
        </w:tabs>
        <w:suppressAutoHyphens/>
        <w:spacing w:line="240" w:lineRule="atLeast"/>
        <w:jc w:val="center"/>
        <w:rPr>
          <w:rFonts w:cs="Arial"/>
          <w:b/>
          <w:bCs/>
          <w:color w:val="000000"/>
          <w:sz w:val="28"/>
          <w:szCs w:val="28"/>
        </w:rPr>
      </w:pPr>
    </w:p>
    <w:p w:rsidR="00A204BD" w:rsidP="1633CEB6" w:rsidRDefault="13310618" w14:paraId="373BED35" w14:textId="0C6004B9">
      <w:pPr>
        <w:tabs>
          <w:tab w:val="left" w:pos="0"/>
        </w:tabs>
        <w:suppressAutoHyphens/>
        <w:spacing w:line="240" w:lineRule="atLeast"/>
        <w:jc w:val="center"/>
        <w:rPr>
          <w:rStyle w:val="PageNumber"/>
          <w:b/>
          <w:bCs/>
          <w:sz w:val="22"/>
          <w:szCs w:val="22"/>
        </w:rPr>
      </w:pPr>
      <w:r w:rsidRPr="1633CEB6">
        <w:rPr>
          <w:rFonts w:cs="Arial"/>
          <w:b/>
          <w:bCs/>
          <w:color w:val="000000" w:themeColor="text1"/>
        </w:rPr>
        <w:t xml:space="preserve">Solicitation # </w:t>
      </w:r>
      <w:r w:rsidRPr="1633CEB6" w:rsidR="6629A9CC">
        <w:rPr>
          <w:rStyle w:val="PageNumber"/>
          <w:b/>
          <w:bCs/>
          <w:sz w:val="22"/>
          <w:szCs w:val="22"/>
        </w:rPr>
        <w:t>RFP-</w:t>
      </w:r>
      <w:r w:rsidRPr="1633CEB6" w:rsidR="7E0B1C88">
        <w:rPr>
          <w:rStyle w:val="PageNumber"/>
          <w:b/>
          <w:bCs/>
          <w:sz w:val="22"/>
          <w:szCs w:val="22"/>
        </w:rPr>
        <w:t>26001209</w:t>
      </w:r>
    </w:p>
    <w:p w:rsidRPr="009C3363" w:rsidR="00DF7BFE" w:rsidP="000002FA" w:rsidRDefault="00115752" w14:paraId="7748F40B" w14:textId="77777777">
      <w:pPr>
        <w:pStyle w:val="Heading1"/>
        <w:rPr>
          <w:szCs w:val="32"/>
        </w:rPr>
      </w:pPr>
      <w:r w:rsidRPr="009C3363">
        <w:rPr>
          <w:szCs w:val="32"/>
        </w:rPr>
        <w:t xml:space="preserve">Section 1: </w:t>
      </w:r>
      <w:r w:rsidRPr="009C3363" w:rsidR="00A204BD">
        <w:rPr>
          <w:szCs w:val="32"/>
        </w:rPr>
        <w:t>General Information</w:t>
      </w:r>
    </w:p>
    <w:p w:rsidR="00F43DEE" w:rsidP="00F43DEE" w:rsidRDefault="17B1B7F6" w14:paraId="1FBA35E4" w14:textId="77777777">
      <w:pPr>
        <w:pStyle w:val="Heading2"/>
      </w:pPr>
      <w:r>
        <w:t xml:space="preserve">1.1 </w:t>
      </w:r>
      <w:r w:rsidR="0C79EBC3">
        <w:t>Purpose</w:t>
      </w:r>
    </w:p>
    <w:p w:rsidR="1633CEB6" w:rsidP="5D98837C" w:rsidRDefault="1633CEB6" w14:paraId="2BFF6EE1" w14:textId="720ADC24">
      <w:pPr>
        <w:spacing w:before="0" w:beforeAutospacing="0" w:after="120" w:afterAutospacing="0" w:line="360" w:lineRule="auto"/>
        <w:rPr>
          <w:rFonts w:eastAsia="Arial" w:cs="Arial"/>
        </w:rPr>
      </w:pPr>
      <w:r w:rsidRPr="5D98837C" w:rsidR="6D673EBE">
        <w:rPr>
          <w:rFonts w:eastAsia="Arial" w:cs="Arial"/>
          <w:color w:val="000000" w:themeColor="text1" w:themeTint="FF" w:themeShade="FF"/>
        </w:rPr>
        <w:t xml:space="preserve">The State Foundation on Culture and the Arts </w:t>
      </w:r>
      <w:r w:rsidRPr="5D98837C" w:rsidR="6D673EBE">
        <w:rPr>
          <w:rFonts w:eastAsia="Arial" w:cs="Arial"/>
          <w:color w:val="000000" w:themeColor="text1" w:themeTint="FF" w:themeShade="FF"/>
        </w:rPr>
        <w:t>seeks</w:t>
      </w:r>
      <w:r w:rsidRPr="5D98837C" w:rsidR="6D673EBE">
        <w:rPr>
          <w:rFonts w:eastAsia="Arial" w:cs="Arial"/>
          <w:color w:val="000000" w:themeColor="text1" w:themeTint="FF" w:themeShade="FF"/>
        </w:rPr>
        <w:t xml:space="preserve"> to work with a contractor to manage and implement the Poetry Out Loud Competition in Hawai’i</w:t>
      </w:r>
      <w:r w:rsidRPr="5D98837C" w:rsidR="6D673EBE">
        <w:rPr>
          <w:rFonts w:eastAsia="Arial" w:cs="Arial"/>
          <w:color w:val="000000" w:themeColor="text1" w:themeTint="FF" w:themeShade="FF"/>
        </w:rPr>
        <w:t xml:space="preserve">. </w:t>
      </w:r>
      <w:r w:rsidRPr="5D98837C" w:rsidR="6D673EBE">
        <w:rPr>
          <w:rFonts w:eastAsia="Arial" w:cs="Arial"/>
        </w:rPr>
        <w:t xml:space="preserve"> </w:t>
      </w:r>
      <w:r w:rsidRPr="5D98837C" w:rsidR="6D673EBE">
        <w:rPr>
          <w:rFonts w:eastAsia="Arial" w:cs="Arial"/>
        </w:rPr>
        <w:t>It will be the contractor’s duty to coordinate all aspects of the Poetry Out Loud Celebration and Competition, including connecting with teachers to support and ensure in school competitions, implementing the state-wide Poetry competition, and supporting logistics coordinator for the Hawai’i Finalist to go to the National Competition in Washington DC.</w:t>
      </w:r>
    </w:p>
    <w:p w:rsidR="000E184A" w:rsidP="000E184A" w:rsidRDefault="17B1B7F6" w14:paraId="7CC9A2E9" w14:textId="77777777">
      <w:pPr>
        <w:pStyle w:val="Heading2"/>
      </w:pPr>
      <w:r>
        <w:t>1.2</w:t>
      </w:r>
      <w:r w:rsidR="7B280436">
        <w:t xml:space="preserve"> </w:t>
      </w:r>
      <w:r w:rsidR="0C79EBC3">
        <w:t>Background</w:t>
      </w:r>
    </w:p>
    <w:p w:rsidR="069F0C01" w:rsidP="1633CEB6" w:rsidRDefault="069F0C01" w14:paraId="38D4CB17" w14:textId="22A0CD9C">
      <w:pPr>
        <w:pStyle w:val="c17"/>
        <w:spacing w:before="0" w:beforeAutospacing="0" w:after="120" w:afterAutospacing="0"/>
        <w:jc w:val="both"/>
        <w:rPr>
          <w:rFonts w:ascii="Arial" w:hAnsi="Arial" w:eastAsia="Arial" w:cs="Arial"/>
          <w:color w:val="3B3B3B"/>
        </w:rPr>
      </w:pPr>
      <w:r w:rsidRPr="1633CEB6">
        <w:rPr>
          <w:rFonts w:ascii="Arial" w:hAnsi="Arial" w:eastAsia="Arial" w:cs="Arial"/>
          <w:color w:val="3B3B3B"/>
        </w:rPr>
        <w:t>As shared on the Poetry Out Loud website, “Poetry Out Loud® lifts poetry off the page, creating community and connection. Since the program began in 2005, more than 4.5 million high school students have participated in this dynamic poetry recitation competition. Poetry Out Loud can help students improve public speaking skills, build confidence, and grow their appreciation for poetry.”</w:t>
      </w:r>
    </w:p>
    <w:p w:rsidR="00213942" w:rsidP="00213942" w:rsidRDefault="00213942" w14:paraId="57B8F144" w14:textId="77777777">
      <w:pPr>
        <w:pStyle w:val="Heading2"/>
      </w:pPr>
      <w:r w:rsidRPr="0055094A">
        <w:t>1.</w:t>
      </w:r>
      <w:r w:rsidR="0043572B">
        <w:t>3</w:t>
      </w:r>
      <w:r w:rsidRPr="0055094A">
        <w:t xml:space="preserve"> </w:t>
      </w:r>
      <w:r w:rsidRPr="0055094A" w:rsidR="00D00F96">
        <w:t xml:space="preserve">Schedule and </w:t>
      </w:r>
      <w:r w:rsidRPr="0055094A">
        <w:t>S</w:t>
      </w:r>
      <w:r w:rsidRPr="0055094A" w:rsidR="003161D6">
        <w:t>ignificant</w:t>
      </w:r>
      <w:r w:rsidRPr="0055094A" w:rsidR="003F2DA7">
        <w:t xml:space="preserve"> Dates</w:t>
      </w:r>
    </w:p>
    <w:p w:rsidR="00E842F1" w:rsidP="00E842F1" w:rsidRDefault="6A8EE385" w14:paraId="0C26AA22" w14:textId="77777777">
      <w:pPr>
        <w:pStyle w:val="KIndent1"/>
        <w:ind w:left="0"/>
        <w:rPr>
          <w:sz w:val="24"/>
          <w:szCs w:val="24"/>
        </w:rPr>
      </w:pPr>
      <w:bookmarkStart w:name="_Hlk506197369" w:id="9"/>
      <w:r w:rsidRPr="1633CEB6">
        <w:rPr>
          <w:sz w:val="24"/>
          <w:szCs w:val="24"/>
        </w:rPr>
        <w:t xml:space="preserve">The table below contains the State’s current estimate of the schedule and significant dates.  </w:t>
      </w:r>
      <w:bookmarkStart w:name="_Toc359759329" w:id="10"/>
      <w:bookmarkStart w:name="_Toc359759353" w:id="11"/>
      <w:bookmarkStart w:name="_Toc359769814" w:id="12"/>
      <w:bookmarkStart w:name="_Toc356415144" w:id="13"/>
      <w:bookmarkStart w:name="_Toc356415270" w:id="14"/>
      <w:bookmarkStart w:name="_Toc356415395" w:id="15"/>
      <w:bookmarkStart w:name="_Toc356415520" w:id="16"/>
      <w:bookmarkStart w:name="_Toc356415644" w:id="17"/>
      <w:bookmarkStart w:name="_Toc356415767" w:id="18"/>
      <w:bookmarkStart w:name="_Toc356415889" w:id="19"/>
      <w:bookmarkStart w:name="_Toc356416010" w:id="20"/>
      <w:bookmarkStart w:name="_Toc356416130" w:id="21"/>
      <w:bookmarkStart w:name="_Toc356417139" w:id="22"/>
      <w:bookmarkStart w:name="_Toc356421248" w:id="23"/>
      <w:bookmarkEnd w:id="10"/>
      <w:bookmarkEnd w:id="11"/>
      <w:bookmarkEnd w:id="12"/>
      <w:bookmarkEnd w:id="13"/>
      <w:bookmarkEnd w:id="14"/>
      <w:bookmarkEnd w:id="15"/>
      <w:bookmarkEnd w:id="16"/>
      <w:bookmarkEnd w:id="17"/>
      <w:bookmarkEnd w:id="18"/>
      <w:bookmarkEnd w:id="19"/>
      <w:bookmarkEnd w:id="20"/>
      <w:bookmarkEnd w:id="21"/>
      <w:bookmarkEnd w:id="22"/>
      <w:bookmarkEnd w:id="23"/>
      <w:r w:rsidRPr="1633CEB6">
        <w:rPr>
          <w:sz w:val="24"/>
          <w:szCs w:val="24"/>
        </w:rPr>
        <w:t>All times</w:t>
      </w:r>
      <w:r w:rsidRPr="1633CEB6" w:rsidR="48FFCC9C">
        <w:rPr>
          <w:sz w:val="24"/>
          <w:szCs w:val="24"/>
        </w:rPr>
        <w:t xml:space="preserve"> are Hawaii Standard Time (HST)</w:t>
      </w:r>
      <w:r w:rsidRPr="1633CEB6">
        <w:rPr>
          <w:sz w:val="24"/>
          <w:szCs w:val="24"/>
        </w:rPr>
        <w:t>.</w:t>
      </w:r>
      <w:r w:rsidRPr="1633CEB6" w:rsidR="48FFCC9C">
        <w:rPr>
          <w:sz w:val="24"/>
          <w:szCs w:val="24"/>
        </w:rPr>
        <w:t xml:space="preserve">  If a component of this schedule, such as "Proposals Due Date and Time" is delayed, the rest of the schedule may likely be shifted by the same number of days. Any change to the RFP Schedule and Significant Dates prior to the proposal due date shall be issued by addendum.  </w:t>
      </w:r>
    </w:p>
    <w:tbl>
      <w:tblPr>
        <w:tblW w:w="0" w:type="auto"/>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ook w:val="04A0" w:firstRow="1" w:lastRow="0" w:firstColumn="1" w:lastColumn="0" w:noHBand="0" w:noVBand="1"/>
      </w:tblPr>
      <w:tblGrid>
        <w:gridCol w:w="4675"/>
        <w:gridCol w:w="4675"/>
      </w:tblGrid>
      <w:tr w:rsidRPr="003F2DA7" w:rsidR="003F2DA7" w:rsidTr="5D98837C" w14:paraId="30F98824" w14:textId="77777777">
        <w:tc>
          <w:tcPr>
            <w:tcW w:w="4675" w:type="dxa"/>
            <w:tcMar/>
          </w:tcPr>
          <w:p w:rsidRPr="00C7701B" w:rsidR="003F2DA7" w:rsidP="5D98837C" w:rsidRDefault="52784E49" w14:paraId="4F9B4D1A" w14:textId="77777777">
            <w:pPr>
              <w:suppressAutoHyphens/>
              <w:spacing w:line="240" w:lineRule="atLeast"/>
              <w:rPr>
                <w:rFonts w:cs="Arial"/>
                <w:color w:val="auto"/>
              </w:rPr>
            </w:pPr>
            <w:bookmarkStart w:name="_Hlk500837205" w:id="24"/>
            <w:bookmarkEnd w:id="9"/>
            <w:r w:rsidRPr="5D98837C" w:rsidR="30E72292">
              <w:rPr>
                <w:rFonts w:cs="Arial"/>
                <w:color w:val="auto"/>
              </w:rPr>
              <w:t>Solicitation Release:</w:t>
            </w:r>
          </w:p>
        </w:tc>
        <w:tc>
          <w:tcPr>
            <w:tcW w:w="4675" w:type="dxa"/>
            <w:tcMar/>
          </w:tcPr>
          <w:p w:rsidRPr="00983367" w:rsidR="003F2DA7" w:rsidP="5D98837C" w:rsidRDefault="2B9A320C" w14:paraId="4F2C53E1" w14:textId="6517F6C4">
            <w:pPr>
              <w:suppressAutoHyphens/>
              <w:spacing w:line="240" w:lineRule="atLeast"/>
              <w:rPr>
                <w:rFonts w:cs="Arial"/>
                <w:color w:val="auto"/>
              </w:rPr>
            </w:pPr>
            <w:r w:rsidRPr="5D98837C" w:rsidR="011B4333">
              <w:rPr>
                <w:rFonts w:cs="Arial"/>
                <w:color w:val="auto"/>
              </w:rPr>
              <w:t>December 4, 2025</w:t>
            </w:r>
          </w:p>
        </w:tc>
      </w:tr>
      <w:tr w:rsidRPr="003F2DA7" w:rsidR="003F2DA7" w:rsidTr="5D98837C" w14:paraId="6C9B79AA" w14:textId="77777777">
        <w:tc>
          <w:tcPr>
            <w:tcW w:w="4675" w:type="dxa"/>
            <w:tcMar/>
          </w:tcPr>
          <w:p w:rsidRPr="00C7701B" w:rsidR="003F2DA7" w:rsidP="5D98837C" w:rsidRDefault="00706D90" w14:paraId="397DC6B7" w14:textId="77777777">
            <w:pPr>
              <w:suppressAutoHyphens/>
              <w:spacing w:line="240" w:lineRule="atLeast"/>
              <w:rPr>
                <w:rFonts w:cs="Arial"/>
                <w:color w:val="auto"/>
              </w:rPr>
            </w:pPr>
            <w:r w:rsidRPr="5D98837C" w:rsidR="3FBC1A9D">
              <w:rPr>
                <w:rFonts w:cs="Arial"/>
                <w:color w:val="auto"/>
              </w:rPr>
              <w:t xml:space="preserve">Proposal Due </w:t>
            </w:r>
            <w:r w:rsidRPr="5D98837C" w:rsidR="6542E0A3">
              <w:rPr>
                <w:rFonts w:cs="Arial"/>
                <w:color w:val="auto"/>
              </w:rPr>
              <w:t>Date and Time:</w:t>
            </w:r>
          </w:p>
        </w:tc>
        <w:tc>
          <w:tcPr>
            <w:tcW w:w="4675" w:type="dxa"/>
            <w:tcMar/>
          </w:tcPr>
          <w:p w:rsidRPr="00983367" w:rsidR="003F2DA7" w:rsidP="5D98837C" w:rsidRDefault="17EF4117" w14:paraId="3D62E6F0" w14:textId="3690AD78">
            <w:pPr>
              <w:suppressAutoHyphens/>
              <w:spacing w:line="240" w:lineRule="atLeast"/>
              <w:rPr>
                <w:rFonts w:cs="Arial"/>
                <w:color w:val="auto"/>
              </w:rPr>
            </w:pPr>
            <w:r w:rsidRPr="5D98837C" w:rsidR="775DB4F6">
              <w:rPr>
                <w:rFonts w:cs="Arial"/>
                <w:color w:val="auto"/>
              </w:rPr>
              <w:t>January 4, 2026, 2</w:t>
            </w:r>
            <w:r w:rsidRPr="5D98837C" w:rsidR="3537EC05">
              <w:rPr>
                <w:rFonts w:cs="Arial"/>
                <w:color w:val="auto"/>
              </w:rPr>
              <w:t xml:space="preserve"> </w:t>
            </w:r>
            <w:r w:rsidRPr="5D98837C" w:rsidR="775DB4F6">
              <w:rPr>
                <w:rFonts w:cs="Arial"/>
                <w:color w:val="auto"/>
              </w:rPr>
              <w:t>P.M.</w:t>
            </w:r>
          </w:p>
        </w:tc>
      </w:tr>
      <w:tr w:rsidRPr="003F2DA7" w:rsidR="0043572B" w:rsidTr="5D98837C" w14:paraId="10276E31" w14:textId="77777777">
        <w:tc>
          <w:tcPr>
            <w:tcW w:w="4675" w:type="dxa"/>
            <w:tcMar/>
          </w:tcPr>
          <w:p w:rsidRPr="00C7701B" w:rsidR="0043572B" w:rsidP="5D98837C" w:rsidRDefault="0043572B" w14:paraId="52864EE3" w14:textId="77777777">
            <w:pPr>
              <w:suppressAutoHyphens/>
              <w:spacing w:line="240" w:lineRule="atLeast"/>
              <w:rPr>
                <w:rFonts w:cs="Arial"/>
                <w:color w:val="auto"/>
              </w:rPr>
            </w:pPr>
            <w:r w:rsidRPr="5D98837C" w:rsidR="3BC39E5F">
              <w:rPr>
                <w:rFonts w:cs="Arial"/>
                <w:color w:val="auto"/>
              </w:rPr>
              <w:t>Evaluations</w:t>
            </w:r>
          </w:p>
        </w:tc>
        <w:tc>
          <w:tcPr>
            <w:tcW w:w="4675" w:type="dxa"/>
            <w:tcMar/>
          </w:tcPr>
          <w:p w:rsidRPr="00983367" w:rsidR="0043572B" w:rsidP="5D98837C" w:rsidRDefault="79D458F1" w14:paraId="52D6B1E4" w14:textId="7B52EC44">
            <w:pPr>
              <w:spacing w:line="240" w:lineRule="atLeast"/>
              <w:rPr>
                <w:rFonts w:cs="Arial"/>
                <w:color w:val="auto"/>
              </w:rPr>
            </w:pPr>
            <w:r w:rsidRPr="5D98837C" w:rsidR="3B2F5649">
              <w:rPr>
                <w:rFonts w:cs="Arial"/>
                <w:color w:val="auto"/>
              </w:rPr>
              <w:t xml:space="preserve">January </w:t>
            </w:r>
            <w:r w:rsidRPr="5D98837C" w:rsidR="2AA8B62F">
              <w:rPr>
                <w:rFonts w:cs="Arial"/>
                <w:color w:val="auto"/>
              </w:rPr>
              <w:t>5</w:t>
            </w:r>
            <w:r w:rsidRPr="5D98837C" w:rsidR="3B2F5649">
              <w:rPr>
                <w:rFonts w:cs="Arial"/>
                <w:color w:val="auto"/>
              </w:rPr>
              <w:t>, 2026</w:t>
            </w:r>
          </w:p>
        </w:tc>
      </w:tr>
      <w:tr w:rsidRPr="003F2DA7" w:rsidR="003F2DA7" w:rsidTr="5D98837C" w14:paraId="08D7E431" w14:textId="77777777">
        <w:tc>
          <w:tcPr>
            <w:tcW w:w="4675" w:type="dxa"/>
            <w:tcMar/>
          </w:tcPr>
          <w:p w:rsidRPr="00C7701B" w:rsidR="003F2DA7" w:rsidP="5D98837C" w:rsidRDefault="003F2DA7" w14:paraId="5203E11D" w14:textId="77777777">
            <w:pPr>
              <w:suppressAutoHyphens/>
              <w:spacing w:line="240" w:lineRule="atLeast"/>
              <w:rPr>
                <w:rFonts w:cs="Arial"/>
                <w:color w:val="auto"/>
              </w:rPr>
            </w:pPr>
            <w:r w:rsidRPr="5D98837C" w:rsidR="6542E0A3">
              <w:rPr>
                <w:rFonts w:cs="Arial"/>
                <w:color w:val="auto"/>
              </w:rPr>
              <w:t>Anticipated Award Date:</w:t>
            </w:r>
          </w:p>
        </w:tc>
        <w:tc>
          <w:tcPr>
            <w:tcW w:w="4675" w:type="dxa"/>
            <w:tcMar/>
          </w:tcPr>
          <w:p w:rsidRPr="00983367" w:rsidR="003F2DA7" w:rsidP="5D98837C" w:rsidRDefault="01EC2ED3" w14:paraId="0D237F44" w14:textId="2C813CEA">
            <w:pPr>
              <w:spacing w:line="240" w:lineRule="atLeast"/>
              <w:rPr>
                <w:rFonts w:cs="Arial"/>
                <w:color w:val="auto"/>
              </w:rPr>
            </w:pPr>
            <w:r w:rsidRPr="5D98837C" w:rsidR="6D5D165E">
              <w:rPr>
                <w:rFonts w:cs="Arial"/>
                <w:color w:val="auto"/>
              </w:rPr>
              <w:t>January 6, 2026</w:t>
            </w:r>
          </w:p>
        </w:tc>
      </w:tr>
      <w:bookmarkEnd w:id="24"/>
    </w:tbl>
    <w:p w:rsidR="00097AB5" w:rsidP="00097AB5" w:rsidRDefault="00097AB5" w14:paraId="738610EB" w14:textId="77777777">
      <w:pPr>
        <w:pStyle w:val="Heading2"/>
      </w:pPr>
    </w:p>
    <w:p w:rsidR="0043572B" w:rsidP="5D98837C" w:rsidRDefault="00FC3342" w14:paraId="6245B592" w14:textId="77777777">
      <w:pPr>
        <w:pStyle w:val="Heading2"/>
        <w:rPr>
          <w:color w:val="auto"/>
        </w:rPr>
      </w:pPr>
      <w:r w:rsidRPr="5D98837C" w:rsidR="644433A1">
        <w:rPr>
          <w:color w:val="auto"/>
        </w:rPr>
        <w:t>1.4 Contract Type</w:t>
      </w:r>
    </w:p>
    <w:p w:rsidR="0B2C6C4E" w:rsidP="5D98837C" w:rsidRDefault="0B2C6C4E" w14:paraId="346E7CEB" w14:textId="408305F0">
      <w:pPr>
        <w:pStyle w:val="Heading2"/>
        <w:spacing w:before="0" w:after="0" w:line="259" w:lineRule="auto"/>
        <w:jc w:val="both"/>
        <w:rPr>
          <w:rFonts w:cs="Arial"/>
          <w:b w:val="0"/>
          <w:bCs w:val="0"/>
          <w:color w:val="auto"/>
          <w:sz w:val="24"/>
          <w:szCs w:val="24"/>
        </w:rPr>
      </w:pPr>
      <w:r w:rsidRPr="5D98837C" w:rsidR="6E330E4E">
        <w:rPr>
          <w:rFonts w:cs="Arial"/>
          <w:b w:val="0"/>
          <w:bCs w:val="0"/>
          <w:color w:val="auto"/>
          <w:sz w:val="24"/>
          <w:szCs w:val="24"/>
        </w:rPr>
        <w:t>Firm-Fixed-Price</w:t>
      </w:r>
    </w:p>
    <w:p w:rsidRPr="00617875" w:rsidR="00617875" w:rsidP="5D98837C" w:rsidRDefault="00617875" w14:paraId="637805D2" w14:textId="77777777" w14:noSpellErr="1">
      <w:pPr>
        <w:rPr>
          <w:color w:val="auto"/>
        </w:rPr>
      </w:pPr>
    </w:p>
    <w:p w:rsidR="00097AB5" w:rsidP="5D98837C" w:rsidRDefault="00E714E0" w14:paraId="7B1EA540" w14:textId="77777777">
      <w:pPr>
        <w:pStyle w:val="Heading2"/>
        <w:rPr>
          <w:color w:val="auto"/>
        </w:rPr>
      </w:pPr>
      <w:r w:rsidRPr="5D98837C" w:rsidR="36B56C15">
        <w:rPr>
          <w:color w:val="auto"/>
        </w:rPr>
        <w:t>1.5</w:t>
      </w:r>
      <w:r w:rsidRPr="5D98837C" w:rsidR="070A5734">
        <w:rPr>
          <w:color w:val="auto"/>
        </w:rPr>
        <w:t xml:space="preserve"> Period of Performance</w:t>
      </w:r>
      <w:r w:rsidRPr="5D98837C" w:rsidR="68C14DD6">
        <w:rPr>
          <w:color w:val="auto"/>
        </w:rPr>
        <w:t xml:space="preserve"> (or Term of Contract)</w:t>
      </w:r>
    </w:p>
    <w:p w:rsidR="00097AB5" w:rsidP="5D98837C" w:rsidRDefault="7B88138E" w14:paraId="016E0222" w14:textId="495A8325">
      <w:pPr>
        <w:spacing w:after="120"/>
        <w:jc w:val="both"/>
        <w:rPr>
          <w:color w:val="auto"/>
        </w:rPr>
      </w:pPr>
      <w:r w:rsidRPr="5D98837C" w:rsidR="1B9D8784">
        <w:rPr>
          <w:color w:val="auto"/>
        </w:rPr>
        <w:t xml:space="preserve">This contract </w:t>
      </w:r>
      <w:r w:rsidRPr="5D98837C" w:rsidR="0D6132EE">
        <w:rPr>
          <w:color w:val="auto"/>
        </w:rPr>
        <w:t>shall be for a period of</w:t>
      </w:r>
      <w:r w:rsidRPr="5D98837C" w:rsidR="1B9D8784">
        <w:rPr>
          <w:color w:val="auto"/>
        </w:rPr>
        <w:t xml:space="preserve"> </w:t>
      </w:r>
      <w:r w:rsidRPr="5D98837C" w:rsidR="4923A58C">
        <w:rPr>
          <w:color w:val="auto"/>
        </w:rPr>
        <w:t>1</w:t>
      </w:r>
      <w:r w:rsidRPr="5D98837C" w:rsidR="1B9D8784">
        <w:rPr>
          <w:color w:val="auto"/>
        </w:rPr>
        <w:t xml:space="preserve"> year(s)</w:t>
      </w:r>
      <w:r w:rsidRPr="5D98837C" w:rsidR="5DB4799D">
        <w:rPr>
          <w:color w:val="auto"/>
        </w:rPr>
        <w:t xml:space="preserve"> beginning on the date specified on the Notice to Proceed. Unless </w:t>
      </w:r>
      <w:r w:rsidRPr="5D98837C" w:rsidR="5DB4799D">
        <w:rPr>
          <w:color w:val="auto"/>
        </w:rPr>
        <w:t>terminated</w:t>
      </w:r>
      <w:r w:rsidRPr="5D98837C" w:rsidR="5DB4799D">
        <w:rPr>
          <w:color w:val="auto"/>
        </w:rPr>
        <w:t xml:space="preserve">, the contract may be extended without re-solicitation, upon mutual agreement in writing between the State and the Contractor, prior to the </w:t>
      </w:r>
      <w:r w:rsidRPr="5D98837C" w:rsidR="5DB4799D">
        <w:rPr>
          <w:color w:val="auto"/>
        </w:rPr>
        <w:t>expiration</w:t>
      </w:r>
      <w:r w:rsidRPr="5D98837C" w:rsidR="5DB4799D">
        <w:rPr>
          <w:color w:val="auto"/>
        </w:rPr>
        <w:t xml:space="preserve"> date, for not more than</w:t>
      </w:r>
      <w:r w:rsidRPr="5D98837C" w:rsidR="1B9D8784">
        <w:rPr>
          <w:color w:val="auto"/>
        </w:rPr>
        <w:t xml:space="preserve"> </w:t>
      </w:r>
      <w:r w:rsidRPr="5D98837C" w:rsidR="2E6F81A0">
        <w:rPr>
          <w:color w:val="auto"/>
        </w:rPr>
        <w:t xml:space="preserve">6 </w:t>
      </w:r>
      <w:r w:rsidRPr="5D98837C" w:rsidR="5DB4799D">
        <w:rPr>
          <w:color w:val="auto"/>
        </w:rPr>
        <w:t>additional</w:t>
      </w:r>
      <w:r w:rsidRPr="5D98837C" w:rsidR="5DB4799D">
        <w:rPr>
          <w:color w:val="auto"/>
        </w:rPr>
        <w:t xml:space="preserve"> 12-month periods, or parts thereof. </w:t>
      </w:r>
      <w:r w:rsidRPr="5D98837C" w:rsidR="43F27871">
        <w:rPr>
          <w:color w:val="auto"/>
        </w:rPr>
        <w:t xml:space="preserve">The contract may be extended if the price </w:t>
      </w:r>
      <w:r w:rsidRPr="5D98837C" w:rsidR="43F27871">
        <w:rPr>
          <w:color w:val="auto"/>
        </w:rPr>
        <w:t>remains</w:t>
      </w:r>
      <w:r w:rsidRPr="5D98837C" w:rsidR="43F27871">
        <w:rPr>
          <w:color w:val="auto"/>
        </w:rPr>
        <w:t xml:space="preserve"> the same or lower OR the price is adjusted </w:t>
      </w:r>
      <w:r w:rsidRPr="5D98837C" w:rsidR="43F27871">
        <w:rPr>
          <w:color w:val="auto"/>
        </w:rPr>
        <w:t>pursuant to</w:t>
      </w:r>
      <w:r w:rsidRPr="5D98837C" w:rsidR="43F27871">
        <w:rPr>
          <w:color w:val="auto"/>
        </w:rPr>
        <w:t xml:space="preserve"> Section X.X (price adjustment).</w:t>
      </w:r>
    </w:p>
    <w:p w:rsidR="00EE2EA7" w:rsidP="5D98837C" w:rsidRDefault="00E714E0" w14:paraId="1A18A778" w14:textId="77777777">
      <w:pPr>
        <w:pStyle w:val="Heading2"/>
        <w:rPr>
          <w:color w:val="auto"/>
        </w:rPr>
      </w:pPr>
      <w:r w:rsidRPr="5D98837C" w:rsidR="36B56C15">
        <w:rPr>
          <w:color w:val="auto"/>
        </w:rPr>
        <w:t>1.6</w:t>
      </w:r>
      <w:r w:rsidRPr="5D98837C" w:rsidR="5FC85D34">
        <w:rPr>
          <w:color w:val="auto"/>
        </w:rPr>
        <w:t xml:space="preserve"> </w:t>
      </w:r>
      <w:r w:rsidRPr="5D98837C" w:rsidR="1747D4C7">
        <w:rPr>
          <w:color w:val="auto"/>
        </w:rPr>
        <w:t>Point of Contact</w:t>
      </w:r>
    </w:p>
    <w:p w:rsidR="00EE2EA7" w:rsidP="5D98837C" w:rsidRDefault="332464FB" w14:paraId="6831B609" w14:textId="491D563D">
      <w:pPr>
        <w:tabs>
          <w:tab w:val="left" w:pos="0"/>
        </w:tabs>
        <w:suppressAutoHyphens/>
        <w:spacing w:line="240" w:lineRule="atLeast"/>
        <w:jc w:val="both"/>
        <w:rPr>
          <w:rFonts w:cs="Arial"/>
          <w:color w:val="auto"/>
        </w:rPr>
      </w:pPr>
      <w:r w:rsidRPr="5D98837C" w:rsidR="3E605707">
        <w:rPr>
          <w:rFonts w:cs="Arial"/>
          <w:color w:val="auto"/>
        </w:rPr>
        <w:t xml:space="preserve">The </w:t>
      </w:r>
      <w:r w:rsidRPr="5D98837C" w:rsidR="2185AD31">
        <w:rPr>
          <w:rFonts w:cs="Arial"/>
          <w:color w:val="auto"/>
        </w:rPr>
        <w:t xml:space="preserve">State Foundation on Culture and the Arts </w:t>
      </w:r>
      <w:r w:rsidRPr="5D98837C" w:rsidR="3E605707">
        <w:rPr>
          <w:rFonts w:cs="Arial"/>
          <w:color w:val="auto"/>
        </w:rPr>
        <w:t xml:space="preserve">is the issuing office for this document and all </w:t>
      </w:r>
      <w:r w:rsidRPr="5D98837C" w:rsidR="3E605707">
        <w:rPr>
          <w:rFonts w:cs="Arial"/>
          <w:color w:val="auto"/>
        </w:rPr>
        <w:t>subsequent</w:t>
      </w:r>
      <w:r w:rsidRPr="5D98837C" w:rsidR="3E605707">
        <w:rPr>
          <w:rFonts w:cs="Arial"/>
          <w:color w:val="auto"/>
        </w:rPr>
        <w:t xml:space="preserve"> addenda relating to it</w:t>
      </w:r>
      <w:r w:rsidRPr="5D98837C" w:rsidR="3E605707">
        <w:rPr>
          <w:rFonts w:cs="Arial"/>
          <w:color w:val="auto"/>
        </w:rPr>
        <w:t xml:space="preserve">.  </w:t>
      </w:r>
      <w:r w:rsidRPr="5D98837C" w:rsidR="3E605707">
        <w:rPr>
          <w:rFonts w:cs="Arial"/>
          <w:color w:val="auto"/>
        </w:rPr>
        <w:t xml:space="preserve">The reference number for the transaction is Solicitation # </w:t>
      </w:r>
      <w:r w:rsidRPr="5D98837C" w:rsidR="3E605707">
        <w:rPr>
          <w:rStyle w:val="PageNumber"/>
          <w:color w:val="auto"/>
          <w:sz w:val="22"/>
          <w:szCs w:val="22"/>
        </w:rPr>
        <w:t>RFP-</w:t>
      </w:r>
      <w:r w:rsidRPr="5D98837C" w:rsidR="387D53DD">
        <w:rPr>
          <w:b w:val="1"/>
          <w:bCs w:val="1"/>
          <w:color w:val="auto"/>
          <w:sz w:val="22"/>
          <w:szCs w:val="22"/>
        </w:rPr>
        <w:t xml:space="preserve"> </w:t>
      </w:r>
      <w:r w:rsidRPr="5D98837C" w:rsidR="387D53DD">
        <w:rPr>
          <w:b w:val="1"/>
          <w:bCs w:val="1"/>
          <w:color w:val="auto"/>
          <w:sz w:val="22"/>
          <w:szCs w:val="22"/>
        </w:rPr>
        <w:t>26001209</w:t>
      </w:r>
      <w:r w:rsidRPr="5D98837C" w:rsidR="32EE3555">
        <w:rPr>
          <w:b w:val="1"/>
          <w:bCs w:val="1"/>
          <w:color w:val="auto"/>
          <w:sz w:val="22"/>
          <w:szCs w:val="22"/>
        </w:rPr>
        <w:t xml:space="preserve"> </w:t>
      </w:r>
      <w:r w:rsidRPr="5D98837C" w:rsidR="3E605707">
        <w:rPr>
          <w:rFonts w:cs="Arial"/>
          <w:color w:val="auto"/>
        </w:rPr>
        <w:t>This</w:t>
      </w:r>
      <w:r w:rsidRPr="5D98837C" w:rsidR="3E605707">
        <w:rPr>
          <w:rFonts w:cs="Arial"/>
          <w:color w:val="auto"/>
        </w:rPr>
        <w:t xml:space="preserve"> number must be referred to on all proposals, correspondence, and documentation relating to the RFP.</w:t>
      </w:r>
    </w:p>
    <w:p w:rsidR="00EE2EA7" w:rsidP="5D98837C" w:rsidRDefault="00EE2EA7" w14:paraId="463F29E8" w14:textId="77777777" w14:noSpellErr="1">
      <w:pPr>
        <w:tabs>
          <w:tab w:val="left" w:pos="0"/>
        </w:tabs>
        <w:suppressAutoHyphens/>
        <w:spacing w:line="240" w:lineRule="atLeast"/>
        <w:rPr>
          <w:rFonts w:cs="Arial"/>
          <w:color w:val="auto"/>
        </w:rPr>
      </w:pPr>
    </w:p>
    <w:p w:rsidRPr="00F46BED" w:rsidR="00EE2EA7" w:rsidP="5D98837C" w:rsidRDefault="00EE2EA7" w14:paraId="3B7B4B86" w14:textId="0D3EF640">
      <w:pPr>
        <w:tabs>
          <w:tab w:val="num" w:pos="720"/>
        </w:tabs>
        <w:ind/>
        <w:jc w:val="both"/>
        <w:rPr>
          <w:rFonts w:cs="Arial"/>
          <w:color w:val="auto"/>
        </w:rPr>
      </w:pPr>
      <w:r w:rsidRPr="5D98837C" w:rsidR="3E605707">
        <w:rPr>
          <w:rFonts w:cs="Arial"/>
          <w:color w:val="auto"/>
        </w:rPr>
        <w:t xml:space="preserve">The </w:t>
      </w:r>
      <w:r w:rsidRPr="5D98837C" w:rsidR="316BF421">
        <w:rPr>
          <w:rFonts w:cs="Arial"/>
          <w:color w:val="auto"/>
        </w:rPr>
        <w:t>person</w:t>
      </w:r>
      <w:r w:rsidRPr="5D98837C" w:rsidR="522E629E">
        <w:rPr>
          <w:rFonts w:cs="Arial"/>
          <w:color w:val="auto"/>
        </w:rPr>
        <w:t xml:space="preserve"> </w:t>
      </w:r>
      <w:r w:rsidRPr="5D98837C" w:rsidR="3E605707">
        <w:rPr>
          <w:rFonts w:cs="Arial"/>
          <w:color w:val="auto"/>
        </w:rPr>
        <w:t>identified</w:t>
      </w:r>
      <w:r w:rsidRPr="5D98837C" w:rsidR="3E605707">
        <w:rPr>
          <w:rFonts w:cs="Arial"/>
          <w:color w:val="auto"/>
        </w:rPr>
        <w:t xml:space="preserve"> below is the single point of contact (POC) </w:t>
      </w:r>
      <w:r w:rsidRPr="5D98837C" w:rsidR="3E605707">
        <w:rPr>
          <w:rFonts w:cs="Arial"/>
          <w:b w:val="1"/>
          <w:bCs w:val="1"/>
          <w:color w:val="auto"/>
        </w:rPr>
        <w:t>during</w:t>
      </w:r>
      <w:r w:rsidRPr="5D98837C" w:rsidR="3E605707">
        <w:rPr>
          <w:rFonts w:cs="Arial"/>
          <w:color w:val="auto"/>
        </w:rPr>
        <w:t xml:space="preserve"> this procurement process</w:t>
      </w:r>
      <w:r w:rsidRPr="5D98837C" w:rsidR="3E605707">
        <w:rPr>
          <w:rFonts w:cs="Arial"/>
          <w:color w:val="auto"/>
        </w:rPr>
        <w:t xml:space="preserve">.  </w:t>
      </w:r>
      <w:r w:rsidRPr="5D98837C" w:rsidR="3E605707">
        <w:rPr>
          <w:rFonts w:cs="Arial"/>
          <w:color w:val="auto"/>
        </w:rPr>
        <w:t xml:space="preserve">Offerors and interested persons shall direct to the </w:t>
      </w:r>
      <w:r w:rsidRPr="5D98837C" w:rsidR="316BF421">
        <w:rPr>
          <w:rFonts w:cs="Arial"/>
          <w:color w:val="auto"/>
        </w:rPr>
        <w:t xml:space="preserve">POC </w:t>
      </w:r>
      <w:r w:rsidRPr="5D98837C" w:rsidR="3E605707">
        <w:rPr>
          <w:rFonts w:cs="Arial"/>
          <w:color w:val="auto"/>
        </w:rPr>
        <w:t>all questions concerning the procurement process, technical requirements of this RFP, contractual requirements, changes, clarifications, and protests, the award process, and any other questions that may arise related to this solicitation and the resulting contract</w:t>
      </w:r>
      <w:r w:rsidRPr="5D98837C" w:rsidR="3E605707">
        <w:rPr>
          <w:rFonts w:cs="Arial"/>
          <w:color w:val="auto"/>
        </w:rPr>
        <w:t xml:space="preserve">.  </w:t>
      </w:r>
      <w:r w:rsidRPr="5D98837C" w:rsidR="3E605707">
        <w:rPr>
          <w:rFonts w:cs="Arial"/>
          <w:color w:val="auto"/>
        </w:rPr>
        <w:t xml:space="preserve">The </w:t>
      </w:r>
      <w:r w:rsidRPr="5D98837C" w:rsidR="5AAC630B">
        <w:rPr>
          <w:rFonts w:cs="Arial"/>
          <w:color w:val="auto"/>
        </w:rPr>
        <w:t xml:space="preserve">POC </w:t>
      </w:r>
      <w:r w:rsidRPr="5D98837C" w:rsidR="3E605707">
        <w:rPr>
          <w:rFonts w:cs="Arial"/>
          <w:color w:val="auto"/>
        </w:rPr>
        <w:t>designated</w:t>
      </w:r>
      <w:r w:rsidRPr="5D98837C" w:rsidR="3E605707">
        <w:rPr>
          <w:rFonts w:cs="Arial"/>
          <w:color w:val="auto"/>
        </w:rPr>
        <w:t xml:space="preserve"> by the State of Hawaii, </w:t>
      </w:r>
      <w:r w:rsidRPr="5D98837C" w:rsidR="34DAFB2C">
        <w:rPr>
          <w:rFonts w:cs="Arial"/>
          <w:color w:val="auto"/>
        </w:rPr>
        <w:t>State Foundation on Culture and the Arts</w:t>
      </w:r>
      <w:r w:rsidRPr="5D98837C" w:rsidR="34DAFB2C">
        <w:rPr>
          <w:rFonts w:cs="Arial"/>
          <w:color w:val="auto"/>
        </w:rPr>
        <w:t xml:space="preserve"> </w:t>
      </w:r>
      <w:r w:rsidRPr="5D98837C" w:rsidR="3E605707">
        <w:rPr>
          <w:rFonts w:cs="Arial"/>
          <w:color w:val="auto"/>
        </w:rPr>
        <w:t xml:space="preserve">is: </w:t>
      </w:r>
    </w:p>
    <w:p w:rsidR="7CF88B1E" w:rsidP="5D98837C" w:rsidRDefault="7CF88B1E" w14:paraId="7E855646" w14:textId="516539D1">
      <w:pPr>
        <w:tabs>
          <w:tab w:val="num" w:pos="720"/>
        </w:tabs>
        <w:ind w:left="720"/>
        <w:rPr>
          <w:rFonts w:cs="Arial"/>
          <w:color w:val="auto"/>
        </w:rPr>
      </w:pPr>
      <w:r w:rsidRPr="5D98837C" w:rsidR="4B4596DD">
        <w:rPr>
          <w:rFonts w:cs="Arial"/>
          <w:color w:val="auto"/>
        </w:rPr>
        <w:t>Danica Rosengren</w:t>
      </w:r>
    </w:p>
    <w:p w:rsidR="7CF88B1E" w:rsidP="5D98837C" w:rsidRDefault="7CF88B1E" w14:paraId="0EBD59BC" w14:textId="709E0441">
      <w:pPr>
        <w:tabs>
          <w:tab w:val="num" w:pos="720"/>
        </w:tabs>
        <w:ind w:left="720"/>
        <w:rPr>
          <w:rFonts w:cs="Arial"/>
          <w:color w:val="auto"/>
        </w:rPr>
      </w:pPr>
      <w:r w:rsidRPr="5D98837C" w:rsidR="4B4596DD">
        <w:rPr>
          <w:rFonts w:cs="Arial"/>
          <w:color w:val="auto"/>
        </w:rPr>
        <w:t>Arts Specialist III</w:t>
      </w:r>
    </w:p>
    <w:p w:rsidR="7CF88B1E" w:rsidP="5D98837C" w:rsidRDefault="7CF88B1E" w14:paraId="67FED2AE" w14:textId="31119DF2">
      <w:pPr>
        <w:tabs>
          <w:tab w:val="num" w:pos="720"/>
        </w:tabs>
        <w:ind w:left="720"/>
        <w:rPr>
          <w:rFonts w:cs="Arial"/>
          <w:color w:val="auto"/>
        </w:rPr>
      </w:pPr>
      <w:r w:rsidRPr="5D98837C" w:rsidR="4B4596DD">
        <w:rPr>
          <w:rFonts w:cs="Arial"/>
          <w:color w:val="auto"/>
        </w:rPr>
        <w:t xml:space="preserve">State Foundation on Culture and the Arts </w:t>
      </w:r>
    </w:p>
    <w:p w:rsidR="7CF88B1E" w:rsidP="5D98837C" w:rsidRDefault="7CF88B1E" w14:paraId="0438D303" w14:textId="13554525">
      <w:pPr>
        <w:tabs>
          <w:tab w:val="num" w:pos="720"/>
        </w:tabs>
        <w:ind w:left="720"/>
        <w:rPr>
          <w:rFonts w:cs="Arial"/>
          <w:color w:val="auto"/>
        </w:rPr>
      </w:pPr>
      <w:r w:rsidRPr="5D98837C" w:rsidR="4B4596DD">
        <w:rPr>
          <w:rFonts w:cs="Arial"/>
          <w:color w:val="auto"/>
        </w:rPr>
        <w:t>Arts Specialist</w:t>
      </w:r>
    </w:p>
    <w:p w:rsidR="7CF88B1E" w:rsidP="5D98837C" w:rsidRDefault="7CF88B1E" w14:paraId="70C7B287" w14:textId="79706C72">
      <w:pPr>
        <w:tabs>
          <w:tab w:val="num" w:pos="720"/>
        </w:tabs>
        <w:ind w:left="720"/>
        <w:rPr>
          <w:rFonts w:cs="Arial"/>
          <w:color w:val="auto"/>
        </w:rPr>
      </w:pPr>
      <w:r w:rsidRPr="5D98837C" w:rsidR="4B4596DD">
        <w:rPr>
          <w:rFonts w:cs="Arial"/>
          <w:color w:val="auto"/>
        </w:rPr>
        <w:t>250 S Hotel Street, 2</w:t>
      </w:r>
      <w:r w:rsidRPr="5D98837C" w:rsidR="4B4596DD">
        <w:rPr>
          <w:rFonts w:cs="Arial"/>
          <w:color w:val="auto"/>
          <w:vertAlign w:val="superscript"/>
        </w:rPr>
        <w:t>nd</w:t>
      </w:r>
      <w:r w:rsidRPr="5D98837C" w:rsidR="4B4596DD">
        <w:rPr>
          <w:rFonts w:cs="Arial"/>
          <w:color w:val="auto"/>
        </w:rPr>
        <w:t xml:space="preserve"> Floor</w:t>
      </w:r>
    </w:p>
    <w:p w:rsidR="7CF88B1E" w:rsidP="5D98837C" w:rsidRDefault="7CF88B1E" w14:paraId="09E2CFA6" w14:textId="3867E7ED">
      <w:pPr>
        <w:tabs>
          <w:tab w:val="num" w:pos="720"/>
        </w:tabs>
        <w:ind w:left="720"/>
        <w:rPr>
          <w:rFonts w:cs="Arial"/>
          <w:color w:val="auto"/>
        </w:rPr>
      </w:pPr>
      <w:r w:rsidRPr="5D98837C" w:rsidR="4B4596DD">
        <w:rPr>
          <w:rFonts w:cs="Arial"/>
          <w:color w:val="auto"/>
        </w:rPr>
        <w:t>Honolulu, HI 96813</w:t>
      </w:r>
    </w:p>
    <w:p w:rsidR="7CF88B1E" w:rsidP="5D98837C" w:rsidRDefault="7CF88B1E" w14:paraId="54BD440D" w14:textId="5CB4EED5">
      <w:pPr>
        <w:tabs>
          <w:tab w:val="num" w:pos="720"/>
        </w:tabs>
        <w:ind w:left="720"/>
        <w:rPr>
          <w:rFonts w:cs="Arial"/>
          <w:color w:val="auto"/>
        </w:rPr>
      </w:pPr>
      <w:hyperlink r:id="R474678f18e5b4334">
        <w:r w:rsidRPr="5D98837C" w:rsidR="4B4596DD">
          <w:rPr>
            <w:rStyle w:val="Hyperlink"/>
            <w:rFonts w:cs="Arial"/>
            <w:color w:val="auto"/>
          </w:rPr>
          <w:t>Danica.rosengren@hawaii.gov</w:t>
        </w:r>
      </w:hyperlink>
    </w:p>
    <w:p w:rsidRPr="00B81E45" w:rsidR="00086376" w:rsidP="5D98837C" w:rsidRDefault="332464FB" w14:paraId="3A0FF5F2" w14:textId="3F3204B7">
      <w:pPr>
        <w:tabs>
          <w:tab w:val="num" w:pos="720"/>
        </w:tabs>
        <w:ind w:left="720"/>
        <w:rPr>
          <w:rFonts w:cs="Arial"/>
          <w:color w:val="auto"/>
        </w:rPr>
      </w:pPr>
      <w:r w:rsidRPr="5D98837C" w:rsidR="3E605707">
        <w:rPr>
          <w:rFonts w:cs="Arial"/>
          <w:color w:val="auto"/>
        </w:rPr>
        <w:t>Phone</w:t>
      </w:r>
      <w:r w:rsidRPr="5D98837C" w:rsidR="3E605707">
        <w:rPr>
          <w:rFonts w:cs="Arial"/>
          <w:color w:val="auto"/>
        </w:rPr>
        <w:t>:</w:t>
      </w:r>
      <w:r w:rsidRPr="5D98837C" w:rsidR="3E605707">
        <w:rPr>
          <w:rFonts w:cs="Arial"/>
          <w:color w:val="auto"/>
        </w:rPr>
        <w:t xml:space="preserve">  (</w:t>
      </w:r>
      <w:r w:rsidRPr="5D98837C" w:rsidR="3E605707">
        <w:rPr>
          <w:rFonts w:cs="Arial"/>
          <w:color w:val="auto"/>
        </w:rPr>
        <w:t xml:space="preserve">808) </w:t>
      </w:r>
      <w:r w:rsidRPr="5D98837C" w:rsidR="471DDB16">
        <w:rPr>
          <w:rFonts w:cs="Arial"/>
          <w:color w:val="auto"/>
        </w:rPr>
        <w:t xml:space="preserve">586-0768 </w:t>
      </w:r>
    </w:p>
    <w:p w:rsidRPr="00EA37C5" w:rsidR="00EA37C5" w:rsidP="5D98837C" w:rsidRDefault="00EA37C5" w14:paraId="5630AD66" w14:textId="1D1DB5EC">
      <w:pPr>
        <w:pStyle w:val="Heading2"/>
      </w:pPr>
      <w:r w:rsidR="36B56C15">
        <w:rPr/>
        <w:t>1.7</w:t>
      </w:r>
      <w:r w:rsidR="29E3E475">
        <w:rPr/>
        <w:t xml:space="preserve"> </w:t>
      </w:r>
      <w:r w:rsidR="29E3E475">
        <w:rPr/>
        <w:t>Definitions</w:t>
      </w:r>
    </w:p>
    <w:p w:rsidR="009C129D" w:rsidP="0030069E" w:rsidRDefault="009C129D" w14:paraId="215D1DF1" w14:textId="77777777">
      <w:pPr>
        <w:shd w:val="clear" w:color="auto" w:fill="FFFFFF"/>
        <w:jc w:val="both"/>
        <w:rPr>
          <w:rFonts w:cs="Arial"/>
          <w:color w:val="000000"/>
        </w:rPr>
      </w:pPr>
      <w:r w:rsidRPr="00133939">
        <w:rPr>
          <w:rFonts w:cs="Arial"/>
          <w:color w:val="000000"/>
        </w:rPr>
        <w:t>The following definitions apply to this solicitation</w:t>
      </w:r>
      <w:r>
        <w:rPr>
          <w:rFonts w:cs="Arial"/>
          <w:color w:val="000000"/>
        </w:rPr>
        <w:t xml:space="preserve">.  </w:t>
      </w:r>
    </w:p>
    <w:p w:rsidR="009C129D" w:rsidP="0030069E" w:rsidRDefault="009C129D" w14:paraId="61829076" w14:textId="77777777">
      <w:pPr>
        <w:tabs>
          <w:tab w:val="left" w:pos="0"/>
        </w:tabs>
        <w:suppressAutoHyphens/>
        <w:spacing w:line="240" w:lineRule="atLeast"/>
        <w:jc w:val="both"/>
        <w:rPr>
          <w:rFonts w:cs="Arial"/>
          <w:bCs/>
          <w:color w:val="000000"/>
          <w:szCs w:val="24"/>
        </w:rPr>
      </w:pPr>
    </w:p>
    <w:p w:rsidR="009C129D" w:rsidP="0030069E" w:rsidRDefault="009C129D" w14:paraId="44299448" w14:textId="77777777">
      <w:pPr>
        <w:tabs>
          <w:tab w:val="left" w:pos="0"/>
        </w:tabs>
        <w:suppressAutoHyphens/>
        <w:spacing w:line="240" w:lineRule="atLeast"/>
        <w:jc w:val="both"/>
        <w:rPr>
          <w:rFonts w:cs="Arial"/>
          <w:bCs/>
          <w:color w:val="000000"/>
          <w:szCs w:val="24"/>
        </w:rPr>
      </w:pPr>
      <w:r>
        <w:rPr>
          <w:rFonts w:cs="Arial"/>
          <w:b/>
          <w:bCs/>
          <w:color w:val="000000"/>
          <w:szCs w:val="24"/>
        </w:rPr>
        <w:t xml:space="preserve">Contract Administrator </w:t>
      </w:r>
      <w:r>
        <w:rPr>
          <w:rFonts w:cs="Arial"/>
          <w:bCs/>
          <w:color w:val="000000"/>
          <w:szCs w:val="24"/>
        </w:rPr>
        <w:t>means the person designate</w:t>
      </w:r>
      <w:r w:rsidR="00C27E71">
        <w:rPr>
          <w:rFonts w:cs="Arial"/>
          <w:bCs/>
          <w:color w:val="000000"/>
          <w:szCs w:val="24"/>
        </w:rPr>
        <w:t>d</w:t>
      </w:r>
      <w:r>
        <w:rPr>
          <w:rFonts w:cs="Arial"/>
          <w:bCs/>
          <w:color w:val="000000"/>
          <w:szCs w:val="24"/>
        </w:rPr>
        <w:t xml:space="preserve"> to manage the various facets of </w:t>
      </w:r>
      <w:r w:rsidR="00C27E71">
        <w:rPr>
          <w:rFonts w:cs="Arial"/>
          <w:bCs/>
          <w:color w:val="000000"/>
          <w:szCs w:val="24"/>
        </w:rPr>
        <w:t xml:space="preserve">the </w:t>
      </w:r>
      <w:r w:rsidR="00C67B06">
        <w:rPr>
          <w:rFonts w:cs="Arial"/>
          <w:bCs/>
          <w:color w:val="000000"/>
          <w:szCs w:val="24"/>
        </w:rPr>
        <w:t xml:space="preserve">contract(s) to ensure </w:t>
      </w:r>
      <w:r w:rsidR="00B113D9">
        <w:rPr>
          <w:rFonts w:cs="Arial"/>
          <w:bCs/>
          <w:color w:val="000000"/>
          <w:szCs w:val="24"/>
        </w:rPr>
        <w:t xml:space="preserve">the </w:t>
      </w:r>
      <w:r w:rsidR="00C67B06">
        <w:rPr>
          <w:rFonts w:cs="Arial"/>
          <w:bCs/>
          <w:color w:val="000000"/>
          <w:szCs w:val="24"/>
        </w:rPr>
        <w:t>C</w:t>
      </w:r>
      <w:r>
        <w:rPr>
          <w:rFonts w:cs="Arial"/>
          <w:bCs/>
          <w:color w:val="000000"/>
          <w:szCs w:val="24"/>
        </w:rPr>
        <w:t>ontractor’s total performance is in accordance with the contractual commitments and obligations are fulfilled.</w:t>
      </w:r>
    </w:p>
    <w:p w:rsidRPr="00DE3197" w:rsidR="00A52EF1" w:rsidP="0030069E" w:rsidRDefault="00A52EF1" w14:paraId="2BA226A1" w14:textId="77777777">
      <w:pPr>
        <w:tabs>
          <w:tab w:val="left" w:pos="0"/>
        </w:tabs>
        <w:suppressAutoHyphens/>
        <w:spacing w:line="240" w:lineRule="atLeast"/>
        <w:jc w:val="both"/>
        <w:rPr>
          <w:rFonts w:cs="Arial"/>
          <w:bCs/>
          <w:color w:val="000000"/>
          <w:szCs w:val="24"/>
        </w:rPr>
      </w:pPr>
    </w:p>
    <w:p w:rsidRPr="00072AE9" w:rsidR="009C129D" w:rsidP="0030069E" w:rsidRDefault="009C129D" w14:paraId="59D3BE77" w14:textId="77777777">
      <w:pPr>
        <w:tabs>
          <w:tab w:val="left" w:pos="0"/>
        </w:tabs>
        <w:suppressAutoHyphens/>
        <w:spacing w:line="240" w:lineRule="atLeast"/>
        <w:jc w:val="both"/>
        <w:rPr>
          <w:rFonts w:cs="Arial"/>
          <w:bCs/>
          <w:color w:val="000000"/>
          <w:szCs w:val="24"/>
        </w:rPr>
      </w:pPr>
      <w:r>
        <w:rPr>
          <w:rFonts w:cs="Arial"/>
          <w:b/>
          <w:bCs/>
          <w:color w:val="000000"/>
          <w:szCs w:val="24"/>
        </w:rPr>
        <w:t xml:space="preserve">Contractor </w:t>
      </w:r>
      <w:r w:rsidR="00C27E71">
        <w:rPr>
          <w:rFonts w:cs="Arial"/>
          <w:bCs/>
          <w:color w:val="000000"/>
          <w:szCs w:val="24"/>
        </w:rPr>
        <w:t>means the</w:t>
      </w:r>
      <w:r>
        <w:rPr>
          <w:rFonts w:cs="Arial"/>
          <w:bCs/>
          <w:color w:val="000000"/>
          <w:szCs w:val="24"/>
        </w:rPr>
        <w:t xml:space="preserve"> person having a contract with a governmental body.</w:t>
      </w:r>
    </w:p>
    <w:p w:rsidR="009C129D" w:rsidP="0030069E" w:rsidRDefault="009C129D" w14:paraId="17AD93B2" w14:textId="77777777">
      <w:pPr>
        <w:tabs>
          <w:tab w:val="left" w:pos="0"/>
        </w:tabs>
        <w:suppressAutoHyphens/>
        <w:spacing w:line="240" w:lineRule="atLeast"/>
        <w:jc w:val="both"/>
        <w:rPr>
          <w:rFonts w:cs="Arial"/>
          <w:bCs/>
          <w:color w:val="000000"/>
          <w:szCs w:val="24"/>
        </w:rPr>
      </w:pPr>
    </w:p>
    <w:p w:rsidRPr="00584842" w:rsidR="009C129D" w:rsidP="0030069E" w:rsidRDefault="009C129D" w14:paraId="72625375" w14:textId="77777777">
      <w:pPr>
        <w:jc w:val="both"/>
        <w:rPr>
          <w:rFonts w:cs="Arial"/>
          <w:szCs w:val="24"/>
        </w:rPr>
      </w:pPr>
      <w:r w:rsidRPr="00584842">
        <w:rPr>
          <w:rFonts w:cs="Arial"/>
          <w:b/>
          <w:szCs w:val="24"/>
        </w:rPr>
        <w:t>Fixed-price basis</w:t>
      </w:r>
      <w:r w:rsidRPr="00584842">
        <w:rPr>
          <w:rFonts w:cs="Arial"/>
          <w:szCs w:val="24"/>
        </w:rPr>
        <w:t xml:space="preserve"> means an established</w:t>
      </w:r>
      <w:r w:rsidR="003D101A">
        <w:rPr>
          <w:rFonts w:cs="Arial"/>
          <w:szCs w:val="24"/>
        </w:rPr>
        <w:t xml:space="preserve"> price agreed upon by the Contractor and Purchasing Entity</w:t>
      </w:r>
      <w:r w:rsidRPr="00584842">
        <w:rPr>
          <w:rFonts w:cs="Arial"/>
          <w:szCs w:val="24"/>
        </w:rPr>
        <w:t>, by agreement or by authority, as the pr</w:t>
      </w:r>
      <w:r>
        <w:rPr>
          <w:rFonts w:cs="Arial"/>
          <w:szCs w:val="24"/>
        </w:rPr>
        <w:t>ice to be charged for a specified</w:t>
      </w:r>
      <w:r w:rsidRPr="00584842">
        <w:rPr>
          <w:rFonts w:cs="Arial"/>
          <w:szCs w:val="24"/>
        </w:rPr>
        <w:t xml:space="preserve"> amount of services.</w:t>
      </w:r>
    </w:p>
    <w:p w:rsidR="009C129D" w:rsidP="009C129D" w:rsidRDefault="009C129D" w14:paraId="0DE4B5B7" w14:textId="77777777">
      <w:pPr>
        <w:rPr>
          <w:rFonts w:cs="Arial"/>
          <w:b/>
          <w:szCs w:val="24"/>
        </w:rPr>
      </w:pPr>
    </w:p>
    <w:p w:rsidRPr="002762E8" w:rsidR="009C129D" w:rsidP="0030069E" w:rsidRDefault="009C129D" w14:paraId="0095D73B" w14:textId="77777777">
      <w:pPr>
        <w:jc w:val="both"/>
        <w:rPr>
          <w:rFonts w:cs="Arial"/>
          <w:b/>
          <w:szCs w:val="24"/>
        </w:rPr>
      </w:pPr>
      <w:r>
        <w:rPr>
          <w:rFonts w:cs="Arial"/>
          <w:b/>
          <w:color w:val="000000"/>
        </w:rPr>
        <w:t xml:space="preserve">Goods </w:t>
      </w:r>
      <w:r w:rsidRPr="002762E8">
        <w:rPr>
          <w:rFonts w:cs="Arial"/>
          <w:color w:val="000000"/>
        </w:rPr>
        <w:t>mean all property, including but not limited to equipment, equipment leases, materials, supplies, printing, insurance, and processes, including computer systems and software, excluding land or a permanent interest in land, leases of real property, and office rentals.</w:t>
      </w:r>
    </w:p>
    <w:p w:rsidR="009C129D" w:rsidP="0030069E" w:rsidRDefault="009C129D" w14:paraId="66204FF1" w14:textId="77777777">
      <w:pPr>
        <w:jc w:val="both"/>
        <w:rPr>
          <w:rFonts w:cs="Arial"/>
          <w:b/>
          <w:szCs w:val="24"/>
        </w:rPr>
      </w:pPr>
    </w:p>
    <w:p w:rsidR="009C129D" w:rsidP="0030069E" w:rsidRDefault="009C129D" w14:paraId="2F794B02" w14:textId="77777777">
      <w:pPr>
        <w:tabs>
          <w:tab w:val="left" w:pos="0"/>
        </w:tabs>
        <w:suppressAutoHyphens/>
        <w:spacing w:line="240" w:lineRule="atLeast"/>
        <w:jc w:val="both"/>
        <w:rPr>
          <w:rFonts w:cs="Arial"/>
          <w:bCs/>
          <w:color w:val="000000"/>
          <w:szCs w:val="24"/>
        </w:rPr>
      </w:pPr>
      <w:r>
        <w:rPr>
          <w:rFonts w:cs="Arial"/>
          <w:b/>
          <w:bCs/>
          <w:color w:val="000000"/>
          <w:szCs w:val="24"/>
        </w:rPr>
        <w:t xml:space="preserve">Governmental body </w:t>
      </w:r>
      <w:r>
        <w:rPr>
          <w:rFonts w:cs="Arial"/>
          <w:bCs/>
          <w:color w:val="000000"/>
          <w:szCs w:val="24"/>
        </w:rPr>
        <w:t xml:space="preserve">means any department, commission, council, board, bureau, authority, committee, institution, legislative body, agency, </w:t>
      </w:r>
      <w:r w:rsidR="0030069E">
        <w:rPr>
          <w:rFonts w:cs="Arial"/>
          <w:bCs/>
          <w:color w:val="000000"/>
          <w:szCs w:val="24"/>
        </w:rPr>
        <w:t>Government Corporation</w:t>
      </w:r>
      <w:r>
        <w:rPr>
          <w:rFonts w:cs="Arial"/>
          <w:bCs/>
          <w:color w:val="000000"/>
          <w:szCs w:val="24"/>
        </w:rPr>
        <w:t>, or other establishment or office of the executive, legislative, or judicial bran</w:t>
      </w:r>
      <w:r w:rsidR="00C27E71">
        <w:rPr>
          <w:rFonts w:cs="Arial"/>
          <w:bCs/>
          <w:color w:val="000000"/>
          <w:szCs w:val="24"/>
        </w:rPr>
        <w:t>ch</w:t>
      </w:r>
      <w:r w:rsidR="003D101A">
        <w:rPr>
          <w:rFonts w:cs="Arial"/>
          <w:bCs/>
          <w:color w:val="000000"/>
          <w:szCs w:val="24"/>
        </w:rPr>
        <w:t>, city or county of any U.S. State</w:t>
      </w:r>
      <w:r w:rsidR="00C27E71">
        <w:rPr>
          <w:rFonts w:cs="Arial"/>
          <w:bCs/>
          <w:color w:val="000000"/>
          <w:szCs w:val="24"/>
        </w:rPr>
        <w:t>, (including the O</w:t>
      </w:r>
      <w:r>
        <w:rPr>
          <w:rFonts w:cs="Arial"/>
          <w:bCs/>
          <w:color w:val="000000"/>
          <w:szCs w:val="24"/>
        </w:rPr>
        <w:t>ffice of Hawaiian Affairs</w:t>
      </w:r>
      <w:r w:rsidR="00C27E71">
        <w:rPr>
          <w:rFonts w:cs="Arial"/>
          <w:bCs/>
          <w:color w:val="000000"/>
          <w:szCs w:val="24"/>
        </w:rPr>
        <w:t xml:space="preserve"> for the State of Hawaii)</w:t>
      </w:r>
      <w:r>
        <w:rPr>
          <w:rFonts w:cs="Arial"/>
          <w:bCs/>
          <w:color w:val="000000"/>
          <w:szCs w:val="24"/>
        </w:rPr>
        <w:t>.</w:t>
      </w:r>
    </w:p>
    <w:p w:rsidR="009C129D" w:rsidP="0030069E" w:rsidRDefault="009C129D" w14:paraId="2DBF0D7D" w14:textId="77777777">
      <w:pPr>
        <w:tabs>
          <w:tab w:val="left" w:pos="0"/>
        </w:tabs>
        <w:suppressAutoHyphens/>
        <w:spacing w:line="240" w:lineRule="atLeast"/>
        <w:jc w:val="both"/>
        <w:rPr>
          <w:rFonts w:cs="Arial"/>
          <w:bCs/>
          <w:color w:val="000000"/>
          <w:szCs w:val="24"/>
        </w:rPr>
      </w:pPr>
    </w:p>
    <w:p w:rsidR="00D64F89" w:rsidP="0030069E" w:rsidRDefault="009C129D" w14:paraId="4BDE41D6" w14:textId="77777777">
      <w:pPr>
        <w:jc w:val="both"/>
      </w:pPr>
      <w:r>
        <w:rPr>
          <w:rFonts w:cs="Arial"/>
          <w:b/>
          <w:bCs/>
          <w:color w:val="000000"/>
          <w:szCs w:val="24"/>
        </w:rPr>
        <w:t>Hawaii Administrative Rules (HAR)</w:t>
      </w:r>
      <w:r w:rsidR="003D101A">
        <w:rPr>
          <w:rFonts w:cs="Arial"/>
          <w:b/>
          <w:bCs/>
          <w:color w:val="000000"/>
          <w:szCs w:val="24"/>
        </w:rPr>
        <w:t xml:space="preserve"> </w:t>
      </w:r>
      <w:r w:rsidR="003D101A">
        <w:rPr>
          <w:rFonts w:cs="Arial"/>
          <w:bCs/>
          <w:color w:val="000000"/>
          <w:szCs w:val="24"/>
        </w:rPr>
        <w:t>means</w:t>
      </w:r>
      <w:r w:rsidRPr="00D64F89" w:rsidR="00D64F89">
        <w:t xml:space="preserve"> the adopted operating procedures for state agencies authorized by the laws of the State of Hawaii.</w:t>
      </w:r>
    </w:p>
    <w:p w:rsidR="0072461E" w:rsidP="0030069E" w:rsidRDefault="0072461E" w14:paraId="6B62F1B3" w14:textId="77777777">
      <w:pPr>
        <w:jc w:val="both"/>
      </w:pPr>
    </w:p>
    <w:p w:rsidRPr="00BD20B1" w:rsidR="0072461E" w:rsidP="0030069E" w:rsidRDefault="0072461E" w14:paraId="0FA0B7EB" w14:textId="77777777">
      <w:pPr>
        <w:jc w:val="both"/>
        <w:rPr>
          <w:rFonts w:ascii="Calibri" w:hAnsi="Calibri"/>
          <w:b/>
          <w:sz w:val="22"/>
        </w:rPr>
      </w:pPr>
      <w:r w:rsidRPr="00BD20B1">
        <w:rPr>
          <w:b/>
        </w:rPr>
        <w:t>Hawaii eProcurement System (HIePRO)</w:t>
      </w:r>
      <w:r w:rsidRPr="0051348B" w:rsidR="0051348B">
        <w:t xml:space="preserve"> is the State eProcurement system, a system for issuing solicitations, receiving responses, and issuing notices of award.</w:t>
      </w:r>
    </w:p>
    <w:p w:rsidR="009C129D" w:rsidP="0030069E" w:rsidRDefault="009C129D" w14:paraId="02F2C34E" w14:textId="77777777">
      <w:pPr>
        <w:tabs>
          <w:tab w:val="left" w:pos="0"/>
        </w:tabs>
        <w:suppressAutoHyphens/>
        <w:spacing w:line="240" w:lineRule="atLeast"/>
        <w:jc w:val="both"/>
        <w:rPr>
          <w:rFonts w:cs="Arial"/>
          <w:bCs/>
          <w:color w:val="000000"/>
          <w:szCs w:val="24"/>
        </w:rPr>
      </w:pPr>
    </w:p>
    <w:p w:rsidRPr="009B24FC" w:rsidR="009C129D" w:rsidP="0030069E" w:rsidRDefault="009C129D" w14:paraId="301D1651" w14:textId="77777777">
      <w:pPr>
        <w:tabs>
          <w:tab w:val="left" w:pos="0"/>
        </w:tabs>
        <w:suppressAutoHyphens/>
        <w:spacing w:line="240" w:lineRule="atLeast"/>
        <w:jc w:val="both"/>
        <w:rPr>
          <w:rFonts w:cs="Arial"/>
          <w:b/>
          <w:bCs/>
          <w:color w:val="000000"/>
          <w:szCs w:val="24"/>
        </w:rPr>
      </w:pPr>
      <w:r>
        <w:rPr>
          <w:rFonts w:cs="Arial"/>
          <w:b/>
          <w:bCs/>
          <w:color w:val="000000"/>
          <w:szCs w:val="24"/>
        </w:rPr>
        <w:t>Hawaii Revised Statutes (HRS)</w:t>
      </w:r>
      <w:r w:rsidR="003D101A">
        <w:rPr>
          <w:rFonts w:cs="Arial"/>
          <w:b/>
          <w:bCs/>
          <w:color w:val="000000"/>
          <w:szCs w:val="24"/>
        </w:rPr>
        <w:t xml:space="preserve"> </w:t>
      </w:r>
      <w:r w:rsidR="003D101A">
        <w:rPr>
          <w:rFonts w:cs="Arial"/>
          <w:bCs/>
          <w:color w:val="000000"/>
          <w:szCs w:val="24"/>
        </w:rPr>
        <w:t>means the laws that govern the State of Hawaii.</w:t>
      </w:r>
      <w:r>
        <w:rPr>
          <w:rFonts w:cs="Arial"/>
          <w:b/>
          <w:bCs/>
          <w:color w:val="000000"/>
          <w:szCs w:val="24"/>
        </w:rPr>
        <w:t xml:space="preserve"> </w:t>
      </w:r>
    </w:p>
    <w:p w:rsidR="009C129D" w:rsidP="0030069E" w:rsidRDefault="009C129D" w14:paraId="680A4E5D" w14:textId="77777777">
      <w:pPr>
        <w:jc w:val="both"/>
        <w:rPr>
          <w:rFonts w:cs="Arial"/>
          <w:b/>
        </w:rPr>
      </w:pPr>
    </w:p>
    <w:p w:rsidRPr="008D14D4" w:rsidR="009C129D" w:rsidP="0030069E" w:rsidRDefault="009C129D" w14:paraId="2922326E" w14:textId="77777777">
      <w:pPr>
        <w:jc w:val="both"/>
        <w:rPr>
          <w:rFonts w:cs="Arial"/>
        </w:rPr>
      </w:pPr>
      <w:r w:rsidRPr="00647B64">
        <w:rPr>
          <w:rFonts w:cs="Arial"/>
          <w:b/>
        </w:rPr>
        <w:t>Key Performance Indicator (KPI)</w:t>
      </w:r>
      <w:r w:rsidRPr="008D14D4">
        <w:rPr>
          <w:rFonts w:cs="Arial"/>
        </w:rPr>
        <w:t xml:space="preserve"> means how a quantifiable measure is utilized to asses</w:t>
      </w:r>
      <w:r w:rsidR="00E04B02">
        <w:rPr>
          <w:rFonts w:cs="Arial"/>
        </w:rPr>
        <w:t>s the success of a Contractor</w:t>
      </w:r>
      <w:r w:rsidRPr="008D14D4">
        <w:rPr>
          <w:rFonts w:cs="Arial"/>
        </w:rPr>
        <w:t xml:space="preserve"> in meeting strategic goals and objectives for performance. </w:t>
      </w:r>
    </w:p>
    <w:p w:rsidR="00920A67" w:rsidP="0030069E" w:rsidRDefault="00920A67" w14:paraId="19219836" w14:textId="77777777">
      <w:pPr>
        <w:jc w:val="both"/>
        <w:rPr>
          <w:rFonts w:cs="Arial"/>
          <w:szCs w:val="24"/>
        </w:rPr>
      </w:pPr>
    </w:p>
    <w:p w:rsidR="009C129D" w:rsidP="1633CEB6" w:rsidRDefault="4553F05D" w14:paraId="764733C5" w14:textId="77777777">
      <w:pPr>
        <w:shd w:val="clear" w:color="auto" w:fill="FFFFFF" w:themeFill="background1"/>
        <w:jc w:val="both"/>
        <w:rPr>
          <w:rFonts w:cs="Arial"/>
          <w:color w:val="000000"/>
        </w:rPr>
      </w:pPr>
      <w:r w:rsidRPr="1633CEB6">
        <w:rPr>
          <w:rFonts w:cs="Arial"/>
          <w:b/>
          <w:bCs/>
          <w:color w:val="000000" w:themeColor="text1"/>
        </w:rPr>
        <w:t xml:space="preserve">Offeror </w:t>
      </w:r>
      <w:r w:rsidRPr="1633CEB6">
        <w:rPr>
          <w:rFonts w:cs="Arial"/>
          <w:color w:val="000000" w:themeColor="text1"/>
        </w:rPr>
        <w:t xml:space="preserve">means the company or firm </w:t>
      </w:r>
      <w:r w:rsidRPr="1633CEB6" w:rsidR="27F32A6F">
        <w:rPr>
          <w:rFonts w:cs="Arial"/>
          <w:color w:val="000000" w:themeColor="text1"/>
        </w:rPr>
        <w:t>that</w:t>
      </w:r>
      <w:r w:rsidRPr="1633CEB6">
        <w:rPr>
          <w:rFonts w:cs="Arial"/>
          <w:color w:val="000000" w:themeColor="text1"/>
        </w:rPr>
        <w:t xml:space="preserve"> submits a proposal in response to this Request for Proposal.</w:t>
      </w:r>
    </w:p>
    <w:p w:rsidR="1633CEB6" w:rsidP="1633CEB6" w:rsidRDefault="1633CEB6" w14:paraId="7B705A57" w14:textId="09F99085">
      <w:pPr>
        <w:shd w:val="clear" w:color="auto" w:fill="FFFFFF" w:themeFill="background1"/>
        <w:jc w:val="both"/>
        <w:rPr>
          <w:rFonts w:cs="Arial"/>
          <w:color w:val="000000" w:themeColor="text1"/>
        </w:rPr>
      </w:pPr>
    </w:p>
    <w:p w:rsidR="22B88574" w:rsidP="1633CEB6" w:rsidRDefault="22B88574" w14:paraId="101607B7" w14:textId="68BAC764">
      <w:pPr>
        <w:shd w:val="clear" w:color="auto" w:fill="FFFFFF" w:themeFill="background1"/>
        <w:jc w:val="both"/>
        <w:rPr>
          <w:rFonts w:cs="Arial"/>
          <w:color w:val="000000" w:themeColor="text1"/>
        </w:rPr>
      </w:pPr>
      <w:r w:rsidRPr="1633CEB6">
        <w:rPr>
          <w:rFonts w:cs="Arial"/>
          <w:b/>
          <w:bCs/>
          <w:color w:val="000000" w:themeColor="text1"/>
        </w:rPr>
        <w:t xml:space="preserve">POL </w:t>
      </w:r>
      <w:r w:rsidRPr="1633CEB6">
        <w:rPr>
          <w:rFonts w:cs="Arial"/>
          <w:color w:val="000000" w:themeColor="text1"/>
        </w:rPr>
        <w:t>means Poetry Out Loud</w:t>
      </w:r>
    </w:p>
    <w:p w:rsidRPr="00724F74" w:rsidR="009C129D" w:rsidP="0030069E" w:rsidRDefault="009C129D" w14:paraId="296FEF7D" w14:textId="77777777">
      <w:pPr>
        <w:shd w:val="clear" w:color="auto" w:fill="FFFFFF"/>
        <w:jc w:val="both"/>
        <w:rPr>
          <w:rFonts w:cs="Arial"/>
          <w:bCs/>
        </w:rPr>
      </w:pPr>
    </w:p>
    <w:p w:rsidRPr="00133939" w:rsidR="009C129D" w:rsidP="0030069E" w:rsidRDefault="009C129D" w14:paraId="4A0E417D" w14:textId="77777777">
      <w:pPr>
        <w:shd w:val="clear" w:color="auto" w:fill="FFFFFF"/>
        <w:jc w:val="both"/>
        <w:rPr>
          <w:rFonts w:cs="Arial"/>
          <w:bCs/>
        </w:rPr>
      </w:pPr>
      <w:r w:rsidRPr="00A55F7E">
        <w:rPr>
          <w:rFonts w:cs="Arial"/>
          <w:b/>
          <w:bCs/>
        </w:rPr>
        <w:t>Proposal</w:t>
      </w:r>
      <w:r>
        <w:rPr>
          <w:rFonts w:cs="Arial"/>
          <w:b/>
          <w:bCs/>
        </w:rPr>
        <w:t xml:space="preserve"> </w:t>
      </w:r>
      <w:r>
        <w:rPr>
          <w:rFonts w:cs="Arial"/>
          <w:bCs/>
        </w:rPr>
        <w:t>means the official written response submitted by an Offeror in response to this Request for Proposal</w:t>
      </w:r>
      <w:r w:rsidR="00E842F1">
        <w:rPr>
          <w:rFonts w:cs="Arial"/>
          <w:bCs/>
        </w:rPr>
        <w:t>s</w:t>
      </w:r>
      <w:r>
        <w:rPr>
          <w:rFonts w:cs="Arial"/>
          <w:bCs/>
        </w:rPr>
        <w:t>.</w:t>
      </w:r>
    </w:p>
    <w:p w:rsidR="009C129D" w:rsidP="0030069E" w:rsidRDefault="009C129D" w14:paraId="7194DBDC" w14:textId="77777777">
      <w:pPr>
        <w:shd w:val="clear" w:color="auto" w:fill="FFFFFF"/>
        <w:jc w:val="both"/>
        <w:rPr>
          <w:rFonts w:cs="Arial"/>
          <w:b/>
          <w:bCs/>
        </w:rPr>
      </w:pPr>
    </w:p>
    <w:p w:rsidRPr="005910BA" w:rsidR="009C129D" w:rsidP="0030069E" w:rsidRDefault="009C129D" w14:paraId="5210A24A" w14:textId="77777777">
      <w:pPr>
        <w:shd w:val="clear" w:color="auto" w:fill="FFFFFF"/>
        <w:jc w:val="both"/>
        <w:rPr>
          <w:rFonts w:cs="Arial"/>
          <w:bCs/>
          <w:color w:val="000000"/>
          <w:szCs w:val="24"/>
        </w:rPr>
      </w:pPr>
      <w:r w:rsidRPr="00AC66EF">
        <w:rPr>
          <w:rFonts w:cs="Arial"/>
          <w:b/>
          <w:bCs/>
          <w:color w:val="000000"/>
          <w:szCs w:val="24"/>
        </w:rPr>
        <w:t xml:space="preserve">Proposer </w:t>
      </w:r>
      <w:r>
        <w:rPr>
          <w:rFonts w:cs="Arial"/>
          <w:bCs/>
          <w:color w:val="000000"/>
          <w:szCs w:val="24"/>
        </w:rPr>
        <w:t>has the same meaning as Offeror.</w:t>
      </w:r>
    </w:p>
    <w:p w:rsidR="009C129D" w:rsidP="0030069E" w:rsidRDefault="009C129D" w14:paraId="769D0D3C" w14:textId="77777777">
      <w:pPr>
        <w:shd w:val="clear" w:color="auto" w:fill="FFFFFF"/>
        <w:jc w:val="both"/>
        <w:rPr>
          <w:rFonts w:cs="Arial"/>
          <w:bCs/>
          <w:color w:val="000000"/>
          <w:szCs w:val="24"/>
        </w:rPr>
      </w:pPr>
    </w:p>
    <w:p w:rsidR="009C129D" w:rsidP="0030069E" w:rsidRDefault="009C129D" w14:paraId="0316DD19" w14:textId="77777777">
      <w:pPr>
        <w:shd w:val="clear" w:color="auto" w:fill="FFFFFF"/>
        <w:jc w:val="both"/>
        <w:rPr>
          <w:rFonts w:cs="Courier New"/>
          <w:szCs w:val="24"/>
        </w:rPr>
      </w:pPr>
      <w:r>
        <w:rPr>
          <w:rFonts w:cs="Courier New"/>
          <w:b/>
          <w:szCs w:val="24"/>
        </w:rPr>
        <w:t>Request for Proposals</w:t>
      </w:r>
      <w:r w:rsidRPr="004B09B7">
        <w:rPr>
          <w:rFonts w:cs="Courier New"/>
          <w:b/>
          <w:szCs w:val="24"/>
        </w:rPr>
        <w:t xml:space="preserve"> or "RFP</w:t>
      </w:r>
      <w:r w:rsidRPr="004B09B7">
        <w:rPr>
          <w:rFonts w:cs="Courier New"/>
          <w:szCs w:val="24"/>
        </w:rPr>
        <w:t>"</w:t>
      </w:r>
      <w:r>
        <w:rPr>
          <w:rFonts w:cs="Courier New"/>
          <w:szCs w:val="24"/>
        </w:rPr>
        <w:t xml:space="preserve"> means t</w:t>
      </w:r>
      <w:r w:rsidRPr="004B09B7">
        <w:rPr>
          <w:rFonts w:cs="Courier New"/>
          <w:szCs w:val="24"/>
        </w:rPr>
        <w:t>he entire solicitation document, including all parts, sections, exhibits, attachments, and Addenda.</w:t>
      </w:r>
    </w:p>
    <w:p w:rsidR="00DE3197" w:rsidP="0030069E" w:rsidRDefault="00DE3197" w14:paraId="54CD245A" w14:textId="77777777">
      <w:pPr>
        <w:shd w:val="clear" w:color="auto" w:fill="FFFFFF"/>
        <w:jc w:val="both"/>
        <w:rPr>
          <w:rFonts w:cs="Courier New"/>
          <w:szCs w:val="24"/>
        </w:rPr>
      </w:pPr>
    </w:p>
    <w:p w:rsidRPr="00DE3197" w:rsidR="00DE3197" w:rsidP="5D98837C" w:rsidRDefault="00DE3197" w14:textId="77777777" w14:paraId="7658A9D1">
      <w:pPr>
        <w:jc w:val="both"/>
        <w:rPr>
          <w:rFonts w:cs="Arial"/>
          <w:color w:val="222222"/>
        </w:rPr>
      </w:pPr>
      <w:r w:rsidRPr="5D98837C" w:rsidR="0D6FC34B">
        <w:rPr>
          <w:rFonts w:cs="Arial"/>
          <w:b w:val="1"/>
          <w:bCs w:val="1"/>
          <w:color w:val="222222"/>
          <w:shd w:val="clear" w:color="auto" w:fill="FFFFFF"/>
        </w:rPr>
        <w:t xml:space="preserve">Services </w:t>
      </w:r>
      <w:r w:rsidR="0D6FC34B">
        <w:rPr>
          <w:rFonts w:cs="Arial"/>
          <w:color w:val="222222"/>
          <w:shd w:val="clear" w:color="auto" w:fill="FFFFFF"/>
        </w:rPr>
        <w:t xml:space="preserve">means the furnishing of labor, time, or effort by a contractor or </w:t>
      </w:r>
      <w:r w:rsidR="224A5807">
        <w:rPr>
          <w:rFonts w:cs="Arial"/>
          <w:color w:val="222222"/>
          <w:shd w:val="clear" w:color="auto" w:fill="FFFFFF"/>
        </w:rPr>
        <w:t>Contractor</w:t>
      </w:r>
      <w:r w:rsidR="0D6FC34B">
        <w:rPr>
          <w:rFonts w:cs="Arial"/>
          <w:color w:val="222222"/>
          <w:shd w:val="clear" w:color="auto" w:fill="FFFFFF"/>
        </w:rPr>
        <w:t xml:space="preserve">, which involves the delivery or supply of products. </w:t>
      </w:r>
    </w:p>
    <w:p w:rsidR="5D98837C" w:rsidP="5D98837C" w:rsidRDefault="5D98837C" w14:paraId="63BEABCB" w14:textId="135C4B02">
      <w:pPr>
        <w:jc w:val="both"/>
        <w:rPr>
          <w:rFonts w:cs="Arial"/>
          <w:color w:val="222222"/>
        </w:rPr>
      </w:pPr>
    </w:p>
    <w:p w:rsidR="00C27E71" w:rsidP="0030069E" w:rsidRDefault="009C129D" w14:paraId="00CF015D" w14:textId="77777777">
      <w:pPr>
        <w:jc w:val="both"/>
        <w:rPr>
          <w:rFonts w:cs="Arial"/>
          <w:color w:val="222222"/>
          <w:shd w:val="clear" w:color="auto" w:fill="FFFFFF"/>
        </w:rPr>
      </w:pPr>
      <w:r>
        <w:rPr>
          <w:rFonts w:cs="Arial"/>
          <w:b/>
          <w:bCs/>
          <w:color w:val="222222"/>
          <w:shd w:val="clear" w:color="auto" w:fill="FFFFFF"/>
        </w:rPr>
        <w:t>Statement of Work</w:t>
      </w:r>
      <w:r>
        <w:rPr>
          <w:rFonts w:cs="Arial"/>
          <w:color w:val="222222"/>
          <w:shd w:val="clear" w:color="auto" w:fill="FFFFFF"/>
        </w:rPr>
        <w:t xml:space="preserve"> defines the services t</w:t>
      </w:r>
      <w:r w:rsidR="00B62051">
        <w:rPr>
          <w:rFonts w:cs="Arial"/>
          <w:color w:val="222222"/>
          <w:shd w:val="clear" w:color="auto" w:fill="FFFFFF"/>
        </w:rPr>
        <w:t>o be delivered by the</w:t>
      </w:r>
      <w:r w:rsidR="00C67B06">
        <w:rPr>
          <w:rFonts w:cs="Arial"/>
          <w:color w:val="222222"/>
          <w:shd w:val="clear" w:color="auto" w:fill="FFFFFF"/>
        </w:rPr>
        <w:t xml:space="preserve"> C</w:t>
      </w:r>
      <w:r>
        <w:rPr>
          <w:rFonts w:cs="Arial"/>
          <w:color w:val="222222"/>
          <w:shd w:val="clear" w:color="auto" w:fill="FFFFFF"/>
        </w:rPr>
        <w:t xml:space="preserve">ontractor. </w:t>
      </w:r>
      <w:r w:rsidR="00B62051">
        <w:rPr>
          <w:rFonts w:cs="Arial"/>
          <w:color w:val="222222"/>
          <w:shd w:val="clear" w:color="auto" w:fill="FFFFFF"/>
        </w:rPr>
        <w:t xml:space="preserve"> </w:t>
      </w:r>
      <w:r w:rsidR="00C27E71">
        <w:rPr>
          <w:rFonts w:cs="Arial"/>
          <w:color w:val="222222"/>
          <w:shd w:val="clear" w:color="auto" w:fill="FFFFFF"/>
        </w:rPr>
        <w:t xml:space="preserve">Note:  </w:t>
      </w:r>
      <w:r w:rsidR="007205A9">
        <w:rPr>
          <w:rFonts w:cs="Arial"/>
          <w:color w:val="222222"/>
          <w:shd w:val="clear" w:color="auto" w:fill="FFFFFF"/>
        </w:rPr>
        <w:t>For the purpose</w:t>
      </w:r>
      <w:r w:rsidR="00B46FE7">
        <w:rPr>
          <w:rFonts w:cs="Arial"/>
          <w:color w:val="222222"/>
          <w:shd w:val="clear" w:color="auto" w:fill="FFFFFF"/>
        </w:rPr>
        <w:t>s</w:t>
      </w:r>
      <w:r w:rsidR="007205A9">
        <w:rPr>
          <w:rFonts w:cs="Arial"/>
          <w:color w:val="222222"/>
          <w:shd w:val="clear" w:color="auto" w:fill="FFFFFF"/>
        </w:rPr>
        <w:t xml:space="preserve"> of t</w:t>
      </w:r>
      <w:r w:rsidR="00B46FE7">
        <w:rPr>
          <w:rFonts w:cs="Arial"/>
          <w:color w:val="222222"/>
          <w:shd w:val="clear" w:color="auto" w:fill="FFFFFF"/>
        </w:rPr>
        <w:t xml:space="preserve">his RFP, </w:t>
      </w:r>
      <w:r w:rsidR="00B62051">
        <w:rPr>
          <w:rFonts w:cs="Arial"/>
          <w:color w:val="222222"/>
          <w:shd w:val="clear" w:color="auto" w:fill="FFFFFF"/>
        </w:rPr>
        <w:t xml:space="preserve">statement of work describes the services within a Task Order </w:t>
      </w:r>
      <w:r w:rsidR="00B2328B">
        <w:rPr>
          <w:rFonts w:cs="Arial"/>
          <w:color w:val="222222"/>
          <w:shd w:val="clear" w:color="auto" w:fill="FFFFFF"/>
        </w:rPr>
        <w:t>when requesting</w:t>
      </w:r>
      <w:r w:rsidR="007205A9">
        <w:rPr>
          <w:rFonts w:cs="Arial"/>
          <w:color w:val="222222"/>
          <w:shd w:val="clear" w:color="auto" w:fill="FFFFFF"/>
        </w:rPr>
        <w:t xml:space="preserve"> quotes </w:t>
      </w:r>
      <w:r w:rsidR="00B2328B">
        <w:rPr>
          <w:rFonts w:cs="Arial"/>
          <w:color w:val="222222"/>
          <w:shd w:val="clear" w:color="auto" w:fill="FFFFFF"/>
        </w:rPr>
        <w:t>from awarded</w:t>
      </w:r>
      <w:r w:rsidR="00C67B06">
        <w:rPr>
          <w:rFonts w:cs="Arial"/>
          <w:color w:val="222222"/>
          <w:shd w:val="clear" w:color="auto" w:fill="FFFFFF"/>
        </w:rPr>
        <w:t xml:space="preserve"> C</w:t>
      </w:r>
      <w:r w:rsidR="007205A9">
        <w:rPr>
          <w:rFonts w:cs="Arial"/>
          <w:color w:val="222222"/>
          <w:shd w:val="clear" w:color="auto" w:fill="FFFFFF"/>
        </w:rPr>
        <w:t>ontract</w:t>
      </w:r>
      <w:r w:rsidR="00B2328B">
        <w:rPr>
          <w:rFonts w:cs="Arial"/>
          <w:color w:val="222222"/>
          <w:shd w:val="clear" w:color="auto" w:fill="FFFFFF"/>
        </w:rPr>
        <w:t>or</w:t>
      </w:r>
      <w:r w:rsidR="007205A9">
        <w:rPr>
          <w:rFonts w:cs="Arial"/>
          <w:color w:val="222222"/>
          <w:shd w:val="clear" w:color="auto" w:fill="FFFFFF"/>
        </w:rPr>
        <w:t>(s).</w:t>
      </w:r>
    </w:p>
    <w:p w:rsidR="00C27E71" w:rsidP="0030069E" w:rsidRDefault="00C27E71" w14:paraId="36FEB5B0" w14:textId="77777777">
      <w:pPr>
        <w:jc w:val="both"/>
        <w:rPr>
          <w:rFonts w:cs="Arial"/>
          <w:color w:val="222222"/>
          <w:shd w:val="clear" w:color="auto" w:fill="FFFFFF"/>
        </w:rPr>
      </w:pPr>
    </w:p>
    <w:p w:rsidR="00EE2EA7" w:rsidP="00684767" w:rsidRDefault="009C129D" w14:paraId="74F0B740" w14:textId="77777777">
      <w:pPr>
        <w:spacing w:after="120"/>
        <w:jc w:val="both"/>
        <w:rPr>
          <w:rFonts w:cs="Arial"/>
          <w:shd w:val="clear" w:color="auto" w:fill="FFFFFF"/>
        </w:rPr>
      </w:pPr>
      <w:r>
        <w:rPr>
          <w:rFonts w:cs="Arial"/>
          <w:b/>
          <w:shd w:val="clear" w:color="auto" w:fill="FFFFFF"/>
        </w:rPr>
        <w:t xml:space="preserve">Subcontractor </w:t>
      </w:r>
      <w:r w:rsidR="00C67B06">
        <w:rPr>
          <w:rFonts w:cs="Arial"/>
          <w:shd w:val="clear" w:color="auto" w:fill="FFFFFF"/>
        </w:rPr>
        <w:t>means a C</w:t>
      </w:r>
      <w:r>
        <w:rPr>
          <w:rFonts w:cs="Arial"/>
          <w:shd w:val="clear" w:color="auto" w:fill="FFFFFF"/>
        </w:rPr>
        <w:t>ontractor contracted for work by the Prime Contractor.</w:t>
      </w:r>
    </w:p>
    <w:p w:rsidR="00831E1B" w:rsidP="00684767" w:rsidRDefault="00831E1B" w14:paraId="30D7AA69" w14:textId="77777777">
      <w:pPr>
        <w:spacing w:after="120"/>
        <w:jc w:val="both"/>
        <w:rPr>
          <w:rFonts w:cs="Arial"/>
          <w:shd w:val="clear" w:color="auto" w:fill="FFFFFF"/>
        </w:rPr>
        <w:sectPr w:rsidR="00831E1B" w:rsidSect="00907D3C">
          <w:footerReference w:type="default" r:id="rId22"/>
          <w:pgSz w:w="12240" w:h="15840" w:orient="portrait"/>
          <w:pgMar w:top="1440" w:right="1440" w:bottom="1440" w:left="1440" w:header="720" w:footer="720" w:gutter="0"/>
          <w:cols w:space="720"/>
          <w:docGrid w:linePitch="326"/>
        </w:sectPr>
      </w:pPr>
    </w:p>
    <w:p w:rsidRPr="005539C6" w:rsidR="00EA37C5" w:rsidP="005539C6" w:rsidRDefault="3CB848F9" w14:paraId="67EB7A39" w14:textId="77777777">
      <w:pPr>
        <w:pStyle w:val="Heading1"/>
        <w:spacing w:after="120"/>
        <w:rPr>
          <w:szCs w:val="32"/>
        </w:rPr>
      </w:pPr>
      <w:r>
        <w:t>Section 2: Solicitation Information</w:t>
      </w:r>
    </w:p>
    <w:p w:rsidR="00595643" w:rsidP="00595643" w:rsidRDefault="7959C1A3" w14:paraId="678DAAEA" w14:textId="77777777">
      <w:pPr>
        <w:pStyle w:val="Heading2"/>
      </w:pPr>
      <w:r>
        <w:t>2.1 Governing Laws and Regulations</w:t>
      </w:r>
    </w:p>
    <w:p w:rsidRPr="00BE47E6" w:rsidR="00595643" w:rsidP="5D98837C" w:rsidRDefault="00595643" w14:paraId="7196D064" w14:textId="3BE1691F">
      <w:pPr>
        <w:jc w:val="both"/>
        <w:rPr>
          <w:rFonts w:eastAsia="Arial" w:cs="Arial"/>
          <w:spacing w:val="-2"/>
        </w:rPr>
      </w:pPr>
      <w:r w:rsidRPr="5D98837C" w:rsidR="5088EC85">
        <w:rPr>
          <w:rFonts w:eastAsia="Arial" w:cs="Arial"/>
          <w:color w:val="000000" w:themeColor="text1" w:themeTint="FF" w:themeShade="FF"/>
        </w:rPr>
        <w:t xml:space="preserve">This procurement is conducted by the State Foundation on Culture and the Arts, </w:t>
      </w:r>
      <w:r w:rsidRPr="5D98837C" w:rsidR="5088EC85">
        <w:rPr>
          <w:rFonts w:eastAsia="Arial" w:cs="Arial"/>
          <w:color w:val="000000" w:themeColor="text1" w:themeTint="FF" w:themeShade="FF"/>
        </w:rPr>
        <w:t>in accordance with</w:t>
      </w:r>
      <w:r w:rsidRPr="5D98837C" w:rsidR="5088EC85">
        <w:rPr>
          <w:rFonts w:eastAsia="Arial" w:cs="Arial"/>
          <w:color w:val="000000" w:themeColor="text1" w:themeTint="FF" w:themeShade="FF"/>
        </w:rPr>
        <w:t xml:space="preserve"> the State of Hawaii Procurement Code, 103D-303, HRS. Information about the State of Hawaii and its governing laws are available at http://spo.hawaii.gov/</w:t>
      </w:r>
      <w:r w:rsidRPr="5D98837C" w:rsidR="02A42C5E">
        <w:rPr>
          <w:rFonts w:eastAsia="Arial" w:cs="Arial"/>
        </w:rPr>
        <w:t>.</w:t>
      </w:r>
    </w:p>
    <w:p w:rsidR="00B74FA9" w:rsidP="00595643" w:rsidRDefault="7959C1A3" w14:paraId="165EF64E" w14:textId="77777777">
      <w:pPr>
        <w:jc w:val="both"/>
        <w:rPr>
          <w:rFonts w:cs="Arial"/>
        </w:rPr>
      </w:pPr>
      <w:bookmarkStart w:name="_Hlk500834589" w:id="25"/>
      <w:r w:rsidRPr="1633CEB6">
        <w:rPr>
          <w:rFonts w:eastAsia="Arial" w:cs="Arial"/>
          <w:szCs w:val="24"/>
        </w:rPr>
        <w:t xml:space="preserve">This procurement shall be governed by the regulations and laws of the </w:t>
      </w:r>
      <w:r w:rsidRPr="1633CEB6" w:rsidR="0C915FE5">
        <w:rPr>
          <w:rFonts w:eastAsia="Arial" w:cs="Arial"/>
          <w:szCs w:val="24"/>
        </w:rPr>
        <w:t>State of Hawaii</w:t>
      </w:r>
      <w:r w:rsidRPr="1633CEB6">
        <w:rPr>
          <w:rFonts w:eastAsia="Arial" w:cs="Arial"/>
          <w:szCs w:val="24"/>
        </w:rPr>
        <w:t xml:space="preserve">.  Venue for any administrative or judicial action relating to this procurement, evaluation, and award shall be in </w:t>
      </w:r>
      <w:r w:rsidRPr="1633CEB6" w:rsidR="1AD4BC13">
        <w:rPr>
          <w:rFonts w:eastAsia="Arial" w:cs="Arial"/>
          <w:szCs w:val="24"/>
        </w:rPr>
        <w:t xml:space="preserve">the </w:t>
      </w:r>
      <w:r w:rsidRPr="1633CEB6">
        <w:rPr>
          <w:rFonts w:eastAsia="Arial" w:cs="Arial"/>
          <w:szCs w:val="24"/>
        </w:rPr>
        <w:t>State of Hawaii.</w:t>
      </w:r>
      <w:r w:rsidRPr="1633CEB6">
        <w:rPr>
          <w:rFonts w:cs="Arial"/>
        </w:rPr>
        <w:t xml:space="preserve"> </w:t>
      </w:r>
    </w:p>
    <w:p w:rsidR="00B74FA9" w:rsidP="5D98837C" w:rsidRDefault="00B74FA9" w14:paraId="34FF1C98" w14:textId="54B0DC4B">
      <w:pPr>
        <w:suppressAutoHyphens/>
        <w:spacing w:line="240" w:lineRule="atLeast"/>
        <w:jc w:val="both"/>
        <w:rPr>
          <w:rFonts w:cs="Arial"/>
        </w:rPr>
      </w:pPr>
      <w:r w:rsidRPr="5D98837C" w:rsidR="5F40B358">
        <w:rPr>
          <w:rFonts w:cs="Arial"/>
        </w:rPr>
        <w:t xml:space="preserve">  </w:t>
      </w:r>
      <w:bookmarkEnd w:id="25"/>
    </w:p>
    <w:p w:rsidRPr="005539C6" w:rsidR="00F0014A" w:rsidP="005539C6" w:rsidRDefault="66FE87CB" w14:paraId="6A6B8F8A" w14:textId="77777777">
      <w:pPr>
        <w:widowControl/>
        <w:tabs>
          <w:tab w:val="left" w:pos="0"/>
          <w:tab w:val="left" w:pos="720"/>
          <w:tab w:val="left" w:pos="2160"/>
          <w:tab w:val="left" w:pos="2880"/>
          <w:tab w:val="left" w:pos="3600"/>
          <w:tab w:val="left" w:pos="4320"/>
          <w:tab w:val="left" w:pos="5040"/>
          <w:tab w:val="left" w:pos="5760"/>
          <w:tab w:val="left" w:pos="6480"/>
          <w:tab w:val="left" w:pos="7200"/>
          <w:tab w:val="left" w:pos="7920"/>
          <w:tab w:val="left" w:pos="8640"/>
          <w:tab w:val="left" w:pos="9360"/>
        </w:tabs>
        <w:spacing w:after="120"/>
        <w:ind w:left="720" w:hanging="806"/>
        <w:jc w:val="both"/>
        <w:rPr>
          <w:rFonts w:cs="Arial"/>
          <w:b/>
          <w:sz w:val="26"/>
          <w:szCs w:val="26"/>
        </w:rPr>
      </w:pPr>
      <w:r w:rsidRPr="1633CEB6">
        <w:rPr>
          <w:rFonts w:cs="Arial"/>
          <w:b/>
          <w:bCs/>
          <w:sz w:val="26"/>
          <w:szCs w:val="26"/>
        </w:rPr>
        <w:t>2</w:t>
      </w:r>
      <w:r w:rsidRPr="1633CEB6" w:rsidR="0F2915DA">
        <w:rPr>
          <w:rFonts w:cs="Arial"/>
          <w:b/>
          <w:bCs/>
          <w:sz w:val="26"/>
          <w:szCs w:val="26"/>
        </w:rPr>
        <w:t>.2</w:t>
      </w:r>
      <w:r w:rsidR="00510F99">
        <w:tab/>
      </w:r>
      <w:r w:rsidRPr="1633CEB6">
        <w:rPr>
          <w:rFonts w:cs="Arial"/>
          <w:b/>
          <w:bCs/>
          <w:sz w:val="26"/>
          <w:szCs w:val="26"/>
        </w:rPr>
        <w:t>Electronic Procurement</w:t>
      </w:r>
    </w:p>
    <w:p w:rsidRPr="006205AB" w:rsidR="00510F99" w:rsidP="00510F99" w:rsidRDefault="00510F99" w14:paraId="6D072C0D" w14:textId="77777777">
      <w:pPr>
        <w:ind w:left="1440"/>
        <w:rPr>
          <w:rFonts w:cs="Arial"/>
          <w:szCs w:val="24"/>
        </w:rPr>
      </w:pPr>
    </w:p>
    <w:p w:rsidR="00510F99" w:rsidP="00510F99" w:rsidRDefault="005732C9" w14:paraId="076621C4" w14:textId="77777777">
      <w:pPr>
        <w:pStyle w:val="ListParagraph"/>
        <w:ind w:left="1440" w:hanging="720"/>
        <w:jc w:val="both"/>
        <w:rPr>
          <w:rFonts w:cs="Arial"/>
          <w:szCs w:val="22"/>
        </w:rPr>
      </w:pPr>
      <w:r>
        <w:rPr>
          <w:rFonts w:cs="Arial"/>
          <w:b/>
          <w:szCs w:val="22"/>
        </w:rPr>
        <w:t>2.2</w:t>
      </w:r>
      <w:r w:rsidRPr="00424BD9" w:rsidR="00510F99">
        <w:rPr>
          <w:rFonts w:cs="Arial"/>
          <w:b/>
          <w:szCs w:val="22"/>
        </w:rPr>
        <w:t>.1</w:t>
      </w:r>
      <w:r w:rsidRPr="001D615D" w:rsidR="00510F99">
        <w:rPr>
          <w:rFonts w:cs="Arial"/>
          <w:szCs w:val="22"/>
        </w:rPr>
        <w:tab/>
      </w:r>
      <w:r w:rsidRPr="001D615D" w:rsidR="00510F99">
        <w:rPr>
          <w:rFonts w:cs="Arial"/>
          <w:szCs w:val="22"/>
        </w:rPr>
        <w:t xml:space="preserve">The State has established the Hawaii State eProcurement (HIePRO) System to promote an open and transparent system for vendors to compete for state contracts electronically. Offerors interested </w:t>
      </w:r>
      <w:r w:rsidR="006D4B7F">
        <w:rPr>
          <w:rFonts w:cs="Arial"/>
          <w:szCs w:val="22"/>
        </w:rPr>
        <w:t>in responding to this</w:t>
      </w:r>
      <w:r w:rsidRPr="001D615D" w:rsidR="00510F99">
        <w:rPr>
          <w:rFonts w:cs="Arial"/>
          <w:szCs w:val="22"/>
        </w:rPr>
        <w:t xml:space="preserve"> solicitation must be registered on HIePRO. Registration information is available at the State Procurement Office (SPO) website: </w:t>
      </w:r>
      <w:r w:rsidR="005E0733">
        <w:rPr>
          <w:rFonts w:ascii="ZWAdobeF" w:hAnsi="ZWAdobeF" w:cs="ZWAdobeF"/>
          <w:sz w:val="2"/>
          <w:szCs w:val="2"/>
        </w:rPr>
        <w:t>44T</w:t>
      </w:r>
      <w:r w:rsidRPr="009308F9" w:rsidR="009308F9">
        <w:t xml:space="preserve"> </w:t>
      </w:r>
      <w:hyperlink w:history="1" r:id="rId23">
        <w:r w:rsidR="009308F9">
          <w:rPr>
            <w:rStyle w:val="Hyperlink"/>
          </w:rPr>
          <w:t>https://hiepro.ehawaii.gov/welcome.html</w:t>
        </w:r>
      </w:hyperlink>
      <w:r w:rsidR="009308F9">
        <w:rPr>
          <w:rFonts w:cs="Arial"/>
          <w:szCs w:val="22"/>
        </w:rPr>
        <w:t xml:space="preserve">, </w:t>
      </w:r>
      <w:r w:rsidR="006D4B7F">
        <w:rPr>
          <w:rFonts w:cs="Arial"/>
          <w:szCs w:val="22"/>
        </w:rPr>
        <w:t>select</w:t>
      </w:r>
      <w:r w:rsidR="009308F9">
        <w:rPr>
          <w:rFonts w:cs="Arial"/>
          <w:szCs w:val="22"/>
        </w:rPr>
        <w:t xml:space="preserve"> </w:t>
      </w:r>
      <w:r w:rsidRPr="001D615D" w:rsidR="00510F99">
        <w:rPr>
          <w:rFonts w:cs="Arial"/>
          <w:szCs w:val="22"/>
        </w:rPr>
        <w:t>HIePRO Vendor Registration</w:t>
      </w:r>
      <w:r w:rsidR="009308F9">
        <w:rPr>
          <w:rFonts w:cs="Arial"/>
          <w:szCs w:val="22"/>
        </w:rPr>
        <w:t xml:space="preserve"> and then </w:t>
      </w:r>
      <w:r w:rsidRPr="001D615D" w:rsidR="009308F9">
        <w:rPr>
          <w:rFonts w:cs="Arial"/>
          <w:szCs w:val="22"/>
        </w:rPr>
        <w:t>Vendor Registration Guide.</w:t>
      </w:r>
      <w:r w:rsidRPr="001D615D" w:rsidR="00510F99">
        <w:rPr>
          <w:rFonts w:cs="Arial"/>
          <w:szCs w:val="22"/>
        </w:rPr>
        <w:t xml:space="preserve"> </w:t>
      </w:r>
    </w:p>
    <w:p w:rsidR="00510F99" w:rsidP="00510F99" w:rsidRDefault="00510F99" w14:paraId="48A21919" w14:textId="77777777">
      <w:pPr>
        <w:pStyle w:val="ListParagraph"/>
        <w:ind w:left="1440" w:hanging="720"/>
        <w:rPr>
          <w:rFonts w:cs="Arial"/>
          <w:szCs w:val="22"/>
        </w:rPr>
      </w:pPr>
    </w:p>
    <w:p w:rsidRPr="002B1740" w:rsidR="00510F99" w:rsidP="1633CEB6" w:rsidRDefault="0F2915DA" w14:paraId="702B8982" w14:textId="52571388">
      <w:pPr>
        <w:pStyle w:val="ListParagraph"/>
        <w:ind w:left="1440" w:hanging="720"/>
        <w:jc w:val="both"/>
        <w:rPr>
          <w:rFonts w:cs="Arial"/>
        </w:rPr>
      </w:pPr>
      <w:r w:rsidRPr="1633CEB6">
        <w:rPr>
          <w:b/>
          <w:bCs/>
        </w:rPr>
        <w:t>2.2</w:t>
      </w:r>
      <w:r w:rsidRPr="1633CEB6" w:rsidR="66FE87CB">
        <w:rPr>
          <w:b/>
          <w:bCs/>
        </w:rPr>
        <w:t>.2</w:t>
      </w:r>
      <w:r w:rsidR="005732C9">
        <w:tab/>
      </w:r>
      <w:r w:rsidR="66FE87CB">
        <w:t xml:space="preserve">The State will use HIePRO to issue the RFP, receive Offers, and issue Addenda to the RFP.  Addenda and the other information and materials shall be provided by the State through HIePRO, including additions or changes with respect to the dates in </w:t>
      </w:r>
      <w:r w:rsidR="366B8773">
        <w:t>Section 1.3 Schedule</w:t>
      </w:r>
      <w:r w:rsidR="66FE87CB">
        <w:t>and Significant Dates.  The State shall not be responsible for any person’s or entity’s failure to do so for any reason.  The State is not responsible for any delay or failure of any Offeror to receive any materials updated through the RFP Process on a timely basis.</w:t>
      </w:r>
    </w:p>
    <w:p w:rsidRPr="001D615D" w:rsidR="00510F99" w:rsidP="00510F99" w:rsidRDefault="00510F99" w14:paraId="6BD18F9B" w14:textId="77777777">
      <w:pPr>
        <w:pStyle w:val="ListParagraph"/>
        <w:ind w:hanging="720"/>
        <w:rPr>
          <w:rFonts w:cs="Arial"/>
          <w:szCs w:val="22"/>
        </w:rPr>
      </w:pPr>
    </w:p>
    <w:p w:rsidR="00510F99" w:rsidP="00510F99" w:rsidRDefault="00510F99" w14:paraId="63F5BFE9" w14:textId="77777777">
      <w:pPr>
        <w:pStyle w:val="ListParagraph"/>
        <w:ind w:left="1440" w:hanging="720"/>
        <w:jc w:val="both"/>
        <w:rPr>
          <w:rFonts w:cs="Arial"/>
          <w:szCs w:val="22"/>
        </w:rPr>
      </w:pPr>
      <w:r w:rsidRPr="00424BD9">
        <w:rPr>
          <w:rFonts w:cs="Arial"/>
          <w:b/>
          <w:szCs w:val="22"/>
        </w:rPr>
        <w:t>2.</w:t>
      </w:r>
      <w:r w:rsidR="005732C9">
        <w:rPr>
          <w:rFonts w:cs="Arial"/>
          <w:b/>
          <w:szCs w:val="22"/>
        </w:rPr>
        <w:t>2</w:t>
      </w:r>
      <w:r w:rsidRPr="00424BD9">
        <w:rPr>
          <w:rFonts w:cs="Arial"/>
          <w:b/>
          <w:szCs w:val="22"/>
        </w:rPr>
        <w:t>.3</w:t>
      </w:r>
      <w:r w:rsidRPr="001D615D">
        <w:rPr>
          <w:rFonts w:cs="Arial"/>
          <w:szCs w:val="22"/>
        </w:rPr>
        <w:tab/>
      </w:r>
      <w:r w:rsidRPr="001D615D">
        <w:rPr>
          <w:rFonts w:cs="Arial"/>
          <w:szCs w:val="22"/>
        </w:rPr>
        <w:t>As part of this procurement process, Offerors are informed that awards made for this solicitation, if any, shall be done through the HIePRO and shall</w:t>
      </w:r>
      <w:r w:rsidR="008D1C59">
        <w:rPr>
          <w:rFonts w:cs="Arial"/>
          <w:szCs w:val="22"/>
        </w:rPr>
        <w:t>, therefore,</w:t>
      </w:r>
      <w:r w:rsidRPr="001D615D">
        <w:rPr>
          <w:rFonts w:cs="Arial"/>
          <w:szCs w:val="22"/>
        </w:rPr>
        <w:t xml:space="preserve"> be subject to a mandatory .75% (.0075) transaction fee, not to exceed $5,000 for the total contract term. </w:t>
      </w:r>
    </w:p>
    <w:p w:rsidR="00510F99" w:rsidP="00510F99" w:rsidRDefault="00510F99" w14:paraId="238601FE" w14:textId="77777777">
      <w:pPr>
        <w:pStyle w:val="ListParagraph"/>
        <w:ind w:left="1440" w:hanging="720"/>
        <w:jc w:val="both"/>
        <w:rPr>
          <w:rFonts w:cs="Arial"/>
          <w:szCs w:val="22"/>
        </w:rPr>
      </w:pPr>
    </w:p>
    <w:p w:rsidR="00510F99" w:rsidP="00510F99" w:rsidRDefault="005732C9" w14:paraId="3B471E44" w14:textId="77777777">
      <w:pPr>
        <w:pStyle w:val="ListParagraph"/>
        <w:ind w:left="1440" w:hanging="720"/>
        <w:jc w:val="both"/>
        <w:rPr>
          <w:rFonts w:cs="Arial"/>
          <w:szCs w:val="22"/>
        </w:rPr>
      </w:pPr>
      <w:r>
        <w:rPr>
          <w:rFonts w:cs="Arial"/>
          <w:b/>
          <w:szCs w:val="22"/>
        </w:rPr>
        <w:t>2.2</w:t>
      </w:r>
      <w:r w:rsidRPr="00424BD9" w:rsidR="00510F99">
        <w:rPr>
          <w:rFonts w:cs="Arial"/>
          <w:b/>
          <w:szCs w:val="22"/>
        </w:rPr>
        <w:t>.4</w:t>
      </w:r>
      <w:r w:rsidRPr="001D615D" w:rsidR="00510F99">
        <w:rPr>
          <w:rFonts w:cs="Arial"/>
          <w:szCs w:val="22"/>
        </w:rPr>
        <w:tab/>
      </w:r>
      <w:r w:rsidR="00510F99">
        <w:rPr>
          <w:rFonts w:cs="Arial"/>
          <w:szCs w:val="22"/>
          <w:u w:val="single"/>
        </w:rPr>
        <w:t>HIePRO Special Instruction</w:t>
      </w:r>
      <w:r w:rsidR="008D1C59">
        <w:rPr>
          <w:rFonts w:cs="Arial"/>
          <w:szCs w:val="22"/>
          <w:u w:val="single"/>
        </w:rPr>
        <w:t>s.</w:t>
      </w:r>
      <w:r w:rsidR="008D1C59">
        <w:rPr>
          <w:rFonts w:cs="Arial"/>
          <w:szCs w:val="22"/>
        </w:rPr>
        <w:t xml:space="preserve"> </w:t>
      </w:r>
      <w:r w:rsidR="00510F99">
        <w:rPr>
          <w:rFonts w:cs="Arial"/>
          <w:szCs w:val="22"/>
        </w:rPr>
        <w:t>Offeror shall review all special instructions located in HIePRO.  Offerors are responsible for ensuring that all necessary files are attached to their offer prior to the proposal deadline.</w:t>
      </w:r>
    </w:p>
    <w:p w:rsidR="00510F99" w:rsidP="00510F99" w:rsidRDefault="00510F99" w14:paraId="0F3CABC7" w14:textId="77777777">
      <w:pPr>
        <w:pStyle w:val="ListParagraph"/>
        <w:ind w:left="1440" w:hanging="720"/>
        <w:jc w:val="both"/>
        <w:rPr>
          <w:rFonts w:cs="Arial"/>
          <w:szCs w:val="22"/>
        </w:rPr>
      </w:pPr>
    </w:p>
    <w:p w:rsidR="00510F99" w:rsidP="5D98837C" w:rsidRDefault="00510F99" w14:paraId="5B08B5D1" w14:textId="4125EDAF">
      <w:pPr>
        <w:pStyle w:val="ListParagraph"/>
        <w:ind w:left="1440" w:hanging="0" w:firstLine="0"/>
        <w:jc w:val="both"/>
        <w:rPr>
          <w:rFonts w:cs="Arial"/>
        </w:rPr>
      </w:pPr>
      <w:r w:rsidRPr="5D98837C" w:rsidR="369597B2">
        <w:rPr>
          <w:rFonts w:cs="Arial"/>
        </w:rPr>
        <w:t xml:space="preserve">Offerors are advised that they should not wait until the last minute to </w:t>
      </w:r>
      <w:r w:rsidRPr="5D98837C" w:rsidR="369597B2">
        <w:rPr>
          <w:rFonts w:cs="Arial"/>
        </w:rPr>
        <w:t>submit</w:t>
      </w:r>
      <w:r w:rsidRPr="5D98837C" w:rsidR="369597B2">
        <w:rPr>
          <w:rFonts w:cs="Arial"/>
        </w:rPr>
        <w:t xml:space="preserve"> their proposal on </w:t>
      </w:r>
      <w:r w:rsidRPr="5D98837C" w:rsidR="369597B2">
        <w:rPr>
          <w:rFonts w:cs="Arial"/>
        </w:rPr>
        <w:t>HIePRO</w:t>
      </w:r>
      <w:r w:rsidRPr="5D98837C" w:rsidR="369597B2">
        <w:rPr>
          <w:rFonts w:cs="Arial"/>
        </w:rPr>
        <w:t xml:space="preserve">.  </w:t>
      </w:r>
      <w:r w:rsidRPr="5D98837C" w:rsidR="369597B2">
        <w:rPr>
          <w:rFonts w:cs="Arial"/>
        </w:rPr>
        <w:t>Offerors should allow ample time to review their submitted proposal, including attachments, prior to the proposal deadline.</w:t>
      </w:r>
    </w:p>
    <w:p w:rsidR="00D91059" w:rsidP="00115752" w:rsidRDefault="005732C9" w14:paraId="257E7EB4" w14:textId="77777777">
      <w:pPr>
        <w:pStyle w:val="Heading2"/>
      </w:pPr>
      <w:r>
        <w:t>2.3</w:t>
      </w:r>
      <w:r w:rsidR="00115752">
        <w:t xml:space="preserve"> </w:t>
      </w:r>
      <w:r w:rsidRPr="005268F0" w:rsidR="0036468B">
        <w:t xml:space="preserve">RFP Addenda </w:t>
      </w:r>
    </w:p>
    <w:p w:rsidR="1633CEB6" w:rsidP="5D98837C" w:rsidRDefault="1633CEB6" w14:paraId="7CA2AE3B" w14:textId="1D6CBB17">
      <w:pPr>
        <w:pStyle w:val="PlainText"/>
        <w:spacing w:line="259" w:lineRule="auto"/>
        <w:rPr>
          <w:rFonts w:ascii="Arial" w:hAnsi="Arial" w:cs="Arial"/>
        </w:rPr>
      </w:pPr>
      <w:r w:rsidRPr="5D98837C" w:rsidR="5A0403A4">
        <w:rPr>
          <w:rFonts w:ascii="Arial" w:hAnsi="Arial" w:cs="Arial"/>
        </w:rPr>
        <w:t>C</w:t>
      </w:r>
      <w:r w:rsidRPr="5D98837C" w:rsidR="43BE238B">
        <w:rPr>
          <w:rFonts w:ascii="Arial" w:hAnsi="Arial" w:cs="Arial"/>
        </w:rPr>
        <w:t>hanges to this RFP including but not limited to contractual terms and procurement requirements shall only be changed via formal written addenda issued by the</w:t>
      </w:r>
      <w:r w:rsidRPr="5D98837C" w:rsidR="5980ABFB">
        <w:rPr>
          <w:rFonts w:ascii="Arial" w:hAnsi="Arial" w:cs="Arial"/>
          <w:color w:val="auto"/>
        </w:rPr>
        <w:t xml:space="preserve"> </w:t>
      </w:r>
      <w:r w:rsidRPr="5D98837C" w:rsidR="3E164D90">
        <w:rPr>
          <w:rFonts w:ascii="Arial" w:hAnsi="Arial" w:cs="Arial"/>
          <w:color w:val="auto"/>
        </w:rPr>
        <w:t>State Foundation on Culture and the Arts.</w:t>
      </w:r>
    </w:p>
    <w:p w:rsidR="002A69CA" w:rsidP="5D98837C" w:rsidRDefault="00016527" w14:paraId="526B2C26" w14:textId="6B3BA295">
      <w:pPr>
        <w:pStyle w:val="PlainText"/>
        <w:jc w:val="both"/>
        <w:rPr>
          <w:rFonts w:ascii="Arial" w:hAnsi="Arial" w:cs="Arial"/>
        </w:rPr>
      </w:pPr>
      <w:r w:rsidRPr="5D98837C" w:rsidR="0255847D">
        <w:rPr>
          <w:rFonts w:ascii="Arial" w:hAnsi="Arial" w:cs="Arial"/>
        </w:rPr>
        <w:t>T</w:t>
      </w:r>
      <w:r w:rsidRPr="5D98837C" w:rsidR="0A79765D">
        <w:rPr>
          <w:rFonts w:ascii="Arial" w:hAnsi="Arial" w:cs="Arial"/>
        </w:rPr>
        <w:t>he State accepts no responsibility for a prospective Offeror not receiving solicitation documents and/or revisions to the solicitation</w:t>
      </w:r>
      <w:r w:rsidRPr="5D98837C" w:rsidR="0A79765D">
        <w:rPr>
          <w:rFonts w:ascii="Arial" w:hAnsi="Arial" w:cs="Arial"/>
        </w:rPr>
        <w:t xml:space="preserve">.  </w:t>
      </w:r>
      <w:r w:rsidRPr="5D98837C" w:rsidR="0A79765D">
        <w:rPr>
          <w:rFonts w:ascii="Arial" w:hAnsi="Arial" w:cs="Arial"/>
        </w:rPr>
        <w:t xml:space="preserve">It is the responsibility of the prospective Offeror to </w:t>
      </w:r>
      <w:r w:rsidRPr="5D98837C" w:rsidR="0A79765D">
        <w:rPr>
          <w:rFonts w:ascii="Arial" w:hAnsi="Arial" w:cs="Arial"/>
        </w:rPr>
        <w:t>monitor</w:t>
      </w:r>
      <w:r w:rsidRPr="5D98837C" w:rsidR="0A79765D">
        <w:rPr>
          <w:rFonts w:ascii="Arial" w:hAnsi="Arial" w:cs="Arial"/>
        </w:rPr>
        <w:t xml:space="preserve"> </w:t>
      </w:r>
      <w:r w:rsidRPr="5D98837C" w:rsidR="37115C73">
        <w:rPr>
          <w:rFonts w:ascii="Arial" w:hAnsi="Arial" w:cs="Arial"/>
          <w:caps w:val="1"/>
        </w:rPr>
        <w:t>hI</w:t>
      </w:r>
      <w:r w:rsidRPr="5D98837C" w:rsidR="37115C73">
        <w:rPr>
          <w:rFonts w:ascii="Arial" w:hAnsi="Arial" w:cs="Arial"/>
        </w:rPr>
        <w:t>e</w:t>
      </w:r>
      <w:r w:rsidRPr="5D98837C" w:rsidR="37115C73">
        <w:rPr>
          <w:rFonts w:ascii="Arial" w:hAnsi="Arial" w:cs="Arial"/>
          <w:caps w:val="1"/>
        </w:rPr>
        <w:t>pro</w:t>
      </w:r>
      <w:r w:rsidRPr="5D98837C" w:rsidR="1CBC463F">
        <w:rPr>
          <w:rFonts w:ascii="Arial" w:hAnsi="Arial" w:cs="Arial"/>
          <w:caps w:val="1"/>
        </w:rPr>
        <w:t xml:space="preserve"> </w:t>
      </w:r>
      <w:r w:rsidRPr="5D98837C" w:rsidR="0A79765D">
        <w:rPr>
          <w:rFonts w:ascii="Arial" w:hAnsi="Arial" w:cs="Arial"/>
        </w:rPr>
        <w:t>to obtain RFP addenda or other information relating to the RFP.</w:t>
      </w:r>
    </w:p>
    <w:p w:rsidR="0037499B" w:rsidP="00115752" w:rsidRDefault="0F2915DA" w14:paraId="6D622C28" w14:textId="0BF3BE28">
      <w:pPr>
        <w:pStyle w:val="Heading2"/>
      </w:pPr>
      <w:r>
        <w:t>2.4</w:t>
      </w:r>
      <w:r w:rsidR="776190EF">
        <w:t xml:space="preserve"> </w:t>
      </w:r>
      <w:r w:rsidR="4DF882BD">
        <w:t>Questions Regarding RFP Contents</w:t>
      </w:r>
    </w:p>
    <w:p w:rsidRPr="00D62DE5" w:rsidR="0037499B" w:rsidP="0032774B" w:rsidRDefault="4DF882BD" w14:paraId="6F99B02B" w14:textId="4F34B8D7">
      <w:pPr>
        <w:pStyle w:val="Heading3"/>
        <w:keepNext w:val="0"/>
        <w:widowControl/>
        <w:autoSpaceDE/>
        <w:autoSpaceDN/>
        <w:adjustRightInd/>
        <w:spacing w:before="0" w:after="240"/>
        <w:jc w:val="both"/>
        <w:rPr>
          <w:rFonts w:ascii="Arial" w:hAnsi="Arial" w:cs="Arial"/>
          <w:b w:val="0"/>
          <w:bCs w:val="0"/>
          <w:sz w:val="24"/>
          <w:szCs w:val="24"/>
        </w:rPr>
      </w:pPr>
      <w:r w:rsidRPr="1633CEB6">
        <w:rPr>
          <w:rFonts w:ascii="Arial" w:hAnsi="Arial" w:cs="Arial"/>
          <w:b w:val="0"/>
          <w:bCs w:val="0"/>
          <w:sz w:val="24"/>
          <w:szCs w:val="24"/>
        </w:rPr>
        <w:t>If a Prospective Offeror believes that any provision of the RFP is unclear, potentially d</w:t>
      </w:r>
      <w:r w:rsidRPr="1633CEB6" w:rsidR="1870841C">
        <w:rPr>
          <w:rFonts w:ascii="Arial" w:hAnsi="Arial" w:cs="Arial"/>
          <w:b w:val="0"/>
          <w:bCs w:val="0"/>
          <w:sz w:val="24"/>
          <w:szCs w:val="24"/>
        </w:rPr>
        <w:t>efective</w:t>
      </w:r>
      <w:r w:rsidRPr="1633CEB6" w:rsidR="2B704135">
        <w:rPr>
          <w:rFonts w:ascii="Arial" w:hAnsi="Arial" w:cs="Arial"/>
          <w:b w:val="0"/>
          <w:bCs w:val="0"/>
          <w:sz w:val="24"/>
          <w:szCs w:val="24"/>
        </w:rPr>
        <w:t>,</w:t>
      </w:r>
      <w:r w:rsidRPr="1633CEB6" w:rsidR="1870841C">
        <w:rPr>
          <w:rFonts w:ascii="Arial" w:hAnsi="Arial" w:cs="Arial"/>
          <w:b w:val="0"/>
          <w:bCs w:val="0"/>
          <w:sz w:val="24"/>
          <w:szCs w:val="24"/>
        </w:rPr>
        <w:t xml:space="preserve"> or would prevent </w:t>
      </w:r>
      <w:r w:rsidRPr="1633CEB6">
        <w:rPr>
          <w:rFonts w:ascii="Arial" w:hAnsi="Arial" w:cs="Arial"/>
          <w:b w:val="0"/>
          <w:bCs w:val="0"/>
          <w:sz w:val="24"/>
          <w:szCs w:val="24"/>
        </w:rPr>
        <w:t xml:space="preserve">from </w:t>
      </w:r>
      <w:r w:rsidRPr="1633CEB6" w:rsidR="1870841C">
        <w:rPr>
          <w:rFonts w:ascii="Arial" w:hAnsi="Arial" w:cs="Arial"/>
          <w:b w:val="0"/>
          <w:bCs w:val="0"/>
          <w:sz w:val="24"/>
          <w:szCs w:val="24"/>
        </w:rPr>
        <w:t>providing a meaningful Offer, the Offeror</w:t>
      </w:r>
      <w:r w:rsidRPr="1633CEB6">
        <w:rPr>
          <w:rFonts w:ascii="Arial" w:hAnsi="Arial" w:cs="Arial"/>
          <w:b w:val="0"/>
          <w:bCs w:val="0"/>
          <w:sz w:val="24"/>
          <w:szCs w:val="24"/>
        </w:rPr>
        <w:t xml:space="preserve"> shall submit questions to the State POC requesting clarification on or before the </w:t>
      </w:r>
      <w:r w:rsidRPr="1633CEB6" w:rsidR="0A510B00">
        <w:rPr>
          <w:rFonts w:ascii="Arial" w:hAnsi="Arial" w:cs="Arial"/>
          <w:b w:val="0"/>
          <w:bCs w:val="0"/>
          <w:sz w:val="24"/>
          <w:szCs w:val="24"/>
        </w:rPr>
        <w:t xml:space="preserve">deadline for doing so in </w:t>
      </w:r>
      <w:r w:rsidRPr="1633CEB6" w:rsidR="366B8773">
        <w:rPr>
          <w:rFonts w:ascii="Arial" w:hAnsi="Arial" w:cs="Arial"/>
          <w:b w:val="0"/>
          <w:bCs w:val="0"/>
          <w:sz w:val="24"/>
          <w:szCs w:val="24"/>
        </w:rPr>
        <w:t>Section 1.3 Schedule</w:t>
      </w:r>
      <w:r w:rsidRPr="1633CEB6" w:rsidR="4B6896CA">
        <w:rPr>
          <w:rFonts w:ascii="Arial" w:hAnsi="Arial" w:cs="Arial"/>
          <w:b w:val="0"/>
          <w:bCs w:val="0"/>
          <w:sz w:val="24"/>
          <w:szCs w:val="24"/>
        </w:rPr>
        <w:t xml:space="preserve"> </w:t>
      </w:r>
      <w:r w:rsidRPr="1633CEB6" w:rsidR="0A510B00">
        <w:rPr>
          <w:rFonts w:ascii="Arial" w:hAnsi="Arial" w:cs="Arial"/>
          <w:b w:val="0"/>
          <w:bCs w:val="0"/>
          <w:sz w:val="24"/>
          <w:szCs w:val="24"/>
        </w:rPr>
        <w:t>and Significant Dates</w:t>
      </w:r>
      <w:r w:rsidRPr="1633CEB6">
        <w:rPr>
          <w:rFonts w:ascii="Arial" w:hAnsi="Arial" w:cs="Arial"/>
          <w:b w:val="0"/>
          <w:bCs w:val="0"/>
          <w:sz w:val="24"/>
          <w:szCs w:val="24"/>
        </w:rPr>
        <w:t xml:space="preserve">. Each question shall identify the page, section number, paragraph, and line or sentence of such provision(s) of the RFP to which the question applies. The State POC will respond by </w:t>
      </w:r>
      <w:r w:rsidRPr="1633CEB6" w:rsidR="0A510B00">
        <w:rPr>
          <w:rFonts w:ascii="Arial" w:hAnsi="Arial" w:cs="Arial"/>
          <w:b w:val="0"/>
          <w:bCs w:val="0"/>
          <w:sz w:val="24"/>
          <w:szCs w:val="24"/>
        </w:rPr>
        <w:t xml:space="preserve">the date for the same in </w:t>
      </w:r>
      <w:r w:rsidRPr="1633CEB6" w:rsidR="366B8773">
        <w:rPr>
          <w:rFonts w:ascii="Arial" w:hAnsi="Arial" w:cs="Arial"/>
          <w:b w:val="0"/>
          <w:bCs w:val="0"/>
          <w:sz w:val="24"/>
          <w:szCs w:val="24"/>
        </w:rPr>
        <w:t>Section 1.3 Schedule</w:t>
      </w:r>
      <w:r w:rsidRPr="1633CEB6" w:rsidR="158A98CF">
        <w:rPr>
          <w:rFonts w:ascii="Arial" w:hAnsi="Arial" w:cs="Arial"/>
          <w:b w:val="0"/>
          <w:bCs w:val="0"/>
          <w:sz w:val="24"/>
          <w:szCs w:val="24"/>
        </w:rPr>
        <w:t xml:space="preserve"> </w:t>
      </w:r>
      <w:r w:rsidRPr="1633CEB6" w:rsidR="0A510B00">
        <w:rPr>
          <w:rFonts w:ascii="Arial" w:hAnsi="Arial" w:cs="Arial"/>
          <w:b w:val="0"/>
          <w:bCs w:val="0"/>
          <w:sz w:val="24"/>
          <w:szCs w:val="24"/>
        </w:rPr>
        <w:t>and Significant Dates</w:t>
      </w:r>
      <w:r w:rsidRPr="1633CEB6" w:rsidR="1870841C">
        <w:rPr>
          <w:rFonts w:ascii="Arial" w:hAnsi="Arial" w:cs="Arial"/>
          <w:b w:val="0"/>
          <w:bCs w:val="0"/>
          <w:sz w:val="24"/>
          <w:szCs w:val="24"/>
        </w:rPr>
        <w:t xml:space="preserve">. </w:t>
      </w:r>
      <w:r w:rsidRPr="1633CEB6">
        <w:rPr>
          <w:rFonts w:ascii="Arial" w:hAnsi="Arial" w:cs="Arial"/>
          <w:b w:val="0"/>
          <w:bCs w:val="0"/>
          <w:sz w:val="24"/>
          <w:szCs w:val="24"/>
        </w:rPr>
        <w:t xml:space="preserve">The State may issue Addenda in response to written questions </w:t>
      </w:r>
      <w:r w:rsidRPr="1633CEB6" w:rsidR="58E3DF14">
        <w:rPr>
          <w:rFonts w:ascii="Arial" w:hAnsi="Arial" w:cs="Arial"/>
          <w:b w:val="0"/>
          <w:bCs w:val="0"/>
          <w:sz w:val="24"/>
          <w:szCs w:val="24"/>
        </w:rPr>
        <w:t xml:space="preserve">received </w:t>
      </w:r>
      <w:r w:rsidRPr="1633CEB6">
        <w:rPr>
          <w:rFonts w:ascii="Arial" w:hAnsi="Arial" w:cs="Arial"/>
          <w:b w:val="0"/>
          <w:bCs w:val="0"/>
          <w:sz w:val="24"/>
          <w:szCs w:val="24"/>
        </w:rPr>
        <w:t>regarding the RFP.</w:t>
      </w:r>
    </w:p>
    <w:p w:rsidR="005539C6" w:rsidP="005539C6" w:rsidRDefault="0F2915DA" w14:paraId="437C5CF6" w14:textId="463F5710">
      <w:pPr>
        <w:pStyle w:val="Heading2"/>
        <w:spacing w:after="120"/>
      </w:pPr>
      <w:r>
        <w:t>2.</w:t>
      </w:r>
      <w:r w:rsidR="54B787D1">
        <w:t>5</w:t>
      </w:r>
      <w:r w:rsidR="442A37A7">
        <w:t xml:space="preserve"> </w:t>
      </w:r>
      <w:r w:rsidR="4F82522A">
        <w:t xml:space="preserve">Electronic </w:t>
      </w:r>
      <w:r w:rsidR="4DF882BD">
        <w:t>Submission of Questions</w:t>
      </w:r>
    </w:p>
    <w:p w:rsidRPr="00FB0802" w:rsidR="0037499B" w:rsidP="1633CEB6" w:rsidRDefault="4DF882BD" w14:paraId="35D9B786" w14:textId="040BC275">
      <w:pPr>
        <w:tabs>
          <w:tab w:val="left" w:pos="0"/>
        </w:tabs>
        <w:suppressAutoHyphens/>
        <w:spacing w:line="240" w:lineRule="atLeast"/>
        <w:jc w:val="both"/>
        <w:rPr>
          <w:rFonts w:cs="Arial"/>
          <w:color w:val="000000"/>
        </w:rPr>
      </w:pPr>
      <w:r w:rsidRPr="5D98837C" w:rsidR="7782F64F">
        <w:rPr>
          <w:rFonts w:cs="Arial"/>
          <w:color w:val="000000" w:themeColor="text1" w:themeTint="FF" w:themeShade="FF"/>
        </w:rPr>
        <w:t xml:space="preserve">All questions must be </w:t>
      </w:r>
      <w:r w:rsidRPr="5D98837C" w:rsidR="7782F64F">
        <w:rPr>
          <w:rFonts w:cs="Arial"/>
          <w:color w:val="000000" w:themeColor="text1" w:themeTint="FF" w:themeShade="FF"/>
        </w:rPr>
        <w:t>submitted</w:t>
      </w:r>
      <w:r w:rsidRPr="5D98837C" w:rsidR="7782F64F">
        <w:rPr>
          <w:rFonts w:cs="Arial"/>
          <w:color w:val="000000" w:themeColor="text1" w:themeTint="FF" w:themeShade="FF"/>
        </w:rPr>
        <w:t xml:space="preserve"> through</w:t>
      </w:r>
      <w:r w:rsidRPr="5D98837C" w:rsidR="4714F7FC">
        <w:rPr>
          <w:rFonts w:cs="Arial"/>
          <w:color w:val="000000" w:themeColor="text1" w:themeTint="FF" w:themeShade="FF"/>
        </w:rPr>
        <w:t xml:space="preserve"> </w:t>
      </w:r>
      <w:r w:rsidRPr="5D98837C" w:rsidR="52C2DFE9">
        <w:rPr>
          <w:rFonts w:cs="Arial"/>
          <w:color w:val="000000" w:themeColor="text1" w:themeTint="FF" w:themeShade="FF"/>
        </w:rPr>
        <w:t xml:space="preserve">the </w:t>
      </w:r>
      <w:r w:rsidRPr="5D98837C" w:rsidR="7782F64F">
        <w:rPr>
          <w:caps w:val="1"/>
        </w:rPr>
        <w:t>hI</w:t>
      </w:r>
      <w:r w:rsidR="7782F64F">
        <w:rPr/>
        <w:t>e</w:t>
      </w:r>
      <w:r w:rsidRPr="5D98837C" w:rsidR="7782F64F">
        <w:rPr>
          <w:caps w:val="1"/>
        </w:rPr>
        <w:t>pro</w:t>
      </w:r>
      <w:r w:rsidRPr="5D98837C" w:rsidR="7782F64F">
        <w:rPr>
          <w:caps w:val="1"/>
        </w:rPr>
        <w:t>.</w:t>
      </w:r>
      <w:r w:rsidRPr="5D98837C" w:rsidR="7782F64F">
        <w:rPr>
          <w:rFonts w:cs="Arial"/>
          <w:color w:val="000000" w:themeColor="text1" w:themeTint="FF" w:themeShade="FF"/>
        </w:rPr>
        <w:t xml:space="preserve">  Question</w:t>
      </w:r>
      <w:r w:rsidRPr="5D98837C" w:rsidR="3E8F4FBC">
        <w:rPr>
          <w:rFonts w:cs="Arial"/>
          <w:color w:val="000000" w:themeColor="text1" w:themeTint="FF" w:themeShade="FF"/>
        </w:rPr>
        <w:t>s</w:t>
      </w:r>
      <w:r w:rsidRPr="5D98837C" w:rsidR="7782F64F">
        <w:rPr>
          <w:rFonts w:cs="Arial"/>
          <w:color w:val="000000" w:themeColor="text1" w:themeTint="FF" w:themeShade="FF"/>
        </w:rPr>
        <w:t xml:space="preserve"> must be </w:t>
      </w:r>
      <w:r w:rsidRPr="5D98837C" w:rsidR="7782F64F">
        <w:rPr>
          <w:rFonts w:cs="Arial"/>
          <w:color w:val="000000" w:themeColor="text1" w:themeTint="FF" w:themeShade="FF"/>
        </w:rPr>
        <w:t>submitted</w:t>
      </w:r>
      <w:r w:rsidRPr="5D98837C" w:rsidR="7782F64F">
        <w:rPr>
          <w:rFonts w:cs="Arial"/>
          <w:color w:val="000000" w:themeColor="text1" w:themeTint="FF" w:themeShade="FF"/>
        </w:rPr>
        <w:t xml:space="preserve"> by the question deadline date and time shown in </w:t>
      </w:r>
      <w:r w:rsidRPr="5D98837C" w:rsidR="274040B3">
        <w:rPr>
          <w:rFonts w:cs="Arial"/>
          <w:color w:val="000000" w:themeColor="text1" w:themeTint="FF" w:themeShade="FF"/>
        </w:rPr>
        <w:t>Section 1.3 Schedule</w:t>
      </w:r>
      <w:r w:rsidRPr="5D98837C" w:rsidR="4311CE88">
        <w:rPr>
          <w:rFonts w:cs="Arial"/>
          <w:color w:val="000000" w:themeColor="text1" w:themeTint="FF" w:themeShade="FF"/>
        </w:rPr>
        <w:t xml:space="preserve"> </w:t>
      </w:r>
      <w:r w:rsidRPr="5D98837C" w:rsidR="03E8CF23">
        <w:rPr>
          <w:rFonts w:cs="Arial"/>
          <w:color w:val="000000" w:themeColor="text1" w:themeTint="FF" w:themeShade="FF"/>
        </w:rPr>
        <w:t>and Significant Dates</w:t>
      </w:r>
      <w:r w:rsidRPr="5D98837C" w:rsidR="7782F64F">
        <w:rPr>
          <w:rFonts w:cs="Arial"/>
          <w:color w:val="000000" w:themeColor="text1" w:themeTint="FF" w:themeShade="FF"/>
        </w:rPr>
        <w:t xml:space="preserve">.  Answers will be given via </w:t>
      </w:r>
      <w:r w:rsidRPr="5D98837C" w:rsidR="5AE0D67B">
        <w:rPr>
          <w:rFonts w:cs="Arial"/>
          <w:color w:val="000000" w:themeColor="text1" w:themeTint="FF" w:themeShade="FF"/>
        </w:rPr>
        <w:t xml:space="preserve">the </w:t>
      </w:r>
      <w:r w:rsidRPr="5D98837C" w:rsidR="7782F64F">
        <w:rPr>
          <w:caps w:val="1"/>
        </w:rPr>
        <w:t>hI</w:t>
      </w:r>
      <w:r w:rsidR="7782F64F">
        <w:rPr/>
        <w:t>e</w:t>
      </w:r>
      <w:r w:rsidRPr="5D98837C" w:rsidR="7782F64F">
        <w:rPr>
          <w:caps w:val="1"/>
        </w:rPr>
        <w:t>pro</w:t>
      </w:r>
      <w:r w:rsidRPr="5D98837C" w:rsidR="60D5AA9A">
        <w:rPr>
          <w:rFonts w:cs="Arial"/>
          <w:color w:val="000000" w:themeColor="text1" w:themeTint="FF" w:themeShade="FF"/>
        </w:rPr>
        <w:t xml:space="preserve"> site as noted in </w:t>
      </w:r>
      <w:r w:rsidRPr="5D98837C" w:rsidR="274040B3">
        <w:rPr>
          <w:rFonts w:cs="Arial"/>
          <w:color w:val="000000" w:themeColor="text1" w:themeTint="FF" w:themeShade="FF"/>
        </w:rPr>
        <w:t>Section 1.3 Schedule</w:t>
      </w:r>
      <w:r w:rsidRPr="5D98837C" w:rsidR="4D55B892">
        <w:rPr>
          <w:rFonts w:cs="Arial"/>
          <w:color w:val="000000" w:themeColor="text1" w:themeTint="FF" w:themeShade="FF"/>
        </w:rPr>
        <w:t xml:space="preserve"> a</w:t>
      </w:r>
      <w:r w:rsidRPr="5D98837C" w:rsidR="60D5AA9A">
        <w:rPr>
          <w:rFonts w:cs="Arial"/>
          <w:color w:val="000000" w:themeColor="text1" w:themeTint="FF" w:themeShade="FF"/>
        </w:rPr>
        <w:t>nd Significant Dates</w:t>
      </w:r>
      <w:r w:rsidRPr="5D98837C" w:rsidR="7782F64F">
        <w:rPr>
          <w:rFonts w:cs="Arial"/>
          <w:color w:val="000000" w:themeColor="text1" w:themeTint="FF" w:themeShade="FF"/>
        </w:rPr>
        <w:t xml:space="preserve">.  </w:t>
      </w:r>
    </w:p>
    <w:p w:rsidRPr="00FB0802" w:rsidR="0037499B" w:rsidP="0037499B" w:rsidRDefault="0037499B" w14:paraId="0AD9C6F4" w14:textId="77777777">
      <w:pPr>
        <w:tabs>
          <w:tab w:val="left" w:pos="0"/>
        </w:tabs>
        <w:suppressAutoHyphens/>
        <w:spacing w:line="240" w:lineRule="atLeast"/>
        <w:rPr>
          <w:rFonts w:cs="Arial"/>
          <w:szCs w:val="24"/>
        </w:rPr>
      </w:pPr>
    </w:p>
    <w:p w:rsidRPr="00882969" w:rsidR="00867FD9" w:rsidP="5D98837C" w:rsidRDefault="005732C9" w14:paraId="3D86FDDA" w14:textId="7DE13047">
      <w:pPr>
        <w:jc w:val="both"/>
        <w:rPr>
          <w:rFonts w:cs="Arial"/>
        </w:rPr>
      </w:pPr>
      <w:r w:rsidRPr="5D98837C" w:rsidR="1BC74FCE">
        <w:rPr>
          <w:rFonts w:cs="Arial"/>
        </w:rPr>
        <w:t>Offerors are cautioned about including context in questions that may reveal the source of questions</w:t>
      </w:r>
      <w:r w:rsidRPr="5D98837C" w:rsidR="1BC74FCE">
        <w:rPr>
          <w:rFonts w:cs="Arial"/>
        </w:rPr>
        <w:t xml:space="preserve">.  </w:t>
      </w:r>
      <w:r w:rsidRPr="5D98837C" w:rsidR="1B8FD06A">
        <w:rPr>
          <w:rFonts w:cs="Arial"/>
        </w:rPr>
        <w:t xml:space="preserve">The identity of potential Offerors will not be published with the answers, but the text of questions will be restated, </w:t>
      </w:r>
      <w:r w:rsidRPr="5D98837C" w:rsidR="35440FB4">
        <w:rPr>
          <w:rFonts w:cs="Arial"/>
        </w:rPr>
        <w:t xml:space="preserve">to the extent possible, to exclude information </w:t>
      </w:r>
      <w:r w:rsidRPr="5D98837C" w:rsidR="35440FB4">
        <w:rPr>
          <w:rFonts w:cs="Arial"/>
        </w:rPr>
        <w:t>identifying</w:t>
      </w:r>
      <w:r w:rsidRPr="5D98837C" w:rsidR="35440FB4">
        <w:rPr>
          <w:rFonts w:cs="Arial"/>
        </w:rPr>
        <w:t xml:space="preserve"> </w:t>
      </w:r>
      <w:r w:rsidRPr="5D98837C" w:rsidR="40FD25AA">
        <w:rPr>
          <w:rFonts w:cs="Arial"/>
        </w:rPr>
        <w:t xml:space="preserve">potential </w:t>
      </w:r>
      <w:r w:rsidRPr="5D98837C" w:rsidR="35440FB4">
        <w:rPr>
          <w:rFonts w:cs="Arial"/>
        </w:rPr>
        <w:t>Offerors</w:t>
      </w:r>
      <w:r w:rsidRPr="5D98837C" w:rsidR="35440FB4">
        <w:rPr>
          <w:rFonts w:cs="Arial"/>
        </w:rPr>
        <w:t xml:space="preserve">. </w:t>
      </w:r>
    </w:p>
    <w:p w:rsidRPr="00882969" w:rsidR="00867FD9" w:rsidP="5D98837C" w:rsidRDefault="005732C9" w14:paraId="38216D0F" w14:textId="49D83510">
      <w:pPr>
        <w:jc w:val="both"/>
      </w:pPr>
    </w:p>
    <w:p w:rsidRPr="00882969" w:rsidR="00867FD9" w:rsidP="5D98837C" w:rsidRDefault="005732C9" w14:paraId="2E96ED37" w14:textId="63D0DCEE">
      <w:pPr>
        <w:jc w:val="both"/>
        <w:rPr>
          <w:rFonts w:ascii="Arial" w:hAnsi="Arial" w:eastAsia="Arial" w:cs="Arial"/>
          <w:b w:val="1"/>
          <w:bCs w:val="1"/>
          <w:i w:val="0"/>
          <w:iCs w:val="0"/>
          <w:sz w:val="26"/>
          <w:szCs w:val="26"/>
        </w:rPr>
      </w:pPr>
      <w:r w:rsidRPr="5D98837C" w:rsidR="4972CE8B">
        <w:rPr>
          <w:rFonts w:ascii="Arial" w:hAnsi="Arial" w:eastAsia="Arial" w:cs="Arial"/>
          <w:b w:val="1"/>
          <w:bCs w:val="1"/>
          <w:i w:val="0"/>
          <w:iCs w:val="0"/>
          <w:sz w:val="26"/>
          <w:szCs w:val="26"/>
        </w:rPr>
        <w:t>2.7</w:t>
      </w:r>
      <w:r w:rsidRPr="5D98837C" w:rsidR="7D91FCB8">
        <w:rPr>
          <w:rFonts w:ascii="Arial" w:hAnsi="Arial" w:eastAsia="Arial" w:cs="Arial"/>
          <w:b w:val="1"/>
          <w:bCs w:val="1"/>
          <w:i w:val="0"/>
          <w:iCs w:val="0"/>
          <w:sz w:val="26"/>
          <w:szCs w:val="26"/>
        </w:rPr>
        <w:t xml:space="preserve"> </w:t>
      </w:r>
      <w:r w:rsidRPr="5D98837C" w:rsidR="61F7F058">
        <w:rPr>
          <w:rFonts w:ascii="Arial" w:hAnsi="Arial" w:eastAsia="Arial" w:cs="Arial"/>
          <w:b w:val="1"/>
          <w:bCs w:val="1"/>
          <w:i w:val="0"/>
          <w:iCs w:val="0"/>
          <w:sz w:val="26"/>
          <w:szCs w:val="26"/>
        </w:rPr>
        <w:t xml:space="preserve">Proposal </w:t>
      </w:r>
      <w:r w:rsidRPr="5D98837C" w:rsidR="2D83C3C2">
        <w:rPr>
          <w:rFonts w:ascii="Arial" w:hAnsi="Arial" w:eastAsia="Arial" w:cs="Arial"/>
          <w:b w:val="1"/>
          <w:bCs w:val="1"/>
          <w:i w:val="0"/>
          <w:iCs w:val="0"/>
          <w:sz w:val="26"/>
          <w:szCs w:val="26"/>
        </w:rPr>
        <w:t>Due Date</w:t>
      </w:r>
    </w:p>
    <w:p w:rsidRPr="00C7701B" w:rsidR="00B74FA9" w:rsidP="5D98837C" w:rsidRDefault="00B74FA9" w14:paraId="65F9C3DC" w14:textId="4BADFA69">
      <w:pPr>
        <w:keepNext w:val="1"/>
        <w:keepLines w:val="1"/>
        <w:tabs>
          <w:tab w:val="left" w:pos="0"/>
        </w:tabs>
        <w:suppressAutoHyphens/>
        <w:jc w:val="both"/>
        <w:rPr>
          <w:rFonts w:cs="Arial"/>
          <w:color w:val="000000"/>
        </w:rPr>
      </w:pPr>
      <w:bookmarkStart w:name="OLE_LINK1" w:id="26"/>
      <w:r w:rsidRPr="5D98837C" w:rsidR="5C121A9F">
        <w:rPr>
          <w:rFonts w:cs="Arial"/>
          <w:color w:val="000000" w:themeColor="text1" w:themeTint="FF" w:themeShade="FF"/>
        </w:rPr>
        <w:t xml:space="preserve">Proposals must be received by the posted </w:t>
      </w:r>
      <w:r w:rsidRPr="5D98837C" w:rsidR="3E8F4FBC">
        <w:rPr>
          <w:rFonts w:cs="Arial"/>
          <w:color w:val="000000" w:themeColor="text1" w:themeTint="FF" w:themeShade="FF"/>
        </w:rPr>
        <w:t>c</w:t>
      </w:r>
      <w:r w:rsidRPr="5D98837C" w:rsidR="06FC3B90">
        <w:rPr>
          <w:rFonts w:cs="Arial"/>
          <w:color w:val="000000" w:themeColor="text1" w:themeTint="FF" w:themeShade="FF"/>
        </w:rPr>
        <w:t xml:space="preserve">losing </w:t>
      </w:r>
      <w:r w:rsidRPr="5D98837C" w:rsidR="5C121A9F">
        <w:rPr>
          <w:rFonts w:cs="Arial"/>
          <w:color w:val="000000" w:themeColor="text1" w:themeTint="FF" w:themeShade="FF"/>
        </w:rPr>
        <w:t>date and time</w:t>
      </w:r>
      <w:r w:rsidRPr="5D98837C" w:rsidR="6DE99A22">
        <w:rPr>
          <w:rFonts w:cs="Arial"/>
          <w:color w:val="000000" w:themeColor="text1" w:themeTint="FF" w:themeShade="FF"/>
        </w:rPr>
        <w:t xml:space="preserve"> </w:t>
      </w:r>
      <w:r w:rsidRPr="5D98837C" w:rsidR="595D9093">
        <w:rPr>
          <w:rFonts w:cs="Arial"/>
          <w:color w:val="000000" w:themeColor="text1" w:themeTint="FF" w:themeShade="FF"/>
        </w:rPr>
        <w:t>as descri</w:t>
      </w:r>
      <w:r w:rsidRPr="5D98837C" w:rsidR="60D5AA9A">
        <w:rPr>
          <w:rFonts w:cs="Arial"/>
          <w:color w:val="000000" w:themeColor="text1" w:themeTint="FF" w:themeShade="FF"/>
        </w:rPr>
        <w:t xml:space="preserve">bed in </w:t>
      </w:r>
      <w:r w:rsidRPr="5D98837C" w:rsidR="274040B3">
        <w:rPr>
          <w:rFonts w:cs="Arial"/>
        </w:rPr>
        <w:t>Section 1.3 Schedule</w:t>
      </w:r>
      <w:r w:rsidRPr="5D98837C" w:rsidR="07F77FB3">
        <w:rPr>
          <w:rFonts w:cs="Arial"/>
        </w:rPr>
        <w:t xml:space="preserve"> </w:t>
      </w:r>
      <w:r w:rsidRPr="5D98837C" w:rsidR="60D5AA9A">
        <w:rPr>
          <w:rFonts w:cs="Arial"/>
        </w:rPr>
        <w:t>and Significant Dates</w:t>
      </w:r>
      <w:r w:rsidRPr="5D98837C" w:rsidR="6DE99A22">
        <w:rPr>
          <w:rFonts w:cs="Arial"/>
          <w:color w:val="000000" w:themeColor="text1" w:themeTint="FF" w:themeShade="FF"/>
        </w:rPr>
        <w:t xml:space="preserve"> of this RFP</w:t>
      </w:r>
      <w:r w:rsidRPr="5D98837C" w:rsidR="5C121A9F">
        <w:rPr>
          <w:rFonts w:cs="Arial"/>
          <w:color w:val="000000" w:themeColor="text1" w:themeTint="FF" w:themeShade="FF"/>
        </w:rPr>
        <w:t xml:space="preserve">.  </w:t>
      </w:r>
      <w:bookmarkEnd w:id="26"/>
    </w:p>
    <w:p w:rsidRPr="009F51F8" w:rsidR="00867FD9" w:rsidP="00115752" w:rsidRDefault="005732C9" w14:paraId="40618643" w14:textId="77777777">
      <w:pPr>
        <w:pStyle w:val="Heading2"/>
      </w:pPr>
      <w:r>
        <w:t>2.8</w:t>
      </w:r>
      <w:r w:rsidR="00115752">
        <w:t xml:space="preserve"> </w:t>
      </w:r>
      <w:r w:rsidRPr="009F51F8" w:rsidR="00867FD9">
        <w:t>C</w:t>
      </w:r>
      <w:r w:rsidR="00867FD9">
        <w:t>ancellation of Procurement</w:t>
      </w:r>
      <w:r w:rsidR="00A549E6">
        <w:t xml:space="preserve"> and Proposal Rejection</w:t>
      </w:r>
    </w:p>
    <w:p w:rsidRPr="003C4181" w:rsidR="00A549E6" w:rsidP="003C4181" w:rsidRDefault="00A549E6" w14:textId="77777777" w14:paraId="5023141B">
      <w:pPr>
        <w:pStyle w:val="Heading2"/>
        <w:spacing w:before="0" w:after="0"/>
        <w:jc w:val="both"/>
        <w:rPr>
          <w:rFonts w:cs="Arial"/>
          <w:b w:val="0"/>
          <w:bCs w:val="0"/>
          <w:spacing w:val="-2"/>
          <w:sz w:val="24"/>
          <w:szCs w:val="24"/>
        </w:rPr>
      </w:pPr>
      <w:r w:rsidRPr="5D98837C" w:rsidR="60341CE0">
        <w:rPr>
          <w:rFonts w:cs="Arial"/>
          <w:b w:val="0"/>
          <w:bCs w:val="0"/>
          <w:spacing w:val="-2"/>
        </w:rPr>
        <w:t>T</w:t>
      </w:r>
      <w:r w:rsidRPr="003C4181" w:rsidR="60341CE0">
        <w:rPr>
          <w:rFonts w:cs="Arial"/>
          <w:b w:val="0"/>
          <w:bCs w:val="0"/>
          <w:spacing w:val="-2"/>
          <w:sz w:val="24"/>
          <w:szCs w:val="24"/>
        </w:rPr>
        <w:t>he State reserves the right to cancel this RFP and to reject any and all proposals in whole or in part, and waive any defects when it is determined to be in the best interest of the State, pursuant to HAR §3-122-96 thru HAR §3-122-97.</w:t>
      </w:r>
    </w:p>
    <w:p w:rsidR="006D7290" w:rsidP="00253329" w:rsidRDefault="004E1468" w14:paraId="39BCC8F9" w14:textId="77777777">
      <w:pPr>
        <w:pStyle w:val="Heading2"/>
        <w:rPr>
          <w:rFonts w:cs="Arial"/>
          <w:b w:val="0"/>
          <w:bCs w:val="0"/>
          <w:spacing w:val="-2"/>
          <w:szCs w:val="24"/>
          <w:highlight w:val="magenta"/>
        </w:rPr>
      </w:pPr>
      <w:r>
        <w:t>2</w:t>
      </w:r>
      <w:r w:rsidR="007F2DCB">
        <w:t>.</w:t>
      </w:r>
      <w:r w:rsidR="005732C9">
        <w:t>9</w:t>
      </w:r>
      <w:r w:rsidR="007F2DCB">
        <w:t xml:space="preserve"> </w:t>
      </w:r>
      <w:r w:rsidR="00867FD9">
        <w:t>Firm Offers</w:t>
      </w:r>
    </w:p>
    <w:p w:rsidR="00845BBD" w:rsidP="5D98837C" w:rsidRDefault="2C2A2B55" w14:textId="3AA1F7D9" w14:paraId="1F3B1409">
      <w:pPr>
        <w:tabs>
          <w:tab w:val="left" w:pos="0"/>
          <w:tab w:val="left" w:pos="720"/>
          <w:tab w:val="left" w:pos="1440"/>
          <w:tab w:val="left" w:pos="2160"/>
          <w:tab w:val="left" w:pos="2880"/>
          <w:tab w:val="left" w:pos="3600"/>
          <w:tab w:val="left" w:pos="4320"/>
          <w:tab w:val="left" w:pos="4896"/>
          <w:tab w:val="left" w:pos="5040"/>
          <w:tab w:val="left" w:pos="5760"/>
          <w:tab w:val="left" w:pos="6480"/>
          <w:tab w:val="left" w:pos="7200"/>
          <w:tab w:val="left" w:pos="7920"/>
          <w:tab w:val="left" w:pos="8208"/>
          <w:tab w:val="left" w:pos="8640"/>
        </w:tabs>
        <w:suppressAutoHyphens/>
        <w:jc w:val="both"/>
        <w:rPr>
          <w:rFonts w:cs="Arial"/>
          <w:spacing w:val="-2"/>
        </w:rPr>
      </w:pPr>
      <w:r w:rsidRPr="1633CEB6" w:rsidR="5C121A9F">
        <w:rPr>
          <w:rFonts w:cs="Arial"/>
          <w:spacing w:val="-2"/>
        </w:rPr>
        <w:t>Responses to this RFP, including proposed cost</w:t>
      </w:r>
      <w:r w:rsidRPr="1633CEB6" w:rsidR="5DB4799D">
        <w:rPr>
          <w:rFonts w:cs="Arial"/>
          <w:spacing w:val="-2"/>
        </w:rPr>
        <w:t>s and/or fees</w:t>
      </w:r>
      <w:r w:rsidRPr="1633CEB6" w:rsidR="60D5AA9A">
        <w:rPr>
          <w:rFonts w:cs="Arial"/>
          <w:spacing w:val="-2"/>
        </w:rPr>
        <w:t xml:space="preserve"> will be consi</w:t>
      </w:r>
      <w:r w:rsidRPr="1633CEB6" w:rsidR="5C121A9F">
        <w:rPr>
          <w:rFonts w:cs="Arial"/>
          <w:spacing w:val="-2"/>
        </w:rPr>
        <w:t xml:space="preserve">dered firm for </w:t>
      </w:r>
      <w:r w:rsidRPr="1633CEB6" w:rsidR="3B83371B">
        <w:rPr>
          <w:rFonts w:cs="Arial"/>
          <w:spacing w:val="-2"/>
        </w:rPr>
        <w:t>120</w:t>
      </w:r>
      <w:r w:rsidRPr="1633CEB6" w:rsidR="5C121A9F">
        <w:rPr>
          <w:rFonts w:cs="Arial"/>
          <w:color w:val="0000FF"/>
          <w:spacing w:val="-2"/>
        </w:rPr>
        <w:t xml:space="preserve"> </w:t>
      </w:r>
      <w:r w:rsidRPr="1633CEB6" w:rsidR="5C121A9F">
        <w:rPr>
          <w:rFonts w:cs="Arial"/>
          <w:spacing w:val="-2"/>
        </w:rPr>
        <w:t>days after the proposal due date.</w:t>
      </w:r>
      <w:r w:rsidRPr="1633CEB6" w:rsidR="6E1B1F79">
        <w:rPr>
          <w:rFonts w:cs="Arial"/>
          <w:spacing w:val="-2"/>
        </w:rPr>
        <w:t xml:space="preserve"> </w:t>
      </w:r>
    </w:p>
    <w:p w:rsidR="00845BBD" w:rsidP="00845BBD" w:rsidRDefault="005617DB" w14:paraId="6305B769" w14:textId="77777777">
      <w:pPr>
        <w:pStyle w:val="Heading2"/>
      </w:pPr>
      <w:r>
        <w:t>2.</w:t>
      </w:r>
      <w:r w:rsidR="005732C9">
        <w:t>10</w:t>
      </w:r>
      <w:r w:rsidR="00845BBD">
        <w:t xml:space="preserve"> </w:t>
      </w:r>
      <w:r w:rsidRPr="009F51F8" w:rsidR="00845BBD">
        <w:t>R</w:t>
      </w:r>
      <w:r w:rsidR="00845BBD">
        <w:t>ight to Accept</w:t>
      </w:r>
      <w:r w:rsidRPr="009F51F8" w:rsidR="00845BBD">
        <w:t xml:space="preserve"> A</w:t>
      </w:r>
      <w:r w:rsidR="00845BBD">
        <w:t>ll or</w:t>
      </w:r>
      <w:r w:rsidRPr="009F51F8" w:rsidR="00845BBD">
        <w:t xml:space="preserve"> P</w:t>
      </w:r>
      <w:r w:rsidR="00845BBD">
        <w:t>ortion of Proposal</w:t>
      </w:r>
      <w:r w:rsidRPr="009F51F8" w:rsidR="00845BBD">
        <w:t xml:space="preserve"> </w:t>
      </w:r>
    </w:p>
    <w:p w:rsidR="00EE2EA7" w:rsidP="00A819E9" w:rsidRDefault="00A549E6" w14:paraId="08BF9EC2" w14:textId="77777777">
      <w:pPr>
        <w:jc w:val="both"/>
      </w:pPr>
      <w:r w:rsidRPr="00A549E6">
        <w:t>Unless otherwise specified in the solicitation, the State may accept any item or combination of items as specified in the solicitation or of any proposal unless the Offeror expressly restricts an item or combination of items in its Proposal and conditions its response on receiving all items for which it provided a proposal. If the Offeror so restricts its Proposal, the State may consider the Offeror’s restriction and evaluate whether the award on such basis will result in the best value to the State. The State may otherwise determine at its sole discretion that such restriction is non-responsive and renders the Offeror ine</w:t>
      </w:r>
      <w:r w:rsidR="00B74FA9">
        <w:t>ligible for further evaluation.</w:t>
      </w:r>
    </w:p>
    <w:p w:rsidRPr="00EE2EA7" w:rsidR="00EE2EA7" w:rsidP="00A819E9" w:rsidRDefault="00EE2EA7" w14:paraId="562C75D1" w14:textId="77777777">
      <w:pPr>
        <w:jc w:val="both"/>
      </w:pPr>
    </w:p>
    <w:p w:rsidRPr="00242742" w:rsidR="0089514C" w:rsidP="006205AB" w:rsidRDefault="004E1468" w14:paraId="026ED8B7" w14:textId="77777777">
      <w:pPr>
        <w:pStyle w:val="ListParagraph"/>
        <w:ind w:left="1440" w:hanging="1440"/>
        <w:rPr>
          <w:rFonts w:cs="Arial"/>
          <w:b/>
          <w:bCs/>
          <w:color w:val="000000"/>
          <w:sz w:val="26"/>
          <w:szCs w:val="26"/>
        </w:rPr>
      </w:pPr>
      <w:r w:rsidRPr="00242742">
        <w:rPr>
          <w:b/>
          <w:sz w:val="26"/>
          <w:szCs w:val="26"/>
        </w:rPr>
        <w:t>2</w:t>
      </w:r>
      <w:r w:rsidRPr="00242742" w:rsidR="0089514C">
        <w:rPr>
          <w:b/>
          <w:sz w:val="26"/>
          <w:szCs w:val="26"/>
        </w:rPr>
        <w:t>.</w:t>
      </w:r>
      <w:r w:rsidRPr="00242742" w:rsidR="00C32D36">
        <w:rPr>
          <w:b/>
          <w:sz w:val="26"/>
          <w:szCs w:val="26"/>
        </w:rPr>
        <w:t>1</w:t>
      </w:r>
      <w:r w:rsidR="005732C9">
        <w:rPr>
          <w:b/>
          <w:sz w:val="26"/>
          <w:szCs w:val="26"/>
        </w:rPr>
        <w:t>1</w:t>
      </w:r>
      <w:r w:rsidRPr="00242742" w:rsidR="00530420">
        <w:rPr>
          <w:b/>
          <w:sz w:val="26"/>
          <w:szCs w:val="26"/>
        </w:rPr>
        <w:t xml:space="preserve"> </w:t>
      </w:r>
      <w:r w:rsidRPr="00242742" w:rsidR="0089514C">
        <w:rPr>
          <w:b/>
          <w:sz w:val="26"/>
          <w:szCs w:val="26"/>
        </w:rPr>
        <w:t>Ownership or Disposition of Proposa</w:t>
      </w:r>
      <w:r w:rsidRPr="00242742" w:rsidR="007D0FD5">
        <w:rPr>
          <w:b/>
          <w:sz w:val="26"/>
          <w:szCs w:val="26"/>
        </w:rPr>
        <w:t>ls and other Materials S</w:t>
      </w:r>
      <w:r w:rsidRPr="00242742" w:rsidR="0089514C">
        <w:rPr>
          <w:b/>
          <w:sz w:val="26"/>
          <w:szCs w:val="26"/>
        </w:rPr>
        <w:t>ubmitted</w:t>
      </w:r>
    </w:p>
    <w:p w:rsidR="00530420" w:rsidP="00530420" w:rsidRDefault="00530420" w14:paraId="664355AD" w14:textId="77777777">
      <w:pPr>
        <w:tabs>
          <w:tab w:val="left" w:pos="0"/>
          <w:tab w:val="left" w:pos="9360"/>
        </w:tabs>
        <w:suppressAutoHyphens/>
        <w:rPr>
          <w:rFonts w:cs="Arial"/>
          <w:spacing w:val="-3"/>
        </w:rPr>
      </w:pPr>
    </w:p>
    <w:p w:rsidR="00530420" w:rsidP="007D0FD5" w:rsidRDefault="001F09E1" w14:paraId="3542ABBA" w14:textId="77777777">
      <w:pPr>
        <w:tabs>
          <w:tab w:val="left" w:pos="0"/>
          <w:tab w:val="left" w:pos="9360"/>
        </w:tabs>
        <w:suppressAutoHyphens/>
        <w:jc w:val="both"/>
      </w:pPr>
      <w:r>
        <w:rPr>
          <w:rFonts w:cs="Arial"/>
          <w:spacing w:val="-3"/>
        </w:rPr>
        <w:t>All</w:t>
      </w:r>
      <w:r w:rsidRPr="00CF19F1" w:rsidR="00530420">
        <w:rPr>
          <w:rFonts w:cs="Arial"/>
          <w:spacing w:val="-3"/>
        </w:rPr>
        <w:t xml:space="preserve"> costs incurred by the </w:t>
      </w:r>
      <w:r w:rsidR="00530420">
        <w:rPr>
          <w:rFonts w:cs="Arial"/>
          <w:spacing w:val="-3"/>
        </w:rPr>
        <w:t>Offeror</w:t>
      </w:r>
      <w:r w:rsidRPr="00CF19F1" w:rsidR="00530420">
        <w:rPr>
          <w:rFonts w:cs="Arial"/>
          <w:spacing w:val="-3"/>
        </w:rPr>
        <w:t xml:space="preserve"> in preparing or submitting a proposal shall be the </w:t>
      </w:r>
      <w:r w:rsidR="00530420">
        <w:rPr>
          <w:rFonts w:cs="Arial"/>
          <w:spacing w:val="-3"/>
        </w:rPr>
        <w:t>Offeror</w:t>
      </w:r>
      <w:r w:rsidRPr="00CF19F1" w:rsidR="00530420">
        <w:rPr>
          <w:rFonts w:cs="Arial"/>
          <w:spacing w:val="-3"/>
        </w:rPr>
        <w:t>’s so</w:t>
      </w:r>
      <w:r>
        <w:rPr>
          <w:rFonts w:cs="Arial"/>
          <w:spacing w:val="-3"/>
        </w:rPr>
        <w:t>le responsibility whether</w:t>
      </w:r>
      <w:r w:rsidRPr="00CF19F1" w:rsidR="00530420">
        <w:rPr>
          <w:rFonts w:cs="Arial"/>
          <w:spacing w:val="-3"/>
        </w:rPr>
        <w:t xml:space="preserve"> any award results from this RFP.  The State shall not</w:t>
      </w:r>
      <w:r w:rsidR="00530420">
        <w:rPr>
          <w:rFonts w:cs="Arial"/>
          <w:spacing w:val="-3"/>
        </w:rPr>
        <w:t xml:space="preserve"> reimburse such costs. </w:t>
      </w:r>
      <w:r w:rsidR="00530420">
        <w:t>All proposals become the property of the State of Hawaii.</w:t>
      </w:r>
    </w:p>
    <w:p w:rsidR="00510F99" w:rsidP="007D0FD5" w:rsidRDefault="00510F99" w14:paraId="1A965116" w14:textId="77777777">
      <w:pPr>
        <w:tabs>
          <w:tab w:val="left" w:pos="0"/>
          <w:tab w:val="left" w:pos="9360"/>
        </w:tabs>
        <w:suppressAutoHyphens/>
        <w:jc w:val="both"/>
      </w:pPr>
    </w:p>
    <w:p w:rsidRPr="005A6AF1" w:rsidR="00304756" w:rsidP="00C47169" w:rsidRDefault="005732C9" w14:paraId="65A3F2AE" w14:textId="77777777">
      <w:pPr>
        <w:pStyle w:val="Heading2"/>
        <w:keepLines w:val="0"/>
        <w:widowControl/>
        <w:autoSpaceDE/>
        <w:autoSpaceDN/>
        <w:adjustRightInd/>
        <w:spacing w:before="0" w:after="240"/>
        <w:jc w:val="both"/>
      </w:pPr>
      <w:r>
        <w:t>2.12</w:t>
      </w:r>
      <w:r w:rsidR="00C47169">
        <w:t xml:space="preserve"> </w:t>
      </w:r>
      <w:r w:rsidRPr="005A6AF1" w:rsidR="00304756">
        <w:t>Additional Information</w:t>
      </w:r>
    </w:p>
    <w:p w:rsidR="00483180" w:rsidP="00EE2EA7" w:rsidRDefault="00483180" w14:paraId="7DF4E37C" w14:textId="643A73D4">
      <w:pPr>
        <w:pStyle w:val="KIndent1"/>
        <w:ind w:left="0"/>
        <w:rPr>
          <w:sz w:val="24"/>
          <w:szCs w:val="24"/>
        </w:rPr>
      </w:pPr>
      <w:r w:rsidRPr="5D98837C" w:rsidR="77D52848">
        <w:rPr>
          <w:sz w:val="24"/>
          <w:szCs w:val="24"/>
        </w:rPr>
        <w:t xml:space="preserve">The Offeror shall provide </w:t>
      </w:r>
      <w:r w:rsidRPr="5D98837C" w:rsidR="15F9166C">
        <w:rPr>
          <w:sz w:val="24"/>
          <w:szCs w:val="24"/>
        </w:rPr>
        <w:t>additional</w:t>
      </w:r>
      <w:r w:rsidRPr="5D98837C" w:rsidR="15F9166C">
        <w:rPr>
          <w:sz w:val="24"/>
          <w:szCs w:val="24"/>
        </w:rPr>
        <w:t xml:space="preserve"> information </w:t>
      </w:r>
      <w:r w:rsidRPr="5D98837C" w:rsidR="15F9166C">
        <w:rPr>
          <w:sz w:val="24"/>
          <w:szCs w:val="24"/>
        </w:rPr>
        <w:t>regardi</w:t>
      </w:r>
      <w:r w:rsidRPr="5D98837C" w:rsidR="3589C0AA">
        <w:rPr>
          <w:sz w:val="24"/>
          <w:szCs w:val="24"/>
        </w:rPr>
        <w:t>ng</w:t>
      </w:r>
      <w:r w:rsidRPr="5D98837C" w:rsidR="3589C0AA">
        <w:rPr>
          <w:sz w:val="24"/>
          <w:szCs w:val="24"/>
        </w:rPr>
        <w:t xml:space="preserve"> aspects of an Offeror’s Proposal</w:t>
      </w:r>
      <w:r w:rsidRPr="5D98837C" w:rsidR="77D52848">
        <w:rPr>
          <w:sz w:val="24"/>
          <w:szCs w:val="24"/>
        </w:rPr>
        <w:t xml:space="preserve"> within</w:t>
      </w:r>
      <w:r w:rsidRPr="5D98837C" w:rsidR="4CDFF799">
        <w:rPr>
          <w:color w:val="auto"/>
          <w:sz w:val="24"/>
          <w:szCs w:val="24"/>
        </w:rPr>
        <w:t xml:space="preserve"> </w:t>
      </w:r>
      <w:r w:rsidRPr="5D98837C" w:rsidR="4CDFF799">
        <w:rPr>
          <w:color w:val="auto"/>
          <w:sz w:val="24"/>
          <w:szCs w:val="24"/>
        </w:rPr>
        <w:t>30</w:t>
      </w:r>
      <w:r w:rsidRPr="5D98837C" w:rsidR="77D52848">
        <w:rPr>
          <w:color w:val="auto"/>
          <w:sz w:val="24"/>
          <w:szCs w:val="24"/>
        </w:rPr>
        <w:t xml:space="preserve"> business d</w:t>
      </w:r>
      <w:r w:rsidRPr="5D98837C" w:rsidR="15F9166C">
        <w:rPr>
          <w:sz w:val="24"/>
          <w:szCs w:val="24"/>
        </w:rPr>
        <w:t xml:space="preserve">ays of the State’s request unless the State </w:t>
      </w:r>
      <w:r w:rsidRPr="5D98837C" w:rsidR="77D52848">
        <w:rPr>
          <w:sz w:val="24"/>
          <w:szCs w:val="24"/>
        </w:rPr>
        <w:t xml:space="preserve">specifies another period. </w:t>
      </w:r>
      <w:r w:rsidRPr="5D98837C" w:rsidR="15F9166C">
        <w:rPr>
          <w:sz w:val="24"/>
          <w:szCs w:val="24"/>
        </w:rPr>
        <w:t>As noted, each Off</w:t>
      </w:r>
      <w:r w:rsidRPr="5D98837C" w:rsidR="3589C0AA">
        <w:rPr>
          <w:sz w:val="24"/>
          <w:szCs w:val="24"/>
        </w:rPr>
        <w:t xml:space="preserve">eror shall </w:t>
      </w:r>
      <w:r w:rsidRPr="5D98837C" w:rsidR="3589C0AA">
        <w:rPr>
          <w:sz w:val="24"/>
          <w:szCs w:val="24"/>
        </w:rPr>
        <w:t>submit</w:t>
      </w:r>
      <w:r w:rsidRPr="5D98837C" w:rsidR="3589C0AA">
        <w:rPr>
          <w:sz w:val="24"/>
          <w:szCs w:val="24"/>
        </w:rPr>
        <w:t xml:space="preserve"> only one Proposal</w:t>
      </w:r>
      <w:r w:rsidRPr="5D98837C" w:rsidR="15F9166C">
        <w:rPr>
          <w:sz w:val="24"/>
          <w:szCs w:val="24"/>
        </w:rPr>
        <w:t xml:space="preserve">.  </w:t>
      </w:r>
      <w:r w:rsidRPr="5D98837C" w:rsidR="15F9166C">
        <w:rPr>
          <w:sz w:val="24"/>
          <w:szCs w:val="24"/>
        </w:rPr>
        <w:t>If an Off</w:t>
      </w:r>
      <w:r w:rsidRPr="5D98837C" w:rsidR="3589C0AA">
        <w:rPr>
          <w:sz w:val="24"/>
          <w:szCs w:val="24"/>
        </w:rPr>
        <w:t xml:space="preserve">eror </w:t>
      </w:r>
      <w:r w:rsidRPr="5D98837C" w:rsidR="3589C0AA">
        <w:rPr>
          <w:sz w:val="24"/>
          <w:szCs w:val="24"/>
        </w:rPr>
        <w:t>submits</w:t>
      </w:r>
      <w:r w:rsidRPr="5D98837C" w:rsidR="3589C0AA">
        <w:rPr>
          <w:sz w:val="24"/>
          <w:szCs w:val="24"/>
        </w:rPr>
        <w:t xml:space="preserve"> more than one Proposal</w:t>
      </w:r>
      <w:r w:rsidRPr="5D98837C" w:rsidR="15F9166C">
        <w:rPr>
          <w:sz w:val="24"/>
          <w:szCs w:val="24"/>
        </w:rPr>
        <w:t>, then the State reserves the right to reject and or dismiss the Offeror from the RFP Process.</w:t>
      </w:r>
    </w:p>
    <w:p w:rsidR="00483180" w:rsidP="00EE2EA7" w:rsidRDefault="00483180" w14:paraId="64F9639C" w14:textId="77777777">
      <w:pPr>
        <w:pStyle w:val="KIndent1"/>
        <w:ind w:left="0"/>
        <w:rPr>
          <w:b/>
          <w:bCs/>
          <w:sz w:val="26"/>
          <w:szCs w:val="26"/>
        </w:rPr>
      </w:pPr>
      <w:r w:rsidRPr="00483180">
        <w:rPr>
          <w:b/>
          <w:bCs/>
          <w:sz w:val="26"/>
          <w:szCs w:val="26"/>
        </w:rPr>
        <w:t xml:space="preserve">2.13 </w:t>
      </w:r>
      <w:r>
        <w:rPr>
          <w:b/>
          <w:bCs/>
          <w:sz w:val="26"/>
          <w:szCs w:val="26"/>
        </w:rPr>
        <w:t xml:space="preserve">     Multiple or Alternative Offers</w:t>
      </w:r>
    </w:p>
    <w:p w:rsidRPr="00483180" w:rsidR="00483180" w:rsidP="00EE2EA7" w:rsidRDefault="00483180" w14:paraId="44FB30F8" w14:textId="31A00B67">
      <w:pPr>
        <w:pStyle w:val="KIndent1"/>
        <w:ind w:left="0"/>
        <w:rPr>
          <w:sz w:val="24"/>
          <w:szCs w:val="24"/>
        </w:rPr>
        <w:sectPr w:rsidRPr="00483180" w:rsidR="00483180" w:rsidSect="00907D3C">
          <w:footerReference w:type="default" r:id="rId24"/>
          <w:pgSz w:w="12240" w:h="15840" w:orient="portrait"/>
          <w:pgMar w:top="1440" w:right="1440" w:bottom="1440" w:left="1440" w:header="720" w:footer="720" w:gutter="0"/>
          <w:cols w:space="720"/>
          <w:docGrid w:linePitch="326"/>
        </w:sectPr>
      </w:pPr>
      <w:r w:rsidRPr="5D98837C" w:rsidR="68C14DD6">
        <w:rPr>
          <w:sz w:val="24"/>
          <w:szCs w:val="24"/>
        </w:rPr>
        <w:t xml:space="preserve">Unless specifically provided for in this solicitation, multiple or alternative offers shall not be </w:t>
      </w:r>
      <w:r w:rsidRPr="5D98837C" w:rsidR="68C14DD6">
        <w:rPr>
          <w:sz w:val="24"/>
          <w:szCs w:val="24"/>
        </w:rPr>
        <w:t>accepted</w:t>
      </w:r>
      <w:r w:rsidRPr="5D98837C" w:rsidR="68C14DD6">
        <w:rPr>
          <w:sz w:val="24"/>
          <w:szCs w:val="24"/>
        </w:rPr>
        <w:t xml:space="preserve"> and all such offers shall be rejected.</w:t>
      </w:r>
    </w:p>
    <w:p w:rsidRPr="008745E4" w:rsidR="00526A7E" w:rsidP="5D98837C" w:rsidRDefault="007B214C" w14:paraId="585C2692" w14:textId="72DD74F5">
      <w:pPr>
        <w:pStyle w:val="Heading1"/>
        <w:spacing w:before="120"/>
        <w:ind w:left="0"/>
        <w:rPr>
          <w:sz w:val="24"/>
          <w:szCs w:val="24"/>
        </w:rPr>
      </w:pPr>
      <w:r w:rsidR="5AA28192">
        <w:rPr/>
        <w:t>Section 3: Requirements</w:t>
      </w:r>
      <w:r w:rsidR="639A3D38">
        <w:rPr/>
        <w:t xml:space="preserve"> </w:t>
      </w:r>
    </w:p>
    <w:p w:rsidR="00510F99" w:rsidP="00510F99" w:rsidRDefault="007B214C" w14:paraId="5B658E19" w14:textId="77777777">
      <w:pPr>
        <w:pStyle w:val="Heading2"/>
      </w:pPr>
      <w:r>
        <w:t>3</w:t>
      </w:r>
      <w:r w:rsidR="00510F99">
        <w:t>.1 Mandatory Minimum Administrative Proposal Requirements</w:t>
      </w:r>
    </w:p>
    <w:p w:rsidR="00510F99" w:rsidP="5D98837C" w:rsidRDefault="00510F99" w14:paraId="367346A7" w14:textId="77777777">
      <w:pPr>
        <w:tabs>
          <w:tab w:val="left" w:pos="1440"/>
          <w:tab w:val="left" w:pos="2160"/>
          <w:tab w:val="left" w:pos="2880"/>
        </w:tabs>
        <w:jc w:val="both"/>
        <w:rPr>
          <w:rFonts w:ascii="Arial" w:hAnsi="Arial" w:eastAsia="Arial" w:cs="Arial"/>
          <w:sz w:val="24"/>
          <w:szCs w:val="24"/>
        </w:rPr>
      </w:pPr>
      <w:r w:rsidRPr="5D98837C" w:rsidR="369597B2">
        <w:rPr>
          <w:rFonts w:cs="Arial"/>
        </w:rPr>
        <w:t xml:space="preserve">This section </w:t>
      </w:r>
      <w:r w:rsidRPr="5D98837C" w:rsidR="369597B2">
        <w:rPr>
          <w:rFonts w:cs="Arial"/>
        </w:rPr>
        <w:t>contains</w:t>
      </w:r>
      <w:r w:rsidRPr="5D98837C" w:rsidR="369597B2">
        <w:rPr>
          <w:rFonts w:cs="Arial"/>
        </w:rPr>
        <w:t xml:space="preserve"> the </w:t>
      </w:r>
      <w:r w:rsidRPr="5D98837C" w:rsidR="369597B2">
        <w:rPr>
          <w:rFonts w:cs="Arial"/>
        </w:rPr>
        <w:t>minimum</w:t>
      </w:r>
      <w:r w:rsidRPr="5D98837C" w:rsidR="369597B2">
        <w:rPr>
          <w:rFonts w:cs="Arial"/>
        </w:rPr>
        <w:t xml:space="preserve"> requirem</w:t>
      </w:r>
      <w:r w:rsidRPr="5D98837C" w:rsidR="19CDDFF9">
        <w:rPr>
          <w:rFonts w:cs="Arial"/>
        </w:rPr>
        <w:t>ents that must be met t</w:t>
      </w:r>
      <w:r w:rsidRPr="5D98837C" w:rsidR="369597B2">
        <w:rPr>
          <w:rFonts w:cs="Arial"/>
        </w:rPr>
        <w:t>o be considered for t</w:t>
      </w:r>
      <w:r w:rsidRPr="5D98837C" w:rsidR="19CDDFF9">
        <w:rPr>
          <w:rFonts w:cs="Arial"/>
        </w:rPr>
        <w:t>he evaluation phase</w:t>
      </w:r>
      <w:r w:rsidRPr="5D98837C" w:rsidR="19CDDFF9">
        <w:rPr>
          <w:rFonts w:cs="Arial"/>
        </w:rPr>
        <w:t xml:space="preserve">.  </w:t>
      </w:r>
      <w:r w:rsidRPr="5D98837C" w:rsidR="19CDDFF9">
        <w:rPr>
          <w:rFonts w:cs="Arial"/>
        </w:rPr>
        <w:t>All</w:t>
      </w:r>
      <w:r w:rsidRPr="5D98837C" w:rsidR="369597B2">
        <w:rPr>
          <w:rFonts w:cs="Arial"/>
        </w:rPr>
        <w:t xml:space="preserve"> items described in this section are non-negotiable</w:t>
      </w:r>
      <w:r w:rsidRPr="5D98837C" w:rsidR="369597B2">
        <w:rPr>
          <w:rFonts w:cs="Arial"/>
        </w:rPr>
        <w:t xml:space="preserve">.  </w:t>
      </w:r>
      <w:r w:rsidRPr="5D98837C" w:rsidR="369597B2">
        <w:rPr>
          <w:rFonts w:cs="Arial"/>
        </w:rPr>
        <w:t xml:space="preserve">All Offerors must </w:t>
      </w:r>
      <w:r w:rsidRPr="5D98837C" w:rsidR="369597B2">
        <w:rPr>
          <w:rFonts w:cs="Arial"/>
        </w:rPr>
        <w:t>state</w:t>
      </w:r>
      <w:r w:rsidRPr="5D98837C" w:rsidR="369597B2">
        <w:rPr>
          <w:rFonts w:cs="Arial"/>
        </w:rPr>
        <w:t xml:space="preserve"> willingness and </w:t>
      </w:r>
      <w:r w:rsidRPr="5D98837C" w:rsidR="369597B2">
        <w:rPr>
          <w:rFonts w:cs="Arial"/>
          <w:color w:val="000000" w:themeColor="text1" w:themeTint="FF" w:themeShade="FF"/>
        </w:rPr>
        <w:t>dem</w:t>
      </w:r>
      <w:r w:rsidRPr="5D98837C" w:rsidR="369597B2">
        <w:rPr>
          <w:rFonts w:cs="Arial"/>
          <w:color w:val="000000" w:themeColor="text1" w:themeTint="FF" w:themeShade="FF"/>
        </w:rPr>
        <w:t>onstra</w:t>
      </w:r>
      <w:r w:rsidRPr="5D98837C" w:rsidR="369597B2">
        <w:rPr>
          <w:rFonts w:cs="Arial"/>
          <w:color w:val="000000" w:themeColor="text1" w:themeTint="FF" w:themeShade="FF"/>
        </w:rPr>
        <w:t>te</w:t>
      </w:r>
      <w:r w:rsidRPr="5D98837C" w:rsidR="369597B2">
        <w:rPr>
          <w:rFonts w:cs="Arial"/>
        </w:rPr>
        <w:t xml:space="preserve"> </w:t>
      </w:r>
      <w:r w:rsidRPr="5D98837C" w:rsidR="3F0A76CB">
        <w:rPr>
          <w:rFonts w:cs="Arial"/>
        </w:rPr>
        <w:t xml:space="preserve">the </w:t>
      </w:r>
      <w:r w:rsidRPr="5D98837C" w:rsidR="369597B2">
        <w:rPr>
          <w:rFonts w:cs="Arial"/>
        </w:rPr>
        <w:t xml:space="preserve">ability to satisfy these requirements in the proposal </w:t>
      </w:r>
      <w:r w:rsidRPr="5D98837C" w:rsidR="369597B2">
        <w:rPr>
          <w:rFonts w:cs="Arial"/>
        </w:rPr>
        <w:t>submitted</w:t>
      </w:r>
      <w:r w:rsidRPr="5D98837C" w:rsidR="369597B2">
        <w:rPr>
          <w:rFonts w:cs="Arial"/>
        </w:rPr>
        <w:t xml:space="preserve"> for consideration.</w:t>
      </w:r>
      <w:r w:rsidRPr="5D98837C" w:rsidR="142710BA">
        <w:rPr>
          <w:rFonts w:cs="Arial"/>
        </w:rPr>
        <w:t xml:space="preserve"> Contractors shall be considered non-responsive if </w:t>
      </w:r>
      <w:r w:rsidRPr="5D98837C" w:rsidR="142710BA">
        <w:rPr>
          <w:rFonts w:ascii="Arial" w:hAnsi="Arial" w:eastAsia="Arial" w:cs="Arial"/>
          <w:sz w:val="24"/>
          <w:szCs w:val="24"/>
        </w:rPr>
        <w:t xml:space="preserve">unable to cover the </w:t>
      </w:r>
      <w:r w:rsidRPr="5D98837C" w:rsidR="142710BA">
        <w:rPr>
          <w:rFonts w:ascii="Arial" w:hAnsi="Arial" w:eastAsia="Arial" w:cs="Arial"/>
          <w:sz w:val="24"/>
          <w:szCs w:val="24"/>
        </w:rPr>
        <w:t>minimum</w:t>
      </w:r>
      <w:r w:rsidRPr="5D98837C" w:rsidR="142710BA">
        <w:rPr>
          <w:rFonts w:ascii="Arial" w:hAnsi="Arial" w:eastAsia="Arial" w:cs="Arial"/>
          <w:sz w:val="24"/>
          <w:szCs w:val="24"/>
        </w:rPr>
        <w:t xml:space="preserve"> requirements which they </w:t>
      </w:r>
      <w:r w:rsidRPr="5D98837C" w:rsidR="2E01BE1A">
        <w:rPr>
          <w:rFonts w:ascii="Arial" w:hAnsi="Arial" w:eastAsia="Arial" w:cs="Arial"/>
          <w:sz w:val="24"/>
          <w:szCs w:val="24"/>
        </w:rPr>
        <w:t>may not be</w:t>
      </w:r>
      <w:r w:rsidRPr="5D98837C" w:rsidR="142710BA">
        <w:rPr>
          <w:rFonts w:ascii="Arial" w:hAnsi="Arial" w:eastAsia="Arial" w:cs="Arial"/>
          <w:sz w:val="24"/>
          <w:szCs w:val="24"/>
        </w:rPr>
        <w:t xml:space="preserve"> </w:t>
      </w:r>
      <w:r w:rsidRPr="5D98837C" w:rsidR="2E01BE1A">
        <w:rPr>
          <w:rFonts w:ascii="Arial" w:hAnsi="Arial" w:eastAsia="Arial" w:cs="Arial"/>
          <w:sz w:val="24"/>
          <w:szCs w:val="24"/>
        </w:rPr>
        <w:t>considered for award.</w:t>
      </w:r>
    </w:p>
    <w:p w:rsidRPr="00116EF7" w:rsidR="00510F99" w:rsidP="5D98837C" w:rsidRDefault="00510F99" w14:paraId="3041E394" w14:textId="77777777" w14:noSpellErr="1">
      <w:pPr>
        <w:tabs>
          <w:tab w:val="left" w:pos="1440"/>
          <w:tab w:val="left" w:pos="2160"/>
          <w:tab w:val="left" w:pos="2880"/>
        </w:tabs>
        <w:rPr>
          <w:rFonts w:ascii="Arial" w:hAnsi="Arial" w:eastAsia="Arial" w:cs="Arial"/>
          <w:sz w:val="24"/>
          <w:szCs w:val="24"/>
        </w:rPr>
      </w:pPr>
    </w:p>
    <w:p w:rsidR="00510F99" w:rsidP="5D98837C" w:rsidRDefault="00510F99" w14:paraId="722B00AE" w14:textId="1AEC89A7">
      <w:pPr>
        <w:tabs>
          <w:tab w:val="left" w:pos="1440"/>
          <w:tab w:val="left" w:pos="2160"/>
          <w:tab w:val="left" w:pos="2880"/>
        </w:tabs>
        <w:rPr>
          <w:rFonts w:ascii="Arial" w:hAnsi="Arial" w:eastAsia="Arial" w:cs="Arial"/>
          <w:b w:val="1"/>
          <w:bCs w:val="1"/>
          <w:sz w:val="24"/>
          <w:szCs w:val="24"/>
        </w:rPr>
      </w:pPr>
      <w:r w:rsidRPr="5D98837C" w:rsidR="4D90C79B">
        <w:rPr>
          <w:rFonts w:ascii="Arial" w:hAnsi="Arial" w:eastAsia="Arial" w:cs="Arial"/>
          <w:b w:val="1"/>
          <w:bCs w:val="1"/>
          <w:sz w:val="24"/>
          <w:szCs w:val="24"/>
        </w:rPr>
        <w:t>3.2</w:t>
      </w:r>
      <w:r w:rsidRPr="5D98837C" w:rsidR="369597B2">
        <w:rPr>
          <w:rFonts w:ascii="Arial" w:hAnsi="Arial" w:eastAsia="Arial" w:cs="Arial"/>
          <w:b w:val="1"/>
          <w:bCs w:val="1"/>
          <w:sz w:val="24"/>
          <w:szCs w:val="24"/>
        </w:rPr>
        <w:t xml:space="preserve"> Minimum Requirements and Qualifications</w:t>
      </w:r>
    </w:p>
    <w:p w:rsidRPr="00A6794A" w:rsidR="00FA566A" w:rsidP="5D98837C" w:rsidRDefault="00FA566A" w14:paraId="45A1E5F2" w14:textId="105B6682">
      <w:pPr>
        <w:spacing w:after="0"/>
        <w:rPr>
          <w:rFonts w:ascii="Arial" w:hAnsi="Arial" w:eastAsia="Arial" w:cs="Arial"/>
          <w:b w:val="0"/>
          <w:bCs w:val="0"/>
          <w:i w:val="0"/>
          <w:iCs w:val="0"/>
          <w:caps w:val="0"/>
          <w:smallCaps w:val="0"/>
          <w:noProof w:val="0"/>
          <w:color w:val="000000" w:themeColor="text1" w:themeTint="FF" w:themeShade="FF"/>
          <w:sz w:val="24"/>
          <w:szCs w:val="24"/>
          <w:lang w:val="haw-US"/>
        </w:rPr>
      </w:pPr>
    </w:p>
    <w:p w:rsidRPr="00A6794A" w:rsidR="00FA566A" w:rsidP="5D98837C" w:rsidRDefault="00FA566A" w14:paraId="469D0DAF" w14:textId="4D80AD38">
      <w:pPr>
        <w:spacing w:after="0"/>
        <w:rPr>
          <w:rFonts w:ascii="Arial" w:hAnsi="Arial" w:eastAsia="Arial" w:cs="Arial"/>
          <w:b w:val="0"/>
          <w:bCs w:val="0"/>
          <w:i w:val="0"/>
          <w:iCs w:val="0"/>
          <w:caps w:val="0"/>
          <w:smallCaps w:val="0"/>
          <w:strike w:val="0"/>
          <w:dstrike w:val="0"/>
          <w:noProof w:val="0"/>
          <w:color w:val="000000" w:themeColor="text1" w:themeTint="FF" w:themeShade="FF"/>
          <w:sz w:val="24"/>
          <w:szCs w:val="24"/>
          <w:u w:val="single"/>
          <w:lang w:val="haw-US"/>
        </w:rPr>
      </w:pPr>
      <w:r w:rsidRPr="5D98837C" w:rsidR="120C2456">
        <w:rPr>
          <w:rFonts w:ascii="Arial" w:hAnsi="Arial" w:eastAsia="Arial" w:cs="Arial"/>
          <w:b w:val="0"/>
          <w:bCs w:val="0"/>
          <w:i w:val="0"/>
          <w:iCs w:val="0"/>
          <w:caps w:val="0"/>
          <w:smallCaps w:val="0"/>
          <w:noProof w:val="0"/>
          <w:color w:val="000000" w:themeColor="text1" w:themeTint="FF" w:themeShade="FF"/>
          <w:sz w:val="24"/>
          <w:szCs w:val="24"/>
          <w:lang w:val="haw-US"/>
        </w:rPr>
        <w:t xml:space="preserve">Applicats or applications that are not eligible at the time of application will not be accepted. Eligibility of Organization Aplicants – </w:t>
      </w:r>
      <w:r w:rsidRPr="5D98837C" w:rsidR="120C2456">
        <w:rPr>
          <w:rFonts w:ascii="Arial" w:hAnsi="Arial" w:eastAsia="Arial" w:cs="Arial"/>
          <w:b w:val="0"/>
          <w:bCs w:val="0"/>
          <w:i w:val="0"/>
          <w:iCs w:val="0"/>
          <w:caps w:val="0"/>
          <w:smallCaps w:val="0"/>
          <w:strike w:val="0"/>
          <w:dstrike w:val="0"/>
          <w:noProof w:val="0"/>
          <w:color w:val="000000" w:themeColor="text1" w:themeTint="FF" w:themeShade="FF"/>
          <w:sz w:val="24"/>
          <w:szCs w:val="24"/>
          <w:u w:val="single"/>
          <w:lang w:val="haw-US"/>
        </w:rPr>
        <w:t xml:space="preserve">at the time of application. </w:t>
      </w:r>
    </w:p>
    <w:p w:rsidRPr="00A6794A" w:rsidR="00FA566A" w:rsidP="5D98837C" w:rsidRDefault="00FA566A" w14:paraId="09D61148" w14:textId="594CA97B">
      <w:pPr>
        <w:pStyle w:val="ListParagraph"/>
        <w:numPr>
          <w:ilvl w:val="0"/>
          <w:numId w:val="45"/>
        </w:numPr>
        <w:tabs>
          <w:tab w:val="left" w:leader="none" w:pos="1440"/>
          <w:tab w:val="left" w:leader="none" w:pos="2160"/>
          <w:tab w:val="left" w:leader="none" w:pos="2880"/>
        </w:tabs>
        <w:spacing w:after="0"/>
        <w:rPr>
          <w:rFonts w:ascii="Arial" w:hAnsi="Arial" w:eastAsia="Arial" w:cs="Arial"/>
          <w:sz w:val="24"/>
          <w:szCs w:val="24"/>
        </w:rPr>
      </w:pPr>
      <w:r w:rsidRPr="5D98837C" w:rsidR="120C2456">
        <w:rPr>
          <w:rFonts w:ascii="Arial" w:hAnsi="Arial" w:eastAsia="Arial" w:cs="Arial"/>
          <w:sz w:val="24"/>
          <w:szCs w:val="24"/>
        </w:rPr>
        <w:t>Offerer</w:t>
      </w:r>
      <w:r w:rsidRPr="5D98837C" w:rsidR="120C2456">
        <w:rPr>
          <w:rFonts w:ascii="Arial" w:hAnsi="Arial" w:eastAsia="Arial" w:cs="Arial"/>
          <w:sz w:val="24"/>
          <w:szCs w:val="24"/>
        </w:rPr>
        <w:t xml:space="preserve"> shall provide all required services by June 30, 2026.</w:t>
      </w:r>
    </w:p>
    <w:p w:rsidRPr="00A6794A" w:rsidR="00FA566A" w:rsidP="5D98837C" w:rsidRDefault="00FA566A" w14:paraId="52F4BDEE" w14:textId="25BF9F10">
      <w:pPr>
        <w:pStyle w:val="ListParagraph"/>
        <w:numPr>
          <w:ilvl w:val="0"/>
          <w:numId w:val="44"/>
        </w:numPr>
        <w:spacing w:after="0"/>
        <w:rPr>
          <w:rFonts w:ascii="Arial" w:hAnsi="Arial" w:eastAsia="Arial" w:cs="Arial"/>
          <w:b w:val="0"/>
          <w:bCs w:val="0"/>
          <w:i w:val="0"/>
          <w:iCs w:val="0"/>
          <w:caps w:val="0"/>
          <w:smallCaps w:val="0"/>
          <w:noProof w:val="0"/>
          <w:color w:val="000000" w:themeColor="text1" w:themeTint="FF" w:themeShade="FF"/>
          <w:sz w:val="24"/>
          <w:szCs w:val="24"/>
          <w:lang w:val="en-US"/>
        </w:rPr>
      </w:pPr>
      <w:r w:rsidRPr="5D98837C" w:rsidR="120C2456">
        <w:rPr>
          <w:rFonts w:ascii="Arial" w:hAnsi="Arial" w:eastAsia="Arial" w:cs="Arial"/>
          <w:b w:val="1"/>
          <w:bCs w:val="1"/>
          <w:i w:val="0"/>
          <w:iCs w:val="0"/>
          <w:caps w:val="0"/>
          <w:smallCaps w:val="0"/>
          <w:noProof w:val="0"/>
          <w:color w:val="000000" w:themeColor="text1" w:themeTint="FF" w:themeShade="FF"/>
          <w:sz w:val="24"/>
          <w:szCs w:val="24"/>
          <w:lang w:val="haw-US"/>
        </w:rPr>
        <w:t>Must be based and incorporated in the State of Hawaiʻi</w:t>
      </w:r>
    </w:p>
    <w:p w:rsidRPr="00A6794A" w:rsidR="00FA566A" w:rsidP="5D98837C" w:rsidRDefault="00FA566A" w14:paraId="0C13A2E6" w14:textId="71F6658E">
      <w:pPr>
        <w:pStyle w:val="ListParagraph"/>
        <w:numPr>
          <w:ilvl w:val="0"/>
          <w:numId w:val="44"/>
        </w:numPr>
        <w:spacing w:after="0"/>
        <w:rPr>
          <w:rFonts w:ascii="Arial" w:hAnsi="Arial" w:eastAsia="Arial" w:cs="Arial"/>
          <w:b w:val="0"/>
          <w:bCs w:val="0"/>
          <w:i w:val="0"/>
          <w:iCs w:val="0"/>
          <w:caps w:val="0"/>
          <w:smallCaps w:val="0"/>
          <w:noProof w:val="0"/>
          <w:color w:val="000000" w:themeColor="text1" w:themeTint="FF" w:themeShade="FF"/>
          <w:sz w:val="24"/>
          <w:szCs w:val="24"/>
          <w:lang w:val="en-US"/>
        </w:rPr>
      </w:pPr>
      <w:r w:rsidRPr="5D98837C" w:rsidR="120C2456">
        <w:rPr>
          <w:rFonts w:ascii="Arial" w:hAnsi="Arial" w:eastAsia="Arial" w:cs="Arial"/>
          <w:b w:val="0"/>
          <w:bCs w:val="0"/>
          <w:i w:val="0"/>
          <w:iCs w:val="0"/>
          <w:caps w:val="0"/>
          <w:smallCaps w:val="0"/>
          <w:noProof w:val="0"/>
          <w:color w:val="000000" w:themeColor="text1" w:themeTint="FF" w:themeShade="FF"/>
          <w:sz w:val="24"/>
          <w:szCs w:val="24"/>
          <w:lang w:val="haw-US"/>
        </w:rPr>
        <w:t>Must have extensive background and experience in coordinating state-wide youth competitions</w:t>
      </w:r>
    </w:p>
    <w:p w:rsidRPr="00A6794A" w:rsidR="00FA566A" w:rsidP="5D98837C" w:rsidRDefault="00FA566A" w14:paraId="34B429FD" w14:textId="6130AEF7">
      <w:pPr>
        <w:pStyle w:val="ListParagraph"/>
        <w:numPr>
          <w:ilvl w:val="0"/>
          <w:numId w:val="44"/>
        </w:numPr>
        <w:spacing w:before="0" w:beforeAutospacing="off" w:after="160" w:afterAutospacing="off" w:line="279" w:lineRule="auto"/>
        <w:ind w:left="720" w:right="0" w:hanging="360"/>
        <w:jc w:val="left"/>
        <w:rPr>
          <w:rFonts w:ascii="Arial" w:hAnsi="Arial" w:eastAsia="Arial" w:cs="Arial"/>
          <w:b w:val="0"/>
          <w:bCs w:val="0"/>
          <w:i w:val="0"/>
          <w:iCs w:val="0"/>
          <w:caps w:val="0"/>
          <w:smallCaps w:val="0"/>
          <w:noProof w:val="0"/>
          <w:color w:val="000000" w:themeColor="text1" w:themeTint="FF" w:themeShade="FF"/>
          <w:sz w:val="24"/>
          <w:szCs w:val="24"/>
          <w:lang w:val="en-US"/>
        </w:rPr>
      </w:pPr>
      <w:r w:rsidRPr="5D98837C" w:rsidR="120C2456">
        <w:rPr>
          <w:rFonts w:ascii="Arial" w:hAnsi="Arial" w:eastAsia="Arial" w:cs="Arial"/>
          <w:b w:val="0"/>
          <w:bCs w:val="0"/>
          <w:i w:val="0"/>
          <w:iCs w:val="0"/>
          <w:caps w:val="0"/>
          <w:smallCaps w:val="0"/>
          <w:noProof w:val="0"/>
          <w:color w:val="000000" w:themeColor="text1" w:themeTint="FF" w:themeShade="FF"/>
          <w:sz w:val="24"/>
          <w:szCs w:val="24"/>
          <w:lang w:val="en-US"/>
        </w:rPr>
        <w:t>Must be a state-wide arts/literacy organization that has connections with schools across the islands</w:t>
      </w:r>
    </w:p>
    <w:p w:rsidRPr="00A6794A" w:rsidR="00FA566A" w:rsidP="5D98837C" w:rsidRDefault="00FA566A" w14:paraId="41BC8666" w14:textId="7541BA11">
      <w:pPr>
        <w:pStyle w:val="ListParagraph"/>
        <w:numPr>
          <w:ilvl w:val="0"/>
          <w:numId w:val="44"/>
        </w:numPr>
        <w:spacing w:after="0"/>
        <w:rPr>
          <w:rFonts w:ascii="Arial" w:hAnsi="Arial" w:eastAsia="Arial" w:cs="Arial"/>
          <w:b w:val="0"/>
          <w:bCs w:val="0"/>
          <w:i w:val="0"/>
          <w:iCs w:val="0"/>
          <w:caps w:val="0"/>
          <w:smallCaps w:val="0"/>
          <w:noProof w:val="0"/>
          <w:color w:val="000000" w:themeColor="text1" w:themeTint="FF" w:themeShade="FF"/>
          <w:sz w:val="24"/>
          <w:szCs w:val="24"/>
          <w:lang w:val="en-US"/>
        </w:rPr>
      </w:pPr>
      <w:r w:rsidRPr="5D98837C" w:rsidR="120C2456">
        <w:rPr>
          <w:rFonts w:ascii="Arial" w:hAnsi="Arial" w:eastAsia="Arial" w:cs="Arial"/>
          <w:b w:val="0"/>
          <w:bCs w:val="0"/>
          <w:i w:val="0"/>
          <w:iCs w:val="0"/>
          <w:caps w:val="0"/>
          <w:smallCaps w:val="0"/>
          <w:noProof w:val="0"/>
          <w:color w:val="000000" w:themeColor="text1" w:themeTint="FF" w:themeShade="FF"/>
          <w:sz w:val="24"/>
          <w:szCs w:val="24"/>
          <w:lang w:val="haw-US"/>
        </w:rPr>
        <w:t xml:space="preserve">Must be registered and compliant in Hawaiʻi Compliance Express. </w:t>
      </w:r>
      <w:hyperlink r:id="R54fb94f3ab954590">
        <w:r w:rsidRPr="5D98837C" w:rsidR="120C2456">
          <w:rPr>
            <w:rStyle w:val="Hyperlink"/>
            <w:rFonts w:ascii="Arial" w:hAnsi="Arial" w:eastAsia="Arial" w:cs="Arial"/>
            <w:b w:val="0"/>
            <w:bCs w:val="0"/>
            <w:i w:val="0"/>
            <w:iCs w:val="0"/>
            <w:caps w:val="0"/>
            <w:smallCaps w:val="0"/>
            <w:strike w:val="0"/>
            <w:dstrike w:val="0"/>
            <w:noProof w:val="0"/>
            <w:sz w:val="24"/>
            <w:szCs w:val="24"/>
            <w:lang w:val="haw-US"/>
          </w:rPr>
          <w:t>https://vendors.ehawaii.gov/hce/</w:t>
        </w:r>
      </w:hyperlink>
      <w:r w:rsidRPr="5D98837C" w:rsidR="120C2456">
        <w:rPr>
          <w:rFonts w:ascii="Arial" w:hAnsi="Arial" w:eastAsia="Arial" w:cs="Arial"/>
          <w:b w:val="0"/>
          <w:bCs w:val="0"/>
          <w:i w:val="0"/>
          <w:iCs w:val="0"/>
          <w:caps w:val="0"/>
          <w:smallCaps w:val="0"/>
          <w:noProof w:val="0"/>
          <w:color w:val="000000" w:themeColor="text1" w:themeTint="FF" w:themeShade="FF"/>
          <w:sz w:val="24"/>
          <w:szCs w:val="24"/>
          <w:lang w:val="haw-US"/>
        </w:rPr>
        <w:t xml:space="preserve"> </w:t>
      </w:r>
    </w:p>
    <w:p w:rsidRPr="00A6794A" w:rsidR="00FA566A" w:rsidP="5D98837C" w:rsidRDefault="00FA566A" w14:paraId="31126E5D" w14:textId="124DC9F9">
      <w:pPr>
        <w:pStyle w:val="ListParagraph"/>
        <w:numPr>
          <w:ilvl w:val="0"/>
          <w:numId w:val="44"/>
        </w:numPr>
        <w:spacing w:after="0"/>
        <w:rPr>
          <w:rFonts w:ascii="Arial" w:hAnsi="Arial" w:eastAsia="Arial" w:cs="Arial"/>
          <w:b w:val="0"/>
          <w:bCs w:val="0"/>
          <w:i w:val="0"/>
          <w:iCs w:val="0"/>
          <w:caps w:val="0"/>
          <w:smallCaps w:val="0"/>
          <w:noProof w:val="0"/>
          <w:color w:val="000000" w:themeColor="text1" w:themeTint="FF" w:themeShade="FF"/>
          <w:sz w:val="24"/>
          <w:szCs w:val="24"/>
          <w:lang w:val="en-US"/>
        </w:rPr>
      </w:pPr>
      <w:r w:rsidRPr="5D98837C" w:rsidR="120C2456">
        <w:rPr>
          <w:rFonts w:ascii="Arial" w:hAnsi="Arial" w:eastAsia="Arial" w:cs="Arial"/>
          <w:b w:val="0"/>
          <w:bCs w:val="0"/>
          <w:i w:val="0"/>
          <w:iCs w:val="0"/>
          <w:caps w:val="0"/>
          <w:smallCaps w:val="0"/>
          <w:noProof w:val="0"/>
          <w:color w:val="000000" w:themeColor="text1" w:themeTint="FF" w:themeShade="FF"/>
          <w:sz w:val="24"/>
          <w:szCs w:val="24"/>
          <w:lang w:val="haw-US"/>
        </w:rPr>
        <w:t>Must have knowledge in the Poetry Out Loud Competition and the needs of the program</w:t>
      </w:r>
    </w:p>
    <w:p w:rsidR="00DA280B" w:rsidP="00DA280B" w:rsidRDefault="33060E21" w14:paraId="6EA75138" w14:textId="25FD8641">
      <w:pPr>
        <w:pStyle w:val="Heading2"/>
      </w:pPr>
      <w:r>
        <w:t>3.</w:t>
      </w:r>
      <w:r w:rsidR="56E5D1EA">
        <w:t>3</w:t>
      </w:r>
      <w:r w:rsidR="1F2E6A50">
        <w:t xml:space="preserve"> Additional Contractor Requirements</w:t>
      </w:r>
    </w:p>
    <w:p w:rsidRPr="000672B4" w:rsidR="00DA280B" w:rsidP="00DA280B" w:rsidRDefault="00DA280B" w14:paraId="24075CD0" w14:textId="77777777">
      <w:pPr>
        <w:pStyle w:val="KIndent1"/>
        <w:ind w:left="0"/>
        <w:rPr>
          <w:sz w:val="24"/>
          <w:szCs w:val="24"/>
        </w:rPr>
      </w:pPr>
      <w:r w:rsidRPr="000672B4">
        <w:rPr>
          <w:sz w:val="24"/>
          <w:szCs w:val="24"/>
        </w:rPr>
        <w:t>Each Contractor shall:</w:t>
      </w:r>
    </w:p>
    <w:p w:rsidRPr="000672B4" w:rsidR="00DA280B" w:rsidP="00DA280B" w:rsidRDefault="00DA280B" w14:paraId="5A74D6DA" w14:textId="77777777">
      <w:pPr>
        <w:pStyle w:val="KIndent1"/>
        <w:ind w:left="0"/>
        <w:rPr>
          <w:sz w:val="24"/>
          <w:szCs w:val="24"/>
        </w:rPr>
      </w:pPr>
      <w:r w:rsidRPr="000672B4">
        <w:rPr>
          <w:sz w:val="24"/>
          <w:szCs w:val="24"/>
        </w:rPr>
        <w:t xml:space="preserve">Adhere to its Contract with the State; </w:t>
      </w:r>
    </w:p>
    <w:p w:rsidRPr="000672B4" w:rsidR="00DA280B" w:rsidP="00DA280B" w:rsidRDefault="00DA280B" w14:paraId="55C4EDB3" w14:textId="77777777">
      <w:pPr>
        <w:pStyle w:val="KIndent1"/>
        <w:ind w:left="0"/>
        <w:rPr>
          <w:sz w:val="24"/>
          <w:szCs w:val="24"/>
        </w:rPr>
      </w:pPr>
      <w:r w:rsidRPr="000672B4">
        <w:rPr>
          <w:sz w:val="24"/>
          <w:szCs w:val="24"/>
        </w:rPr>
        <w:t>Provide all labor, materials</w:t>
      </w:r>
      <w:r w:rsidR="004B16E6">
        <w:rPr>
          <w:sz w:val="24"/>
          <w:szCs w:val="24"/>
        </w:rPr>
        <w:t>,</w:t>
      </w:r>
      <w:r w:rsidRPr="000672B4">
        <w:rPr>
          <w:sz w:val="24"/>
          <w:szCs w:val="24"/>
        </w:rPr>
        <w:t xml:space="preserve"> and equipment necessary to meet the RFP Requirements;</w:t>
      </w:r>
    </w:p>
    <w:p w:rsidRPr="000672B4" w:rsidR="00DA280B" w:rsidP="00DA280B" w:rsidRDefault="00DA280B" w14:paraId="27A18AFF" w14:textId="77777777">
      <w:pPr>
        <w:pStyle w:val="KIndent1"/>
        <w:ind w:left="0"/>
        <w:rPr>
          <w:sz w:val="24"/>
          <w:szCs w:val="24"/>
        </w:rPr>
      </w:pPr>
      <w:r w:rsidRPr="000672B4">
        <w:rPr>
          <w:sz w:val="24"/>
          <w:szCs w:val="24"/>
        </w:rPr>
        <w:t xml:space="preserve">Communicate contract requirements to its Subcontractors’ personnel and direct and coordinate project activities to ensure that the services progress efficiently and are completed on schedule;  </w:t>
      </w:r>
    </w:p>
    <w:p w:rsidRPr="000672B4" w:rsidR="00DA280B" w:rsidP="00DA280B" w:rsidRDefault="00DA280B" w14:paraId="149307A8" w14:textId="77777777">
      <w:pPr>
        <w:pStyle w:val="KIndent1"/>
        <w:ind w:left="0"/>
        <w:rPr>
          <w:sz w:val="24"/>
          <w:szCs w:val="24"/>
        </w:rPr>
      </w:pPr>
      <w:r w:rsidRPr="000672B4">
        <w:rPr>
          <w:sz w:val="24"/>
          <w:szCs w:val="24"/>
        </w:rPr>
        <w:t>Ensure that all its and its Subcontractors’ employees can communicate effectively with State employees;</w:t>
      </w:r>
    </w:p>
    <w:p w:rsidRPr="000672B4" w:rsidR="00DA280B" w:rsidP="00DA280B" w:rsidRDefault="00DA280B" w14:paraId="18875EBB" w14:textId="77777777">
      <w:pPr>
        <w:pStyle w:val="KIndent1"/>
        <w:ind w:left="0"/>
        <w:rPr>
          <w:sz w:val="24"/>
          <w:szCs w:val="24"/>
        </w:rPr>
      </w:pPr>
      <w:r w:rsidRPr="000672B4">
        <w:rPr>
          <w:sz w:val="24"/>
          <w:szCs w:val="24"/>
        </w:rPr>
        <w:t xml:space="preserve">Ensure that it is current with all payments and registration fees and similar financial obligations owed to the State during the term of its Contract with the State; </w:t>
      </w:r>
    </w:p>
    <w:p w:rsidRPr="000672B4" w:rsidR="008E1A2A" w:rsidP="00403954" w:rsidRDefault="008E1A2A" w14:paraId="2DE403A5" w14:textId="627FF930">
      <w:pPr>
        <w:pStyle w:val="KIndent1"/>
        <w:spacing w:after="120"/>
        <w:ind w:left="0"/>
        <w:rPr>
          <w:sz w:val="24"/>
          <w:szCs w:val="24"/>
        </w:rPr>
      </w:pPr>
      <w:r w:rsidRPr="5D98837C" w:rsidR="4D90C79B">
        <w:rPr>
          <w:sz w:val="24"/>
          <w:szCs w:val="24"/>
        </w:rPr>
        <w:t xml:space="preserve">Fully cooperate and </w:t>
      </w:r>
      <w:r w:rsidRPr="5D98837C" w:rsidR="4D90C79B">
        <w:rPr>
          <w:sz w:val="24"/>
          <w:szCs w:val="24"/>
        </w:rPr>
        <w:t>maintain</w:t>
      </w:r>
      <w:r w:rsidRPr="5D98837C" w:rsidR="4D90C79B">
        <w:rPr>
          <w:sz w:val="24"/>
          <w:szCs w:val="24"/>
        </w:rPr>
        <w:t xml:space="preserve"> effective communication with the State and cooperate in the resolution of problems, suspected problems</w:t>
      </w:r>
      <w:r w:rsidRPr="5D98837C" w:rsidR="45DC6736">
        <w:rPr>
          <w:sz w:val="24"/>
          <w:szCs w:val="24"/>
        </w:rPr>
        <w:t>,</w:t>
      </w:r>
      <w:r w:rsidRPr="5D98837C" w:rsidR="4D90C79B">
        <w:rPr>
          <w:sz w:val="24"/>
          <w:szCs w:val="24"/>
        </w:rPr>
        <w:t xml:space="preserve"> or potential problems; </w:t>
      </w:r>
    </w:p>
    <w:p w:rsidR="00DA280B" w:rsidP="5D98837C" w:rsidRDefault="00DA280B" w14:paraId="62431CDC" w14:textId="7C9CEA43">
      <w:pPr>
        <w:tabs>
          <w:tab w:val="left" w:pos="710"/>
          <w:tab w:val="left" w:pos="1988"/>
        </w:tabs>
        <w:ind w:left="710" w:hanging="710"/>
        <w:rPr>
          <w:rFonts w:cs="Arial"/>
          <w:sz w:val="26"/>
          <w:szCs w:val="26"/>
        </w:rPr>
      </w:pPr>
      <w:r w:rsidRPr="5D98837C" w:rsidR="4F840F7D">
        <w:rPr>
          <w:rFonts w:cs="Arial"/>
          <w:b w:val="1"/>
          <w:bCs w:val="1"/>
          <w:sz w:val="26"/>
          <w:szCs w:val="26"/>
        </w:rPr>
        <w:t>3.</w:t>
      </w:r>
      <w:r w:rsidRPr="5D98837C" w:rsidR="4D90C79B">
        <w:rPr>
          <w:rFonts w:cs="Arial"/>
          <w:b w:val="1"/>
          <w:bCs w:val="1"/>
          <w:sz w:val="26"/>
          <w:szCs w:val="26"/>
        </w:rPr>
        <w:t>7 Payment</w:t>
      </w:r>
    </w:p>
    <w:p w:rsidR="00DA280B" w:rsidP="00DA280B" w:rsidRDefault="00DA280B" w14:paraId="67040A37" w14:textId="77777777">
      <w:pPr>
        <w:pStyle w:val="BodyTextIndent"/>
        <w:tabs>
          <w:tab w:val="left" w:pos="710"/>
          <w:tab w:val="left" w:pos="1988"/>
        </w:tabs>
        <w:ind w:left="0"/>
        <w:jc w:val="both"/>
        <w:rPr>
          <w:rFonts w:cs="Arial"/>
        </w:rPr>
      </w:pPr>
      <w:r w:rsidRPr="00083300">
        <w:rPr>
          <w:rFonts w:cs="Arial"/>
        </w:rPr>
        <w:t>Pursuant to</w:t>
      </w:r>
      <w:r>
        <w:rPr>
          <w:rFonts w:cs="Arial"/>
          <w:color w:val="FF0000"/>
        </w:rPr>
        <w:t xml:space="preserve"> </w:t>
      </w:r>
      <w:r w:rsidR="00C8126D">
        <w:rPr>
          <w:rFonts w:cs="Arial"/>
        </w:rPr>
        <w:t>HRS §103-10,</w:t>
      </w:r>
      <w:r>
        <w:rPr>
          <w:rFonts w:cs="Arial"/>
        </w:rPr>
        <w:t xml:space="preserve"> the State shall have thirty (30) calendar days after receipt of invoice or satisfactory completion of projects to make payment.  For this reason, the State will reject any offer submitted with a condition requiring payment within a shorter period. Further, the State will reject any offer submitted with a condition requiring interest payments greater than that allowed by HRS §103-10, as amended.</w:t>
      </w:r>
    </w:p>
    <w:p w:rsidR="00DA280B" w:rsidP="00DA280B" w:rsidRDefault="00DA280B" w14:paraId="59E5C76B" w14:textId="77777777">
      <w:pPr>
        <w:jc w:val="both"/>
        <w:rPr>
          <w:rFonts w:cs="Arial"/>
        </w:rPr>
      </w:pPr>
      <w:r>
        <w:rPr>
          <w:rFonts w:cs="Arial"/>
        </w:rPr>
        <w:t xml:space="preserve">The State will not recognize any requirement established by the Contractor and communicated to the State after </w:t>
      </w:r>
      <w:r w:rsidR="003214EF">
        <w:rPr>
          <w:rFonts w:cs="Arial"/>
        </w:rPr>
        <w:t xml:space="preserve">the </w:t>
      </w:r>
      <w:r>
        <w:rPr>
          <w:rFonts w:cs="Arial"/>
        </w:rPr>
        <w:t xml:space="preserve">award of the contract, which requires payment within a shorter period or interest payment not in conformance with </w:t>
      </w:r>
      <w:r w:rsidR="003214EF">
        <w:rPr>
          <w:rFonts w:cs="Arial"/>
        </w:rPr>
        <w:t xml:space="preserve">the </w:t>
      </w:r>
      <w:r>
        <w:rPr>
          <w:rFonts w:cs="Arial"/>
        </w:rPr>
        <w:t xml:space="preserve">statute.  </w:t>
      </w:r>
    </w:p>
    <w:p w:rsidR="00BD1450" w:rsidP="5D98837C" w:rsidRDefault="00BD1450" w14:paraId="16287F21" w14:noSpellErr="1" w14:textId="3A4E1612">
      <w:pPr>
        <w:pStyle w:val="BodyTextIndent"/>
        <w:spacing w:after="0"/>
        <w:ind/>
        <w:jc w:val="both"/>
        <w:rPr>
          <w:rFonts w:cs="Arial"/>
        </w:rPr>
      </w:pPr>
    </w:p>
    <w:p w:rsidRPr="00027CF2" w:rsidR="00FA566A" w:rsidP="5D98837C" w:rsidRDefault="00FA566A" w14:paraId="5BE93A62" w14:textId="1C30FCD6">
      <w:pPr>
        <w:pStyle w:val="Header"/>
        <w:tabs>
          <w:tab w:val="left" w:leader="none" w:pos="720"/>
        </w:tabs>
        <w:spacing w:after="120"/>
        <w:rPr>
          <w:rFonts w:cs="Arial"/>
          <w:b w:val="1"/>
          <w:bCs w:val="1"/>
          <w:sz w:val="26"/>
          <w:szCs w:val="26"/>
        </w:rPr>
      </w:pPr>
      <w:r w:rsidRPr="5D98837C" w:rsidR="6EDC33CA">
        <w:rPr>
          <w:rFonts w:cs="Arial"/>
          <w:b w:val="1"/>
          <w:bCs w:val="1"/>
          <w:sz w:val="26"/>
          <w:szCs w:val="26"/>
        </w:rPr>
        <w:t xml:space="preserve">3.8 </w:t>
      </w:r>
      <w:r w:rsidRPr="5D98837C" w:rsidR="0644ECF0">
        <w:rPr>
          <w:rFonts w:cs="Arial"/>
          <w:b w:val="1"/>
          <w:bCs w:val="1"/>
          <w:sz w:val="26"/>
          <w:szCs w:val="26"/>
        </w:rPr>
        <w:t>Payment to Hawaii Information Consortium, LLC</w:t>
      </w:r>
      <w:r w:rsidRPr="5D98837C" w:rsidR="522E629E">
        <w:rPr>
          <w:rFonts w:cs="Arial"/>
          <w:b w:val="1"/>
          <w:bCs w:val="1"/>
          <w:sz w:val="26"/>
          <w:szCs w:val="26"/>
        </w:rPr>
        <w:t xml:space="preserve"> dba NIC Hawaii</w:t>
      </w:r>
      <w:r w:rsidRPr="5D98837C" w:rsidR="0644ECF0">
        <w:rPr>
          <w:rFonts w:cs="Arial"/>
          <w:b w:val="1"/>
          <w:bCs w:val="1"/>
          <w:sz w:val="26"/>
          <w:szCs w:val="26"/>
        </w:rPr>
        <w:t xml:space="preserve"> </w:t>
      </w:r>
    </w:p>
    <w:p w:rsidR="00831E1B" w:rsidP="00A440B9" w:rsidRDefault="00A440B9" w14:paraId="37E12FC4" w14:textId="77777777">
      <w:pPr>
        <w:jc w:val="both"/>
        <w:rPr>
          <w:rFonts w:cs="Arial"/>
          <w:bCs/>
          <w:szCs w:val="22"/>
        </w:rPr>
        <w:sectPr w:rsidR="00831E1B" w:rsidSect="00907D3C">
          <w:footerReference w:type="default" r:id="rId25"/>
          <w:pgSz w:w="12240" w:h="15840" w:orient="portrait"/>
          <w:pgMar w:top="1440" w:right="1440" w:bottom="1440" w:left="1440" w:header="720" w:footer="720" w:gutter="0"/>
          <w:cols w:space="720"/>
          <w:docGrid w:linePitch="326"/>
        </w:sectPr>
      </w:pPr>
      <w:r w:rsidRPr="00D82C34">
        <w:rPr>
          <w:rFonts w:cs="Arial"/>
          <w:bCs/>
          <w:szCs w:val="22"/>
        </w:rPr>
        <w:t>HleP</w:t>
      </w:r>
      <w:r>
        <w:rPr>
          <w:rFonts w:cs="Arial"/>
          <w:bCs/>
          <w:szCs w:val="22"/>
        </w:rPr>
        <w:t>RO</w:t>
      </w:r>
      <w:r w:rsidRPr="00D82C34">
        <w:rPr>
          <w:rFonts w:cs="Arial"/>
          <w:bCs/>
          <w:szCs w:val="22"/>
        </w:rPr>
        <w:t xml:space="preserve"> </w:t>
      </w:r>
      <w:r w:rsidRPr="00027CF2">
        <w:rPr>
          <w:rFonts w:cs="Arial"/>
          <w:bCs/>
          <w:szCs w:val="22"/>
        </w:rPr>
        <w:t>is administered by</w:t>
      </w:r>
      <w:r w:rsidR="00FB6AB1">
        <w:rPr>
          <w:rFonts w:cs="Arial"/>
          <w:bCs/>
          <w:szCs w:val="22"/>
        </w:rPr>
        <w:t xml:space="preserve"> Hawaii Information Consortium</w:t>
      </w:r>
      <w:r w:rsidR="008A353B">
        <w:rPr>
          <w:rFonts w:cs="Arial"/>
          <w:bCs/>
          <w:szCs w:val="22"/>
        </w:rPr>
        <w:t>, LLC dba</w:t>
      </w:r>
      <w:r w:rsidRPr="00027CF2">
        <w:rPr>
          <w:rFonts w:cs="Arial"/>
          <w:bCs/>
          <w:szCs w:val="22"/>
        </w:rPr>
        <w:t xml:space="preserve"> </w:t>
      </w:r>
      <w:r w:rsidR="00097635">
        <w:rPr>
          <w:rFonts w:cs="Arial"/>
          <w:bCs/>
          <w:szCs w:val="22"/>
        </w:rPr>
        <w:t xml:space="preserve">Tyler </w:t>
      </w:r>
      <w:r w:rsidR="00B85BF8">
        <w:rPr>
          <w:rFonts w:cs="Arial"/>
          <w:bCs/>
          <w:szCs w:val="22"/>
        </w:rPr>
        <w:t>Hawaii</w:t>
      </w:r>
      <w:r>
        <w:rPr>
          <w:rFonts w:cs="Arial"/>
          <w:bCs/>
          <w:szCs w:val="22"/>
        </w:rPr>
        <w:t xml:space="preserve">.  </w:t>
      </w:r>
      <w:r w:rsidR="00097635">
        <w:rPr>
          <w:rFonts w:cs="Arial"/>
          <w:bCs/>
          <w:szCs w:val="22"/>
        </w:rPr>
        <w:t xml:space="preserve">Tyler </w:t>
      </w:r>
      <w:r w:rsidR="008A353B">
        <w:rPr>
          <w:rFonts w:cs="Arial"/>
          <w:bCs/>
          <w:szCs w:val="22"/>
        </w:rPr>
        <w:t xml:space="preserve">Hawaii </w:t>
      </w:r>
      <w:r>
        <w:rPr>
          <w:rFonts w:cs="Arial"/>
          <w:bCs/>
          <w:szCs w:val="22"/>
        </w:rPr>
        <w:t>shall invoice the Contractor(s) directly for payment of transaction fees.</w:t>
      </w:r>
      <w:r w:rsidRPr="00D82C34">
        <w:rPr>
          <w:rFonts w:cs="Arial"/>
          <w:bCs/>
          <w:szCs w:val="22"/>
        </w:rPr>
        <w:t xml:space="preserve"> </w:t>
      </w:r>
      <w:r>
        <w:rPr>
          <w:rFonts w:cs="Arial"/>
          <w:bCs/>
          <w:szCs w:val="22"/>
        </w:rPr>
        <w:t xml:space="preserve"> </w:t>
      </w:r>
      <w:r w:rsidRPr="00D82C34">
        <w:rPr>
          <w:rFonts w:cs="Arial"/>
          <w:bCs/>
          <w:szCs w:val="22"/>
        </w:rPr>
        <w:t xml:space="preserve">Payment must be made to </w:t>
      </w:r>
      <w:r w:rsidR="008A353B">
        <w:rPr>
          <w:rFonts w:cs="Arial"/>
          <w:bCs/>
          <w:szCs w:val="22"/>
        </w:rPr>
        <w:t>NIC Hawaii</w:t>
      </w:r>
      <w:r w:rsidRPr="00D82C34" w:rsidR="008A353B">
        <w:rPr>
          <w:rFonts w:cs="Arial"/>
          <w:bCs/>
          <w:szCs w:val="22"/>
        </w:rPr>
        <w:t xml:space="preserve"> </w:t>
      </w:r>
      <w:r w:rsidRPr="00D82C34">
        <w:rPr>
          <w:rFonts w:cs="Arial"/>
          <w:bCs/>
          <w:szCs w:val="22"/>
        </w:rPr>
        <w:t xml:space="preserve">within thirty (30) days from receipt of invoice.  </w:t>
      </w:r>
      <w:r>
        <w:rPr>
          <w:rFonts w:cs="Arial"/>
          <w:bCs/>
          <w:szCs w:val="22"/>
        </w:rPr>
        <w:t>HIC</w:t>
      </w:r>
      <w:r w:rsidRPr="00D82C34">
        <w:rPr>
          <w:rFonts w:cs="Arial"/>
          <w:bCs/>
          <w:szCs w:val="22"/>
        </w:rPr>
        <w:t xml:space="preserve"> is an intended third-party beneficiary of transaction fees, which are used to fund the operation, </w:t>
      </w:r>
      <w:r w:rsidRPr="00D82C34" w:rsidR="00B93B0C">
        <w:rPr>
          <w:rFonts w:cs="Arial"/>
          <w:bCs/>
          <w:szCs w:val="22"/>
        </w:rPr>
        <w:t>maintenance,</w:t>
      </w:r>
      <w:r w:rsidRPr="00D82C34">
        <w:rPr>
          <w:rFonts w:cs="Arial"/>
          <w:bCs/>
          <w:szCs w:val="22"/>
        </w:rPr>
        <w:t xml:space="preserve"> and future enhancements of the HleP</w:t>
      </w:r>
      <w:r>
        <w:rPr>
          <w:rFonts w:cs="Arial"/>
          <w:bCs/>
          <w:szCs w:val="22"/>
        </w:rPr>
        <w:t>RO</w:t>
      </w:r>
      <w:r w:rsidRPr="00027CF2">
        <w:rPr>
          <w:rFonts w:cs="Arial"/>
          <w:bCs/>
          <w:szCs w:val="22"/>
        </w:rPr>
        <w:t xml:space="preserve"> system</w:t>
      </w:r>
      <w:r w:rsidR="00A52EF1">
        <w:rPr>
          <w:rFonts w:cs="Arial"/>
          <w:bCs/>
          <w:szCs w:val="22"/>
        </w:rPr>
        <w:t>.</w:t>
      </w:r>
    </w:p>
    <w:p w:rsidRPr="008745E4" w:rsidR="00E8393C" w:rsidP="00E8393C" w:rsidRDefault="00E8393C" w14:paraId="01DFFF78" w14:textId="77777777">
      <w:pPr>
        <w:pStyle w:val="Heading1"/>
        <w:rPr>
          <w:szCs w:val="32"/>
        </w:rPr>
      </w:pPr>
      <w:r w:rsidRPr="008745E4">
        <w:rPr>
          <w:szCs w:val="32"/>
        </w:rPr>
        <w:t>S</w:t>
      </w:r>
      <w:r w:rsidRPr="008745E4" w:rsidR="00FF0639">
        <w:rPr>
          <w:szCs w:val="32"/>
        </w:rPr>
        <w:t>ection 4</w:t>
      </w:r>
      <w:r w:rsidRPr="008745E4">
        <w:rPr>
          <w:szCs w:val="32"/>
        </w:rPr>
        <w:t>: Instructions to Offerors</w:t>
      </w:r>
      <w:r w:rsidRPr="008745E4" w:rsidR="00552DC7">
        <w:rPr>
          <w:szCs w:val="32"/>
        </w:rPr>
        <w:t xml:space="preserve"> – Proposal Submission</w:t>
      </w:r>
    </w:p>
    <w:p w:rsidRPr="00B77618" w:rsidR="00E8393C" w:rsidP="00A440B9" w:rsidRDefault="00E8393C" w14:paraId="384BA73E" w14:textId="77777777">
      <w:pPr>
        <w:pStyle w:val="BodyTextIndent"/>
        <w:ind w:left="0"/>
        <w:rPr>
          <w:rFonts w:cs="Arial"/>
        </w:rPr>
      </w:pPr>
    </w:p>
    <w:p w:rsidRPr="00B77618" w:rsidR="00B77618" w:rsidP="5D98837C" w:rsidRDefault="00B77618" w14:paraId="34B3F2EB" w14:textId="2C3BED4A">
      <w:pPr>
        <w:rPr>
          <w:rFonts w:eastAsia="MS Mincho" w:cs="Arial"/>
          <w:sz w:val="26"/>
          <w:szCs w:val="26"/>
        </w:rPr>
      </w:pPr>
      <w:r w:rsidRPr="5D98837C" w:rsidR="3EA9CA0D">
        <w:rPr>
          <w:b w:val="1"/>
          <w:bCs w:val="1"/>
          <w:sz w:val="26"/>
          <w:szCs w:val="26"/>
        </w:rPr>
        <w:t>4.1</w:t>
      </w:r>
      <w:r w:rsidRPr="5D98837C" w:rsidR="3EA9CA0D">
        <w:rPr>
          <w:sz w:val="26"/>
          <w:szCs w:val="26"/>
        </w:rPr>
        <w:t xml:space="preserve"> </w:t>
      </w:r>
      <w:r w:rsidRPr="5D98837C" w:rsidR="3EA9CA0D">
        <w:rPr>
          <w:rFonts w:cs="Arial"/>
          <w:b w:val="1"/>
          <w:bCs w:val="1"/>
          <w:sz w:val="26"/>
          <w:szCs w:val="26"/>
        </w:rPr>
        <w:t>Proposal Objectives</w:t>
      </w:r>
    </w:p>
    <w:p w:rsidRPr="00B77618" w:rsidR="00B77618" w:rsidP="00B77618" w:rsidRDefault="00B77618" w14:paraId="76FEACAE" w14:textId="77777777">
      <w:pPr>
        <w:jc w:val="both"/>
        <w:rPr>
          <w:rFonts w:cs="Arial"/>
        </w:rPr>
      </w:pPr>
      <w:r w:rsidRPr="00B77618">
        <w:rPr>
          <w:rFonts w:cs="Arial"/>
        </w:rPr>
        <w:t>One of the objectives of this RFP is to make proposal preparation easy and efficient while giving Offerors ample opportunity to highlight their proposals. The evaluation process must also be manageable and effective.</w:t>
      </w:r>
    </w:p>
    <w:p w:rsidRPr="00B77618" w:rsidR="00B77618" w:rsidP="00B77618" w:rsidRDefault="00B77618" w14:paraId="7D34F5C7" w14:textId="77777777">
      <w:pPr>
        <w:ind w:left="720"/>
        <w:rPr>
          <w:rFonts w:cs="Arial"/>
        </w:rPr>
      </w:pPr>
    </w:p>
    <w:p w:rsidRPr="00B77618" w:rsidR="00B77618" w:rsidP="00B77618" w:rsidRDefault="00B77618" w14:paraId="4250BB28" w14:textId="77777777">
      <w:pPr>
        <w:jc w:val="both"/>
        <w:rPr>
          <w:rFonts w:cs="Arial"/>
        </w:rPr>
      </w:pPr>
      <w:r w:rsidRPr="00B77618">
        <w:rPr>
          <w:rFonts w:cs="Arial"/>
        </w:rPr>
        <w:t xml:space="preserve">Proposals shall be prepared </w:t>
      </w:r>
      <w:r w:rsidR="004B16E6">
        <w:rPr>
          <w:rFonts w:cs="Arial"/>
        </w:rPr>
        <w:t>straightforwardly and concisely</w:t>
      </w:r>
      <w:r w:rsidRPr="00B77618">
        <w:rPr>
          <w:rFonts w:cs="Arial"/>
        </w:rPr>
        <w:t xml:space="preserve">, in a format that is reasonably considered and appropriate for the purpose. Emphasis will be on completeness and clarity and content. </w:t>
      </w:r>
    </w:p>
    <w:p w:rsidRPr="00B77618" w:rsidR="00B77618" w:rsidP="00B77618" w:rsidRDefault="00B77618" w14:paraId="0B4020A7" w14:textId="77777777">
      <w:pPr>
        <w:ind w:left="720"/>
        <w:rPr>
          <w:rFonts w:cs="Arial"/>
        </w:rPr>
      </w:pPr>
    </w:p>
    <w:p w:rsidRPr="00B77618" w:rsidR="00B77618" w:rsidP="00B77618" w:rsidRDefault="00B77618" w14:paraId="359C40FD" w14:textId="77777777">
      <w:pPr>
        <w:jc w:val="both"/>
        <w:rPr>
          <w:rFonts w:cs="Arial"/>
        </w:rPr>
      </w:pPr>
      <w:r w:rsidRPr="00B77618">
        <w:rPr>
          <w:rFonts w:cs="Arial"/>
        </w:rPr>
        <w:t>When an Offeror submits a proposal, it shall be considered a complete plan for accomplishing the tasks described in this RFP and any supplemental tasks the Offeror has identified as necessary to successfully complete the obligations outlined in this RFP.</w:t>
      </w:r>
    </w:p>
    <w:p w:rsidRPr="00B77618" w:rsidR="00B77618" w:rsidP="00B77618" w:rsidRDefault="00B77618" w14:paraId="1D7B270A" w14:textId="77777777">
      <w:pPr>
        <w:ind w:left="720"/>
        <w:jc w:val="both"/>
        <w:rPr>
          <w:rFonts w:cs="Arial"/>
        </w:rPr>
      </w:pPr>
    </w:p>
    <w:p w:rsidRPr="00B77618" w:rsidR="00B77618" w:rsidP="00B77618" w:rsidRDefault="00B77618" w14:paraId="15708B06" w14:textId="77777777">
      <w:pPr>
        <w:jc w:val="both"/>
        <w:rPr>
          <w:rFonts w:cs="Arial"/>
        </w:rPr>
      </w:pPr>
      <w:r w:rsidRPr="00B77618">
        <w:rPr>
          <w:rFonts w:cs="Arial"/>
        </w:rPr>
        <w:t>The proposal shall describe in detail the Offeror’s ability and availability of services to meet the goals and objectives of this RFP.</w:t>
      </w:r>
    </w:p>
    <w:p w:rsidRPr="009C2EDC" w:rsidR="00B77618" w:rsidP="00B77618" w:rsidRDefault="00B77618" w14:paraId="4F904CB7" w14:textId="77777777">
      <w:pPr>
        <w:jc w:val="both"/>
        <w:rPr>
          <w:rFonts w:cs="Arial"/>
          <w:color w:val="FF0000"/>
        </w:rPr>
      </w:pPr>
    </w:p>
    <w:p w:rsidRPr="00161C17" w:rsidR="00510F99" w:rsidP="00510F99" w:rsidRDefault="00FF0639" w14:paraId="19564737" w14:textId="77777777">
      <w:pPr>
        <w:pStyle w:val="Heading2"/>
      </w:pPr>
      <w:r>
        <w:t>4</w:t>
      </w:r>
      <w:r w:rsidR="00510F99">
        <w:t>.</w:t>
      </w:r>
      <w:r w:rsidR="008E1A2A">
        <w:t>2</w:t>
      </w:r>
      <w:r w:rsidR="00510F99">
        <w:t xml:space="preserve"> </w:t>
      </w:r>
      <w:r w:rsidRPr="007A1964" w:rsidR="00510F99">
        <w:t>Proposal</w:t>
      </w:r>
      <w:r w:rsidR="00510F99">
        <w:t xml:space="preserve"> Structure and Labeling</w:t>
      </w:r>
    </w:p>
    <w:p w:rsidR="00510F99" w:rsidP="00510F99" w:rsidRDefault="00510F99" w14:paraId="2CE711C0" w14:textId="77777777">
      <w:pPr>
        <w:jc w:val="both"/>
        <w:rPr>
          <w:rFonts w:cs="Arial"/>
          <w:szCs w:val="24"/>
        </w:rPr>
      </w:pPr>
      <w:r w:rsidRPr="007A1964">
        <w:rPr>
          <w:rFonts w:cs="Arial"/>
          <w:szCs w:val="24"/>
        </w:rPr>
        <w:t xml:space="preserve">Proposals must be </w:t>
      </w:r>
      <w:r w:rsidRPr="009112F4">
        <w:rPr>
          <w:rFonts w:cs="Arial"/>
          <w:szCs w:val="24"/>
        </w:rPr>
        <w:t>detailed and concise</w:t>
      </w:r>
      <w:r w:rsidRPr="008C48D6">
        <w:rPr>
          <w:rFonts w:cs="Arial"/>
          <w:color w:val="3366FF"/>
          <w:szCs w:val="24"/>
        </w:rPr>
        <w:t>.</w:t>
      </w:r>
      <w:r w:rsidRPr="007A1964">
        <w:rPr>
          <w:rFonts w:cs="Arial"/>
          <w:szCs w:val="24"/>
        </w:rPr>
        <w:t xml:space="preserve"> </w:t>
      </w:r>
      <w:r>
        <w:rPr>
          <w:rFonts w:cs="Arial"/>
          <w:szCs w:val="24"/>
        </w:rPr>
        <w:t xml:space="preserve"> </w:t>
      </w:r>
      <w:r w:rsidRPr="007A1964">
        <w:rPr>
          <w:rFonts w:cs="Arial"/>
          <w:szCs w:val="24"/>
        </w:rPr>
        <w:t xml:space="preserve">Each </w:t>
      </w:r>
      <w:r>
        <w:rPr>
          <w:rFonts w:cs="Arial"/>
          <w:szCs w:val="24"/>
        </w:rPr>
        <w:t>P</w:t>
      </w:r>
      <w:r w:rsidRPr="007A1964">
        <w:rPr>
          <w:rFonts w:cs="Arial"/>
          <w:szCs w:val="24"/>
        </w:rPr>
        <w:t xml:space="preserve">roposal must </w:t>
      </w:r>
      <w:r>
        <w:rPr>
          <w:rFonts w:cs="Arial"/>
          <w:szCs w:val="24"/>
        </w:rPr>
        <w:t xml:space="preserve">be labeled and organized in a manner that is congruent with the requirements and terminology used in this RFP and must </w:t>
      </w:r>
      <w:r w:rsidRPr="007A1964">
        <w:rPr>
          <w:rFonts w:cs="Arial"/>
          <w:szCs w:val="24"/>
        </w:rPr>
        <w:t>include</w:t>
      </w:r>
      <w:r>
        <w:rPr>
          <w:rFonts w:cs="Arial"/>
          <w:szCs w:val="24"/>
        </w:rPr>
        <w:t xml:space="preserve"> a point</w:t>
      </w:r>
      <w:r w:rsidR="004B16E6">
        <w:rPr>
          <w:rFonts w:cs="Arial"/>
          <w:szCs w:val="24"/>
        </w:rPr>
        <w:t>-by-</w:t>
      </w:r>
      <w:r>
        <w:rPr>
          <w:rFonts w:cs="Arial"/>
          <w:szCs w:val="24"/>
        </w:rPr>
        <w:t xml:space="preserve">point response, structured in form and reference to the RFP, addressing all requirements and the </w:t>
      </w:r>
      <w:r w:rsidR="00556DB8">
        <w:rPr>
          <w:rFonts w:cs="Arial"/>
          <w:szCs w:val="24"/>
        </w:rPr>
        <w:t>Statement of work</w:t>
      </w:r>
      <w:r>
        <w:rPr>
          <w:rFonts w:cs="Arial"/>
          <w:szCs w:val="24"/>
        </w:rPr>
        <w:t xml:space="preserve"> elements. </w:t>
      </w:r>
    </w:p>
    <w:p w:rsidR="008E1A2A" w:rsidP="00510F99" w:rsidRDefault="008E1A2A" w14:paraId="06971CD3" w14:textId="77777777">
      <w:pPr>
        <w:jc w:val="both"/>
        <w:rPr>
          <w:rFonts w:ascii="Times New Roman" w:hAnsi="Times New Roman"/>
          <w:b/>
          <w:sz w:val="20"/>
        </w:rPr>
      </w:pPr>
    </w:p>
    <w:p w:rsidR="00510F99" w:rsidP="00510F99" w:rsidRDefault="00510F99" w14:paraId="2A1F701D" w14:textId="77777777">
      <w:pPr>
        <w:rPr>
          <w:rFonts w:ascii="Times New Roman" w:hAnsi="Times New Roman"/>
          <w:b/>
          <w:sz w:val="20"/>
        </w:rPr>
      </w:pPr>
    </w:p>
    <w:p w:rsidR="00510F99" w:rsidP="00510F99" w:rsidRDefault="4B2A6B3D" w14:paraId="1A5EF6B5" w14:textId="77777777">
      <w:pPr>
        <w:pStyle w:val="BodyText"/>
        <w:widowControl/>
        <w:tabs>
          <w:tab w:val="left" w:pos="-1080"/>
          <w:tab w:val="left" w:pos="-720"/>
          <w:tab w:val="left" w:pos="0"/>
          <w:tab w:val="left" w:pos="720"/>
          <w:tab w:val="left" w:pos="1080"/>
          <w:tab w:val="left" w:pos="2160"/>
          <w:tab w:val="left" w:pos="2880"/>
          <w:tab w:val="left" w:pos="3600"/>
          <w:tab w:val="left" w:pos="4140"/>
          <w:tab w:val="left" w:pos="5040"/>
          <w:tab w:val="left" w:pos="5760"/>
          <w:tab w:val="left" w:pos="6480"/>
          <w:tab w:val="left" w:pos="7200"/>
          <w:tab w:val="left" w:pos="7920"/>
          <w:tab w:val="left" w:pos="8640"/>
          <w:tab w:val="left" w:pos="9360"/>
          <w:tab w:val="left" w:pos="10080"/>
          <w:tab w:val="left" w:pos="10800"/>
          <w:tab w:val="left" w:pos="11520"/>
        </w:tabs>
        <w:rPr>
          <w:b/>
          <w:sz w:val="26"/>
          <w:szCs w:val="26"/>
        </w:rPr>
      </w:pPr>
      <w:r w:rsidRPr="1633CEB6">
        <w:rPr>
          <w:rFonts w:cs="Arial"/>
          <w:b/>
          <w:bCs/>
          <w:sz w:val="26"/>
          <w:szCs w:val="26"/>
        </w:rPr>
        <w:t>4</w:t>
      </w:r>
      <w:r w:rsidRPr="1633CEB6" w:rsidR="13813F74">
        <w:rPr>
          <w:rFonts w:cs="Arial"/>
          <w:b/>
          <w:bCs/>
          <w:sz w:val="26"/>
          <w:szCs w:val="26"/>
        </w:rPr>
        <w:t>.3</w:t>
      </w:r>
      <w:r w:rsidRPr="1633CEB6" w:rsidR="66FE87CB">
        <w:rPr>
          <w:rFonts w:cs="Arial"/>
          <w:b/>
          <w:bCs/>
          <w:sz w:val="26"/>
          <w:szCs w:val="26"/>
        </w:rPr>
        <w:t xml:space="preserve"> Proposal Submission </w:t>
      </w:r>
      <w:r w:rsidRPr="1633CEB6" w:rsidR="66FE87CB">
        <w:rPr>
          <w:b/>
          <w:bCs/>
          <w:sz w:val="26"/>
          <w:szCs w:val="26"/>
        </w:rPr>
        <w:t>Instructions</w:t>
      </w:r>
    </w:p>
    <w:p w:rsidR="00526A7E" w:rsidP="1633CEB6" w:rsidRDefault="66FE87CB" w14:paraId="4CD002A9" w14:textId="552611D5">
      <w:pPr>
        <w:jc w:val="both"/>
        <w:rPr>
          <w:rFonts w:cs="Arial"/>
        </w:rPr>
      </w:pPr>
      <w:r w:rsidRPr="5D98837C" w:rsidR="032CCCD8">
        <w:rPr>
          <w:rFonts w:cs="Arial"/>
          <w:color w:val="000000" w:themeColor="text1" w:themeTint="FF" w:themeShade="FF"/>
        </w:rPr>
        <w:t>Proposals must be received</w:t>
      </w:r>
      <w:r w:rsidRPr="5D98837C" w:rsidR="032CCCD8">
        <w:rPr>
          <w:rFonts w:cs="Arial"/>
          <w:color w:val="auto"/>
        </w:rPr>
        <w:t xml:space="preserve"> by </w:t>
      </w:r>
      <w:r w:rsidRPr="5D98837C" w:rsidR="2AC14B6C">
        <w:rPr>
          <w:rFonts w:cs="Arial"/>
          <w:color w:val="auto"/>
        </w:rPr>
        <w:t>January 4, 2026</w:t>
      </w:r>
      <w:r w:rsidRPr="5D98837C" w:rsidR="4DE4B50E">
        <w:rPr>
          <w:rFonts w:cs="Arial"/>
          <w:color w:val="auto"/>
        </w:rPr>
        <w:t xml:space="preserve">; </w:t>
      </w:r>
      <w:r w:rsidRPr="5D98837C" w:rsidR="79E15945">
        <w:rPr>
          <w:rFonts w:cs="Arial"/>
          <w:color w:val="auto"/>
        </w:rPr>
        <w:t>2</w:t>
      </w:r>
      <w:r w:rsidRPr="5D98837C" w:rsidR="037FE29D">
        <w:rPr>
          <w:rFonts w:cs="Arial"/>
          <w:color w:val="auto"/>
        </w:rPr>
        <w:t xml:space="preserve"> </w:t>
      </w:r>
      <w:r w:rsidRPr="5D98837C" w:rsidR="4DE4B50E">
        <w:rPr>
          <w:rFonts w:cs="Arial"/>
          <w:color w:val="auto"/>
        </w:rPr>
        <w:t>P.M.,</w:t>
      </w:r>
      <w:r w:rsidRPr="5D98837C" w:rsidR="4DE4B50E">
        <w:rPr>
          <w:rFonts w:cs="Arial"/>
          <w:color w:val="auto"/>
        </w:rPr>
        <w:t xml:space="preserve"> HS</w:t>
      </w:r>
      <w:r w:rsidRPr="5D98837C" w:rsidR="4DE4B50E">
        <w:rPr>
          <w:rFonts w:cs="Arial"/>
        </w:rPr>
        <w:t xml:space="preserve">T </w:t>
      </w:r>
      <w:r w:rsidRPr="5D98837C" w:rsidR="032CCCD8">
        <w:rPr>
          <w:rFonts w:cs="Arial"/>
          <w:color w:val="000000" w:themeColor="text1" w:themeTint="FF" w:themeShade="FF"/>
        </w:rPr>
        <w:t>through the Hawaii Electronic Procurement System (</w:t>
      </w:r>
      <w:r w:rsidRPr="5D98837C" w:rsidR="032CCCD8">
        <w:rPr>
          <w:rFonts w:cs="Arial"/>
          <w:color w:val="000000" w:themeColor="text1" w:themeTint="FF" w:themeShade="FF"/>
        </w:rPr>
        <w:t>HIePRO</w:t>
      </w:r>
      <w:r w:rsidRPr="5D98837C" w:rsidR="032CCCD8">
        <w:rPr>
          <w:rFonts w:cs="Arial"/>
          <w:color w:val="000000" w:themeColor="text1" w:themeTint="FF" w:themeShade="FF"/>
        </w:rPr>
        <w:t>)</w:t>
      </w:r>
      <w:r w:rsidRPr="5D98837C" w:rsidR="032CCCD8">
        <w:rPr>
          <w:rFonts w:cs="Arial"/>
          <w:color w:val="000000" w:themeColor="text1" w:themeTint="FF" w:themeShade="FF"/>
        </w:rPr>
        <w:t xml:space="preserve">.  </w:t>
      </w:r>
      <w:r w:rsidRPr="5D98837C" w:rsidR="47FD1793">
        <w:rPr>
          <w:rFonts w:cs="Arial"/>
        </w:rPr>
        <w:t>Proposals received after the deadline and/or through any</w:t>
      </w:r>
      <w:r w:rsidRPr="5D98837C" w:rsidR="032CCCD8">
        <w:rPr>
          <w:rFonts w:cs="Arial"/>
        </w:rPr>
        <w:t xml:space="preserve"> </w:t>
      </w:r>
      <w:r w:rsidRPr="5D98837C" w:rsidR="47FD1793">
        <w:rPr>
          <w:rFonts w:cs="Arial"/>
        </w:rPr>
        <w:t xml:space="preserve">sources other than </w:t>
      </w:r>
      <w:r w:rsidRPr="5D98837C" w:rsidR="47FD1793">
        <w:rPr>
          <w:rFonts w:cs="Arial"/>
        </w:rPr>
        <w:t>HIePRO</w:t>
      </w:r>
      <w:r w:rsidRPr="5D98837C" w:rsidR="47FD1793">
        <w:rPr>
          <w:rFonts w:cs="Arial"/>
        </w:rPr>
        <w:t xml:space="preserve"> will be rejected.</w:t>
      </w:r>
    </w:p>
    <w:p w:rsidRPr="00526A7E" w:rsidR="008E1A2A" w:rsidP="00526A7E" w:rsidRDefault="008E1A2A" w14:paraId="03EFCA41" w14:textId="77777777">
      <w:pPr>
        <w:jc w:val="both"/>
        <w:rPr>
          <w:rFonts w:cs="Arial"/>
          <w:color w:val="0000FF"/>
          <w:szCs w:val="22"/>
        </w:rPr>
      </w:pPr>
    </w:p>
    <w:p w:rsidR="00510F99" w:rsidP="00510F99" w:rsidRDefault="00510F99" w14:paraId="5F96A722" w14:textId="77777777">
      <w:pPr>
        <w:tabs>
          <w:tab w:val="left" w:pos="0"/>
        </w:tabs>
        <w:suppressAutoHyphens/>
        <w:spacing w:line="240" w:lineRule="atLeast"/>
        <w:rPr>
          <w:rFonts w:cs="Arial"/>
          <w:szCs w:val="24"/>
        </w:rPr>
      </w:pPr>
    </w:p>
    <w:p w:rsidR="00510F99" w:rsidP="00510F99" w:rsidRDefault="4B2A6B3D" w14:paraId="661E7439" w14:textId="77777777">
      <w:pPr>
        <w:pStyle w:val="Style1"/>
        <w:kinsoku w:val="0"/>
        <w:autoSpaceDE/>
        <w:autoSpaceDN/>
        <w:rPr>
          <w:rFonts w:cs="Arial"/>
          <w:b/>
          <w:sz w:val="26"/>
          <w:szCs w:val="26"/>
        </w:rPr>
      </w:pPr>
      <w:r w:rsidRPr="1633CEB6">
        <w:rPr>
          <w:rFonts w:cs="Arial"/>
          <w:b/>
          <w:bCs/>
          <w:sz w:val="26"/>
          <w:szCs w:val="26"/>
        </w:rPr>
        <w:t>4</w:t>
      </w:r>
      <w:r w:rsidRPr="1633CEB6" w:rsidR="13813F74">
        <w:rPr>
          <w:rFonts w:cs="Arial"/>
          <w:b/>
          <w:bCs/>
          <w:sz w:val="26"/>
          <w:szCs w:val="26"/>
        </w:rPr>
        <w:t>.4</w:t>
      </w:r>
      <w:r w:rsidRPr="1633CEB6" w:rsidR="66FE87CB">
        <w:rPr>
          <w:rFonts w:cs="Arial"/>
          <w:b/>
          <w:bCs/>
          <w:sz w:val="26"/>
          <w:szCs w:val="26"/>
        </w:rPr>
        <w:t xml:space="preserve"> Electronic Submission of Proposals</w:t>
      </w:r>
    </w:p>
    <w:p w:rsidRPr="00526A7E" w:rsidR="00526A7E" w:rsidP="1633CEB6" w:rsidRDefault="66FE87CB" w14:paraId="0BFB6634" w14:textId="691FB44A">
      <w:pPr>
        <w:jc w:val="both"/>
        <w:rPr>
          <w:rFonts w:cs="Arial"/>
          <w:color w:val="0000FF"/>
        </w:rPr>
      </w:pPr>
      <w:r w:rsidRPr="5D98837C" w:rsidR="032CCCD8">
        <w:rPr>
          <w:rFonts w:cs="Arial"/>
        </w:rPr>
        <w:t xml:space="preserve">Proposals shall be </w:t>
      </w:r>
      <w:r w:rsidRPr="5D98837C" w:rsidR="032CCCD8">
        <w:rPr>
          <w:rFonts w:cs="Arial"/>
        </w:rPr>
        <w:t>submitted</w:t>
      </w:r>
      <w:r w:rsidRPr="5D98837C" w:rsidR="032CCCD8">
        <w:rPr>
          <w:rFonts w:cs="Arial"/>
        </w:rPr>
        <w:t xml:space="preserve"> and received electronically through </w:t>
      </w:r>
      <w:r w:rsidRPr="5D98837C" w:rsidR="032CCCD8">
        <w:rPr>
          <w:rFonts w:cs="Arial"/>
        </w:rPr>
        <w:t>HIePRO</w:t>
      </w:r>
      <w:r w:rsidRPr="5D98837C" w:rsidR="032CCCD8">
        <w:rPr>
          <w:rFonts w:cs="Arial"/>
        </w:rPr>
        <w:t xml:space="preserve"> by the date and time listed in </w:t>
      </w:r>
      <w:r w:rsidRPr="5D98837C" w:rsidR="274040B3">
        <w:rPr>
          <w:rFonts w:cs="Arial"/>
        </w:rPr>
        <w:t>Section 1.3 Schedule</w:t>
      </w:r>
      <w:r w:rsidRPr="5D98837C" w:rsidR="28E162B6">
        <w:rPr>
          <w:rFonts w:cs="Arial"/>
        </w:rPr>
        <w:t xml:space="preserve"> </w:t>
      </w:r>
      <w:r w:rsidRPr="5D98837C" w:rsidR="032CCCD8">
        <w:rPr>
          <w:rFonts w:cs="Arial"/>
        </w:rPr>
        <w:t xml:space="preserve">and Significant Dates. This electronically </w:t>
      </w:r>
      <w:r w:rsidRPr="5D98837C" w:rsidR="032CCCD8">
        <w:rPr>
          <w:rFonts w:cs="Arial"/>
        </w:rPr>
        <w:t>submitted</w:t>
      </w:r>
      <w:r w:rsidRPr="5D98837C" w:rsidR="032CCCD8">
        <w:rPr>
          <w:rFonts w:cs="Arial"/>
        </w:rPr>
        <w:t xml:space="preserve"> offer shall be considered the original. Any offers received outside of the </w:t>
      </w:r>
      <w:r w:rsidRPr="5D98837C" w:rsidR="032CCCD8">
        <w:rPr>
          <w:rFonts w:cs="Arial"/>
        </w:rPr>
        <w:t>HIePRO</w:t>
      </w:r>
      <w:r w:rsidRPr="5D98837C" w:rsidR="032CCCD8">
        <w:rPr>
          <w:rFonts w:cs="Arial"/>
        </w:rPr>
        <w:t>, including faxed or e-mailed bids, sha</w:t>
      </w:r>
      <w:r w:rsidRPr="5D98837C" w:rsidR="032CCCD8">
        <w:rPr>
          <w:rFonts w:cs="Arial"/>
          <w:color w:val="auto"/>
        </w:rPr>
        <w:t xml:space="preserve">ll not be </w:t>
      </w:r>
      <w:r w:rsidRPr="5D98837C" w:rsidR="6DEC1F1D">
        <w:rPr>
          <w:rFonts w:cs="Arial"/>
          <w:color w:val="auto"/>
        </w:rPr>
        <w:t>accepted,</w:t>
      </w:r>
      <w:r w:rsidRPr="5D98837C" w:rsidR="032CCCD8">
        <w:rPr>
          <w:rFonts w:cs="Arial"/>
          <w:color w:val="auto"/>
        </w:rPr>
        <w:t xml:space="preserve"> or considered for award. Any offer received after the due date and time shall be rejected</w:t>
      </w:r>
      <w:r w:rsidRPr="5D98837C" w:rsidR="032CCCD8">
        <w:rPr>
          <w:rFonts w:cs="Arial"/>
          <w:color w:val="auto"/>
        </w:rPr>
        <w:t xml:space="preserve">.  </w:t>
      </w:r>
      <w:r w:rsidRPr="5D98837C" w:rsidR="032CCCD8">
        <w:rPr>
          <w:rFonts w:cs="Arial"/>
          <w:color w:val="auto"/>
        </w:rPr>
        <w:t xml:space="preserve">(See Section </w:t>
      </w:r>
      <w:r w:rsidRPr="5D98837C" w:rsidR="180E23C2">
        <w:rPr>
          <w:rFonts w:cs="Arial"/>
          <w:color w:val="auto"/>
        </w:rPr>
        <w:t xml:space="preserve">2.2 Electronic Procurement </w:t>
      </w:r>
      <w:r w:rsidRPr="5D98837C" w:rsidR="032CCCD8">
        <w:rPr>
          <w:rFonts w:cs="Arial"/>
          <w:color w:val="auto"/>
        </w:rPr>
        <w:t>for further informatio</w:t>
      </w:r>
      <w:r w:rsidRPr="5D98837C" w:rsidR="032CCCD8">
        <w:rPr>
          <w:rFonts w:cs="Arial"/>
        </w:rPr>
        <w:t xml:space="preserve">n.)  </w:t>
      </w:r>
      <w:r w:rsidRPr="5D98837C" w:rsidR="032CCCD8">
        <w:rPr>
          <w:rFonts w:cs="Arial"/>
          <w:b w:val="1"/>
          <w:bCs w:val="1"/>
        </w:rPr>
        <w:t xml:space="preserve">The </w:t>
      </w:r>
      <w:r w:rsidRPr="5D98837C" w:rsidR="032CCCD8">
        <w:rPr>
          <w:rFonts w:cs="Arial"/>
          <w:b w:val="1"/>
          <w:bCs w:val="1"/>
        </w:rPr>
        <w:t>maximum</w:t>
      </w:r>
      <w:r w:rsidRPr="5D98837C" w:rsidR="032CCCD8">
        <w:rPr>
          <w:rFonts w:cs="Arial"/>
          <w:b w:val="1"/>
          <w:bCs w:val="1"/>
        </w:rPr>
        <w:t xml:space="preserve"> file size that </w:t>
      </w:r>
      <w:r w:rsidRPr="5D98837C" w:rsidR="032CCCD8">
        <w:rPr>
          <w:rFonts w:cs="Arial"/>
          <w:b w:val="1"/>
          <w:bCs w:val="1"/>
        </w:rPr>
        <w:t>HIePRO</w:t>
      </w:r>
      <w:r w:rsidRPr="5D98837C" w:rsidR="032CCCD8">
        <w:rPr>
          <w:rFonts w:cs="Arial"/>
          <w:b w:val="1"/>
          <w:bCs w:val="1"/>
        </w:rPr>
        <w:t xml:space="preserve"> can accept is 10</w:t>
      </w:r>
      <w:r w:rsidRPr="5D98837C" w:rsidR="5F26A161">
        <w:rPr>
          <w:rFonts w:cs="Arial"/>
          <w:b w:val="1"/>
          <w:bCs w:val="1"/>
        </w:rPr>
        <w:t>0</w:t>
      </w:r>
      <w:r w:rsidRPr="5D98837C" w:rsidR="032CCCD8">
        <w:rPr>
          <w:rFonts w:cs="Arial"/>
          <w:b w:val="1"/>
          <w:bCs w:val="1"/>
        </w:rPr>
        <w:t>MB</w:t>
      </w:r>
      <w:r w:rsidRPr="5D98837C" w:rsidR="032CCCD8">
        <w:rPr>
          <w:rFonts w:cs="Arial"/>
          <w:b w:val="1"/>
          <w:bCs w:val="1"/>
        </w:rPr>
        <w:t xml:space="preserve">.  </w:t>
      </w:r>
      <w:r w:rsidRPr="5D98837C" w:rsidR="032CCCD8">
        <w:rPr>
          <w:rFonts w:cs="Arial"/>
          <w:b w:val="1"/>
          <w:bCs w:val="1"/>
        </w:rPr>
        <w:t>Files larger than 10</w:t>
      </w:r>
      <w:r w:rsidRPr="5D98837C" w:rsidR="5A0403A4">
        <w:rPr>
          <w:rFonts w:cs="Arial"/>
          <w:b w:val="1"/>
          <w:bCs w:val="1"/>
        </w:rPr>
        <w:t>0</w:t>
      </w:r>
      <w:r w:rsidRPr="5D98837C" w:rsidR="032CCCD8">
        <w:rPr>
          <w:rFonts w:cs="Arial"/>
          <w:b w:val="1"/>
          <w:bCs w:val="1"/>
        </w:rPr>
        <w:t>MB must be reduced into two or more files.</w:t>
      </w:r>
      <w:r w:rsidRPr="5D98837C" w:rsidR="3D512F58">
        <w:rPr>
          <w:rFonts w:cs="Arial"/>
          <w:b w:val="1"/>
          <w:bCs w:val="1"/>
        </w:rPr>
        <w:t xml:space="preserve"> </w:t>
      </w:r>
    </w:p>
    <w:p w:rsidRPr="001D615D" w:rsidR="00510F99" w:rsidP="00526A7E" w:rsidRDefault="00510F99" w14:paraId="5B95CD12" w14:textId="77777777">
      <w:pPr>
        <w:pStyle w:val="ListParagraph"/>
        <w:ind w:left="0"/>
        <w:rPr>
          <w:rFonts w:cs="Arial"/>
          <w:szCs w:val="22"/>
        </w:rPr>
      </w:pPr>
    </w:p>
    <w:p w:rsidR="00510F99" w:rsidP="00510F99" w:rsidRDefault="00510F99" w14:paraId="40E1BAEC" w14:textId="77777777">
      <w:pPr>
        <w:jc w:val="both"/>
        <w:rPr>
          <w:rFonts w:cs="Arial"/>
          <w:szCs w:val="22"/>
        </w:rPr>
      </w:pPr>
      <w:r w:rsidRPr="007F3529">
        <w:rPr>
          <w:rFonts w:cs="Arial"/>
          <w:szCs w:val="22"/>
        </w:rPr>
        <w:t xml:space="preserve">Submission of a proposal shall constitute an incontrovertible representation by the Offeror that the Offeror agrees to comply with every requirement of this RFP, and that the RFP documents are sufficient in scope and detail to indicate and convey </w:t>
      </w:r>
      <w:r w:rsidR="00C23E62">
        <w:rPr>
          <w:rFonts w:cs="Arial"/>
          <w:szCs w:val="22"/>
        </w:rPr>
        <w:t xml:space="preserve">a </w:t>
      </w:r>
      <w:r w:rsidRPr="007F3529">
        <w:rPr>
          <w:rFonts w:cs="Arial"/>
          <w:szCs w:val="22"/>
        </w:rPr>
        <w:t xml:space="preserve">reasonable understanding of all terms and conditions of performance of the work. </w:t>
      </w:r>
    </w:p>
    <w:p w:rsidR="00510F99" w:rsidP="5D98837C" w:rsidRDefault="00510F99" w14:paraId="13CB595B" w14:noSpellErr="1" w14:textId="408EC40C">
      <w:pPr>
        <w:pStyle w:val="Normal"/>
        <w:suppressAutoHyphens/>
        <w:spacing w:line="240" w:lineRule="atLeast"/>
        <w:jc w:val="both"/>
        <w:rPr>
          <w:rFonts w:cs="Arial"/>
        </w:rPr>
      </w:pPr>
    </w:p>
    <w:p w:rsidR="00510F99" w:rsidP="00510F99" w:rsidRDefault="00FF0639" w14:paraId="589FCDD8" w14:textId="77777777">
      <w:pPr>
        <w:pStyle w:val="BodyText"/>
        <w:widowControl/>
        <w:tabs>
          <w:tab w:val="left" w:pos="-1080"/>
          <w:tab w:val="left" w:pos="-720"/>
          <w:tab w:val="left" w:pos="0"/>
          <w:tab w:val="left" w:pos="720"/>
          <w:tab w:val="left" w:pos="1080"/>
          <w:tab w:val="left" w:pos="2160"/>
          <w:tab w:val="left" w:pos="2880"/>
          <w:tab w:val="left" w:pos="3600"/>
          <w:tab w:val="left" w:pos="4140"/>
          <w:tab w:val="left" w:pos="5040"/>
          <w:tab w:val="left" w:pos="5760"/>
          <w:tab w:val="left" w:pos="6480"/>
          <w:tab w:val="left" w:pos="7200"/>
          <w:tab w:val="left" w:pos="7920"/>
          <w:tab w:val="left" w:pos="8640"/>
          <w:tab w:val="left" w:pos="9360"/>
          <w:tab w:val="left" w:pos="10080"/>
          <w:tab w:val="left" w:pos="10800"/>
          <w:tab w:val="left" w:pos="11520"/>
        </w:tabs>
        <w:rPr>
          <w:rFonts w:cs="Arial"/>
          <w:b/>
          <w:sz w:val="26"/>
          <w:szCs w:val="26"/>
        </w:rPr>
      </w:pPr>
      <w:r w:rsidRPr="5D98837C" w:rsidR="3A007241">
        <w:rPr>
          <w:rFonts w:cs="Arial"/>
          <w:b w:val="1"/>
          <w:bCs w:val="1"/>
          <w:sz w:val="26"/>
          <w:szCs w:val="26"/>
        </w:rPr>
        <w:t>4</w:t>
      </w:r>
      <w:r w:rsidRPr="5D98837C" w:rsidR="42892921">
        <w:rPr>
          <w:rFonts w:cs="Arial"/>
          <w:b w:val="1"/>
          <w:bCs w:val="1"/>
          <w:sz w:val="26"/>
          <w:szCs w:val="26"/>
        </w:rPr>
        <w:t>.5</w:t>
      </w:r>
      <w:r w:rsidRPr="5D98837C" w:rsidR="369597B2">
        <w:rPr>
          <w:rFonts w:cs="Arial"/>
          <w:b w:val="1"/>
          <w:bCs w:val="1"/>
          <w:sz w:val="26"/>
          <w:szCs w:val="26"/>
        </w:rPr>
        <w:t xml:space="preserve"> Required Format</w:t>
      </w:r>
      <w:r w:rsidRPr="5D98837C" w:rsidR="369597B2">
        <w:rPr>
          <w:rFonts w:cs="Arial"/>
          <w:b w:val="1"/>
          <w:bCs w:val="1"/>
          <w:sz w:val="26"/>
          <w:szCs w:val="26"/>
        </w:rPr>
        <w:t xml:space="preserve"> and Content</w:t>
      </w:r>
    </w:p>
    <w:p w:rsidRPr="009135B5" w:rsidR="00630DF7" w:rsidP="1633CEB6" w:rsidRDefault="66FE87CB" w14:paraId="3C0F1246" w14:textId="38E79A45">
      <w:pPr>
        <w:tabs>
          <w:tab w:val="left" w:pos="0"/>
        </w:tabs>
        <w:suppressAutoHyphens/>
        <w:spacing w:before="120" w:after="120" w:line="240" w:lineRule="atLeast"/>
        <w:jc w:val="both"/>
        <w:rPr>
          <w:rFonts w:cs="Arial"/>
          <w:b/>
          <w:bCs/>
          <w:color w:val="000000"/>
        </w:rPr>
      </w:pPr>
      <w:r w:rsidRPr="1633CEB6">
        <w:rPr>
          <w:rFonts w:cs="Arial"/>
          <w:color w:val="000000" w:themeColor="text1"/>
        </w:rPr>
        <w:t>All Proposals must be submitted in the following format.  Detailed information on submitting each of these sections is contained</w:t>
      </w:r>
      <w:r w:rsidRPr="1633CEB6" w:rsidR="5183545B">
        <w:rPr>
          <w:rFonts w:cs="Arial"/>
          <w:color w:val="000000" w:themeColor="text1"/>
        </w:rPr>
        <w:t xml:space="preserve"> in</w:t>
      </w:r>
      <w:r w:rsidRPr="1633CEB6">
        <w:rPr>
          <w:rFonts w:cs="Arial"/>
          <w:color w:val="000000" w:themeColor="text1"/>
        </w:rPr>
        <w:t xml:space="preserve"> later sections of this RFP.  </w:t>
      </w:r>
      <w:r w:rsidRPr="1633CEB6" w:rsidR="70437791">
        <w:rPr>
          <w:rFonts w:cs="Arial"/>
          <w:color w:val="000000" w:themeColor="text1"/>
        </w:rPr>
        <w:t>Proposal shall be submitted in size</w:t>
      </w:r>
      <w:r w:rsidRPr="1633CEB6" w:rsidR="30C4B7A7">
        <w:rPr>
          <w:rFonts w:cs="Arial"/>
          <w:color w:val="000000" w:themeColor="text1"/>
        </w:rPr>
        <w:t xml:space="preserve"> 12 Arial font or equivalent. </w:t>
      </w:r>
      <w:r w:rsidRPr="1633CEB6" w:rsidR="70437791">
        <w:rPr>
          <w:rFonts w:cs="Arial"/>
          <w:color w:val="000000" w:themeColor="text1"/>
        </w:rPr>
        <w:t xml:space="preserve"> </w:t>
      </w:r>
    </w:p>
    <w:p w:rsidRPr="009135B5" w:rsidR="00630DF7" w:rsidP="1633CEB6" w:rsidRDefault="1A1EC33E" w14:paraId="124E3A6E" w14:textId="266ACF69">
      <w:pPr>
        <w:tabs>
          <w:tab w:val="left" w:pos="0"/>
        </w:tabs>
        <w:suppressAutoHyphens/>
        <w:spacing w:before="120" w:after="120" w:line="240" w:lineRule="atLeast"/>
        <w:jc w:val="both"/>
        <w:rPr>
          <w:rFonts w:cs="Arial"/>
          <w:b/>
          <w:bCs/>
          <w:color w:val="000000"/>
        </w:rPr>
      </w:pPr>
      <w:r w:rsidRPr="1633CEB6">
        <w:rPr>
          <w:rFonts w:cs="Arial"/>
          <w:b/>
          <w:bCs/>
          <w:color w:val="000000" w:themeColor="text1"/>
        </w:rPr>
        <w:t xml:space="preserve">Table of Contents.  </w:t>
      </w:r>
      <w:r w:rsidRPr="1633CEB6">
        <w:rPr>
          <w:rFonts w:cs="Arial"/>
        </w:rPr>
        <w:t>A Table of Contents must be included with each proposal.  All major parts of the proposal shall be identified by referencing page number</w:t>
      </w:r>
      <w:r w:rsidRPr="1633CEB6" w:rsidR="57BEDA50">
        <w:rPr>
          <w:rFonts w:cs="Arial"/>
        </w:rPr>
        <w:t>s</w:t>
      </w:r>
      <w:r w:rsidRPr="1633CEB6">
        <w:rPr>
          <w:rFonts w:cs="Arial"/>
        </w:rPr>
        <w:t>.</w:t>
      </w:r>
    </w:p>
    <w:p w:rsidRPr="00CF69AA" w:rsidR="00CF69AA" w:rsidP="00045732" w:rsidRDefault="00CF69AA" w14:paraId="3612B78D" w14:textId="77777777">
      <w:pPr>
        <w:pStyle w:val="ListParagraph"/>
        <w:numPr>
          <w:ilvl w:val="0"/>
          <w:numId w:val="6"/>
        </w:numPr>
        <w:spacing w:after="120"/>
        <w:contextualSpacing w:val="0"/>
        <w:jc w:val="both"/>
        <w:rPr>
          <w:rFonts w:cs="Arial"/>
          <w:b/>
          <w:szCs w:val="22"/>
        </w:rPr>
      </w:pPr>
      <w:r>
        <w:rPr>
          <w:rFonts w:cs="Arial"/>
          <w:b/>
          <w:color w:val="000000"/>
        </w:rPr>
        <w:t xml:space="preserve">Offer Checklist.  </w:t>
      </w:r>
      <w:r>
        <w:rPr>
          <w:rFonts w:cs="Arial"/>
          <w:color w:val="000000"/>
        </w:rPr>
        <w:t>Complete and submit all items noted on the Offer Checklist.</w:t>
      </w:r>
    </w:p>
    <w:p w:rsidRPr="00BD20B1" w:rsidR="00510F99" w:rsidP="5D98837C" w:rsidRDefault="003D1D55" w14:paraId="584D7B21" w14:textId="068D73AB">
      <w:pPr>
        <w:pStyle w:val="ListParagraph"/>
        <w:numPr>
          <w:ilvl w:val="0"/>
          <w:numId w:val="6"/>
        </w:numPr>
        <w:spacing w:after="120"/>
        <w:contextualSpacing w:val="0"/>
        <w:jc w:val="both"/>
        <w:rPr>
          <w:rFonts w:cs="Arial"/>
        </w:rPr>
      </w:pPr>
      <w:r w:rsidRPr="5D98837C" w:rsidR="14E211BA">
        <w:rPr>
          <w:rFonts w:cs="Arial"/>
          <w:b w:val="1"/>
          <w:bCs w:val="1"/>
        </w:rPr>
        <w:t>Offer Form, OF-</w:t>
      </w:r>
      <w:r w:rsidRPr="5D98837C" w:rsidR="440D0602">
        <w:rPr>
          <w:rFonts w:cs="Arial"/>
          <w:b w:val="1"/>
          <w:bCs w:val="1"/>
        </w:rPr>
        <w:t>1</w:t>
      </w:r>
      <w:r w:rsidRPr="5D98837C" w:rsidR="369597B2">
        <w:rPr>
          <w:rFonts w:cs="Arial"/>
          <w:b w:val="1"/>
          <w:bCs w:val="1"/>
        </w:rPr>
        <w:t>.</w:t>
      </w:r>
      <w:r w:rsidRPr="5D98837C" w:rsidR="369597B2">
        <w:rPr>
          <w:rFonts w:cs="Arial"/>
          <w:b w:val="1"/>
          <w:bCs w:val="1"/>
        </w:rPr>
        <w:t xml:space="preserve">  </w:t>
      </w:r>
      <w:r w:rsidRPr="5D98837C" w:rsidR="369597B2">
        <w:rPr>
          <w:rFonts w:cs="Arial"/>
        </w:rPr>
        <w:t xml:space="preserve">Offeror </w:t>
      </w:r>
      <w:r w:rsidRPr="5D98837C" w:rsidR="369597B2">
        <w:rPr>
          <w:rFonts w:cs="Arial"/>
          <w:color w:val="auto"/>
        </w:rPr>
        <w:t>shall complete and s</w:t>
      </w:r>
      <w:r w:rsidRPr="5D98837C" w:rsidR="2AD39C37">
        <w:rPr>
          <w:rFonts w:cs="Arial"/>
          <w:color w:val="auto"/>
        </w:rPr>
        <w:t>ign OF-</w:t>
      </w:r>
      <w:r w:rsidRPr="5D98837C" w:rsidR="3230E349">
        <w:rPr>
          <w:rFonts w:cs="Arial"/>
          <w:color w:val="auto"/>
        </w:rPr>
        <w:t>1</w:t>
      </w:r>
      <w:r w:rsidRPr="5D98837C" w:rsidR="369597B2">
        <w:rPr>
          <w:rFonts w:cs="Arial"/>
          <w:color w:val="auto"/>
        </w:rPr>
        <w:t xml:space="preserve"> Offer</w:t>
      </w:r>
      <w:r w:rsidRPr="5D98837C" w:rsidR="2265A982">
        <w:rPr>
          <w:rFonts w:cs="Arial"/>
          <w:color w:val="auto"/>
        </w:rPr>
        <w:t xml:space="preserve"> Form</w:t>
      </w:r>
      <w:r w:rsidRPr="5D98837C" w:rsidR="2265A982">
        <w:rPr>
          <w:rFonts w:cs="Arial"/>
          <w:color w:val="auto"/>
        </w:rPr>
        <w:t xml:space="preserve">.  </w:t>
      </w:r>
      <w:r w:rsidRPr="5D98837C" w:rsidR="2265A982">
        <w:rPr>
          <w:rFonts w:cs="Arial"/>
          <w:color w:val="auto"/>
        </w:rPr>
        <w:t>See Special Provisions</w:t>
      </w:r>
      <w:r w:rsidRPr="5D98837C" w:rsidR="66847230">
        <w:rPr>
          <w:rFonts w:cs="Arial"/>
          <w:color w:val="auto"/>
        </w:rPr>
        <w:t>,</w:t>
      </w:r>
      <w:r w:rsidRPr="5D98837C" w:rsidR="2265A982">
        <w:rPr>
          <w:rFonts w:cs="Arial"/>
          <w:color w:val="auto"/>
        </w:rPr>
        <w:t xml:space="preserve"> </w:t>
      </w:r>
      <w:r w:rsidRPr="5D98837C" w:rsidR="1DFF416B">
        <w:rPr>
          <w:rFonts w:cs="Arial"/>
          <w:color w:val="auto"/>
        </w:rPr>
        <w:t>8.9</w:t>
      </w:r>
      <w:r w:rsidRPr="5D98837C" w:rsidR="369597B2">
        <w:rPr>
          <w:rFonts w:cs="Arial"/>
          <w:color w:val="auto"/>
        </w:rPr>
        <w:t xml:space="preserve"> </w:t>
      </w:r>
      <w:r w:rsidRPr="5D98837C" w:rsidR="369597B2">
        <w:rPr>
          <w:rFonts w:cs="Arial"/>
          <w:color w:val="auto"/>
        </w:rPr>
        <w:t>Proposal Preparation.</w:t>
      </w:r>
    </w:p>
    <w:p w:rsidRPr="002319AE" w:rsidR="00DE0C29" w:rsidP="006070C7" w:rsidRDefault="00E72E42" w14:paraId="3A993C1F" w14:textId="77777777">
      <w:pPr>
        <w:pStyle w:val="ListParagraph"/>
        <w:numPr>
          <w:ilvl w:val="1"/>
          <w:numId w:val="6"/>
        </w:numPr>
        <w:spacing w:after="120"/>
        <w:contextualSpacing w:val="0"/>
        <w:jc w:val="both"/>
        <w:rPr>
          <w:rFonts w:cs="Arial"/>
          <w:b/>
          <w:szCs w:val="22"/>
        </w:rPr>
      </w:pPr>
      <w:r>
        <w:rPr>
          <w:rFonts w:cs="Arial"/>
          <w:b/>
          <w:szCs w:val="22"/>
        </w:rPr>
        <w:t>OF Form, OF-</w:t>
      </w:r>
      <w:r w:rsidRPr="002319AE" w:rsidR="00DE0C29">
        <w:rPr>
          <w:rFonts w:cs="Arial"/>
          <w:b/>
          <w:szCs w:val="22"/>
        </w:rPr>
        <w:t>1</w:t>
      </w:r>
      <w:r w:rsidRPr="002319AE" w:rsidR="00F80E0A">
        <w:rPr>
          <w:rFonts w:cs="Arial"/>
          <w:b/>
          <w:szCs w:val="22"/>
        </w:rPr>
        <w:t xml:space="preserve"> </w:t>
      </w:r>
    </w:p>
    <w:p w:rsidRPr="002319AE" w:rsidR="00DE0C29" w:rsidP="006070C7" w:rsidRDefault="00E72E42" w14:paraId="6602A86E" w14:textId="77777777">
      <w:pPr>
        <w:pStyle w:val="ListParagraph"/>
        <w:numPr>
          <w:ilvl w:val="1"/>
          <w:numId w:val="6"/>
        </w:numPr>
        <w:spacing w:after="120"/>
        <w:contextualSpacing w:val="0"/>
        <w:jc w:val="both"/>
        <w:rPr>
          <w:rFonts w:cs="Arial"/>
          <w:b/>
          <w:szCs w:val="22"/>
        </w:rPr>
      </w:pPr>
      <w:r>
        <w:rPr>
          <w:rFonts w:cs="Arial"/>
          <w:b/>
          <w:szCs w:val="22"/>
        </w:rPr>
        <w:t>OF Form, OF-2</w:t>
      </w:r>
      <w:r w:rsidRPr="002319AE" w:rsidR="00DE0C29">
        <w:rPr>
          <w:rFonts w:cs="Arial"/>
          <w:b/>
          <w:szCs w:val="22"/>
        </w:rPr>
        <w:t xml:space="preserve"> Past Performance</w:t>
      </w:r>
    </w:p>
    <w:p w:rsidRPr="002319AE" w:rsidR="00DE0C29" w:rsidP="00BD20B1" w:rsidRDefault="00E72E42" w14:paraId="11E202E4" w14:textId="77777777">
      <w:pPr>
        <w:pStyle w:val="ListParagraph"/>
        <w:numPr>
          <w:ilvl w:val="1"/>
          <w:numId w:val="6"/>
        </w:numPr>
        <w:spacing w:after="120"/>
        <w:contextualSpacing w:val="0"/>
        <w:jc w:val="both"/>
        <w:rPr>
          <w:rFonts w:cs="Arial"/>
          <w:b/>
          <w:szCs w:val="22"/>
        </w:rPr>
      </w:pPr>
      <w:r>
        <w:rPr>
          <w:rFonts w:cs="Arial"/>
          <w:b/>
          <w:szCs w:val="22"/>
        </w:rPr>
        <w:t>OF Form, OF-3</w:t>
      </w:r>
      <w:r w:rsidRPr="002319AE" w:rsidR="00DE0C29">
        <w:rPr>
          <w:rFonts w:cs="Arial"/>
          <w:b/>
          <w:szCs w:val="22"/>
        </w:rPr>
        <w:t xml:space="preserve"> Price</w:t>
      </w:r>
    </w:p>
    <w:p w:rsidRPr="001E7B5C" w:rsidR="00E16994" w:rsidP="1633CEB6" w:rsidRDefault="66FE87CB" w14:paraId="44B64A9E" w14:textId="762F76E6">
      <w:pPr>
        <w:numPr>
          <w:ilvl w:val="0"/>
          <w:numId w:val="6"/>
        </w:numPr>
        <w:suppressAutoHyphens/>
        <w:spacing w:after="240"/>
        <w:jc w:val="both"/>
        <w:rPr>
          <w:rFonts w:cs="Arial"/>
          <w:color w:val="000000"/>
        </w:rPr>
      </w:pPr>
      <w:r w:rsidRPr="5D98837C" w:rsidR="0B2DCCA8">
        <w:rPr>
          <w:rFonts w:cs="Arial"/>
          <w:b w:val="1"/>
          <w:bCs w:val="1"/>
          <w:color w:val="000000" w:themeColor="text1" w:themeTint="FF" w:themeShade="FF"/>
        </w:rPr>
        <w:t xml:space="preserve">Executive </w:t>
      </w:r>
      <w:r w:rsidRPr="5D98837C" w:rsidR="0B2DCCA8">
        <w:rPr>
          <w:rFonts w:cs="Arial"/>
          <w:b w:val="1"/>
          <w:bCs w:val="1"/>
          <w:color w:val="000000" w:themeColor="text1" w:themeTint="FF" w:themeShade="FF"/>
        </w:rPr>
        <w:t xml:space="preserve">Summary </w:t>
      </w:r>
      <w:r w:rsidRPr="5D98837C" w:rsidR="032CCCD8">
        <w:rPr>
          <w:rFonts w:cs="Arial"/>
          <w:color w:val="000000" w:themeColor="text1" w:themeTint="FF" w:themeShade="FF"/>
        </w:rPr>
        <w:t>The</w:t>
      </w:r>
      <w:r w:rsidRPr="5D98837C" w:rsidR="032CCCD8">
        <w:rPr>
          <w:rFonts w:cs="Arial"/>
          <w:color w:val="000000" w:themeColor="text1" w:themeTint="FF" w:themeShade="FF"/>
        </w:rPr>
        <w:t xml:space="preserve"> executive summary [not to ex</w:t>
      </w:r>
      <w:r w:rsidRPr="5D98837C" w:rsidR="032CCCD8">
        <w:rPr>
          <w:rFonts w:cs="Arial"/>
          <w:color w:val="auto"/>
        </w:rPr>
        <w:t xml:space="preserve">ceed </w:t>
      </w:r>
      <w:r w:rsidRPr="5D98837C" w:rsidR="6DA876F2">
        <w:rPr>
          <w:rFonts w:cs="Arial"/>
          <w:color w:val="auto"/>
        </w:rPr>
        <w:t>one (1)</w:t>
      </w:r>
      <w:r w:rsidRPr="5D98837C" w:rsidR="085D2216">
        <w:rPr>
          <w:rFonts w:cs="Arial"/>
          <w:color w:val="auto"/>
        </w:rPr>
        <w:t xml:space="preserve"> page</w:t>
      </w:r>
      <w:r w:rsidRPr="5D98837C" w:rsidR="324A3B3F">
        <w:rPr>
          <w:rFonts w:cs="Arial"/>
          <w:color w:val="auto"/>
        </w:rPr>
        <w:t>]</w:t>
      </w:r>
      <w:r w:rsidRPr="5D98837C" w:rsidR="032CCCD8">
        <w:rPr>
          <w:rFonts w:cs="Arial"/>
          <w:color w:val="auto"/>
        </w:rPr>
        <w:t xml:space="preserve"> </w:t>
      </w:r>
      <w:r w:rsidRPr="5D98837C" w:rsidR="032CCCD8">
        <w:rPr>
          <w:rFonts w:cs="Arial"/>
          <w:color w:val="000000" w:themeColor="text1" w:themeTint="FF" w:themeShade="FF"/>
        </w:rPr>
        <w:t xml:space="preserve">is to briefly describe the Offeror's Proposal.  This summary should highlight the major features of the Proposal. </w:t>
      </w:r>
      <w:r w:rsidRPr="5D98837C" w:rsidR="08BC8FB8">
        <w:rPr>
          <w:rFonts w:cs="Arial"/>
        </w:rPr>
        <w:t>The r</w:t>
      </w:r>
      <w:r w:rsidRPr="5D98837C" w:rsidR="032CCCD8">
        <w:rPr>
          <w:rFonts w:cs="Arial"/>
        </w:rPr>
        <w:t xml:space="preserve">esponse should </w:t>
      </w:r>
      <w:r w:rsidRPr="5D98837C" w:rsidR="032CCCD8">
        <w:rPr>
          <w:rFonts w:cs="Arial"/>
        </w:rPr>
        <w:t>demonstrate</w:t>
      </w:r>
      <w:r w:rsidRPr="5D98837C" w:rsidR="032CCCD8">
        <w:rPr>
          <w:rFonts w:cs="Arial"/>
        </w:rPr>
        <w:t xml:space="preserve"> the Offeror’s understanding of and ability to meet the Administrative and Technical Requirements of the RFP. </w:t>
      </w:r>
      <w:r w:rsidRPr="5D98837C" w:rsidR="032CCCD8">
        <w:rPr>
          <w:rFonts w:cs="Arial"/>
          <w:color w:val="000000" w:themeColor="text1" w:themeTint="FF" w:themeShade="FF"/>
        </w:rPr>
        <w:t xml:space="preserve"> The State should be able to </w:t>
      </w:r>
      <w:r w:rsidRPr="5D98837C" w:rsidR="032CCCD8">
        <w:rPr>
          <w:rFonts w:cs="Arial"/>
          <w:color w:val="000000" w:themeColor="text1" w:themeTint="FF" w:themeShade="FF"/>
        </w:rPr>
        <w:t>determine</w:t>
      </w:r>
      <w:r w:rsidRPr="5D98837C" w:rsidR="032CCCD8">
        <w:rPr>
          <w:rFonts w:cs="Arial"/>
          <w:color w:val="000000" w:themeColor="text1" w:themeTint="FF" w:themeShade="FF"/>
        </w:rPr>
        <w:t xml:space="preserve"> the essence of the Proposal by reading the executive summary. </w:t>
      </w:r>
      <w:r w:rsidRPr="5D98837C" w:rsidR="7548DD45">
        <w:rPr>
          <w:rFonts w:cs="Arial"/>
          <w:color w:val="000000" w:themeColor="text1" w:themeTint="FF" w:themeShade="FF"/>
        </w:rPr>
        <w:t xml:space="preserve">This summary will </w:t>
      </w:r>
      <w:r w:rsidRPr="5D98837C" w:rsidR="7548DD45">
        <w:rPr>
          <w:rFonts w:cs="Arial"/>
          <w:color w:val="000000" w:themeColor="text1" w:themeTint="FF" w:themeShade="FF"/>
          <w:u w:val="single"/>
        </w:rPr>
        <w:t>not</w:t>
      </w:r>
      <w:r w:rsidRPr="5D98837C" w:rsidR="7548DD45">
        <w:rPr>
          <w:rFonts w:cs="Arial"/>
          <w:color w:val="000000" w:themeColor="text1" w:themeTint="FF" w:themeShade="FF"/>
        </w:rPr>
        <w:t xml:space="preserve"> be evaluated for </w:t>
      </w:r>
      <w:r w:rsidRPr="5D98837C" w:rsidR="7548DD45">
        <w:rPr>
          <w:rFonts w:cs="Arial"/>
          <w:color w:val="000000" w:themeColor="text1" w:themeTint="FF" w:themeShade="FF"/>
        </w:rPr>
        <w:t>points,</w:t>
      </w:r>
      <w:r w:rsidRPr="5D98837C" w:rsidR="0BF38201">
        <w:rPr>
          <w:rFonts w:cs="Arial"/>
          <w:color w:val="000000" w:themeColor="text1" w:themeTint="FF" w:themeShade="FF"/>
        </w:rPr>
        <w:t xml:space="preserve"> </w:t>
      </w:r>
      <w:r w:rsidRPr="5D98837C" w:rsidR="7548DD45">
        <w:rPr>
          <w:rFonts w:cs="Arial"/>
          <w:color w:val="000000" w:themeColor="text1" w:themeTint="FF" w:themeShade="FF"/>
        </w:rPr>
        <w:t>but</w:t>
      </w:r>
      <w:r w:rsidRPr="5D98837C" w:rsidR="7548DD45">
        <w:rPr>
          <w:rFonts w:cs="Arial"/>
          <w:color w:val="000000" w:themeColor="text1" w:themeTint="FF" w:themeShade="FF"/>
        </w:rPr>
        <w:t xml:space="preserve"> </w:t>
      </w:r>
      <w:r w:rsidRPr="5D98837C" w:rsidR="7548DD45">
        <w:rPr>
          <w:rFonts w:cs="Arial"/>
          <w:color w:val="000000" w:themeColor="text1" w:themeTint="FF" w:themeShade="FF"/>
        </w:rPr>
        <w:t>rather is</w:t>
      </w:r>
      <w:r w:rsidRPr="5D98837C" w:rsidR="7548DD45">
        <w:rPr>
          <w:rFonts w:cs="Arial"/>
          <w:color w:val="000000" w:themeColor="text1" w:themeTint="FF" w:themeShade="FF"/>
        </w:rPr>
        <w:t xml:space="preserve"> a high-level explanation of the entire proposal.</w:t>
      </w:r>
    </w:p>
    <w:p w:rsidR="00E87983" w:rsidP="5D98837C" w:rsidRDefault="00E87983" w14:paraId="675E05EE" w14:textId="1C6A971F">
      <w:pPr>
        <w:pStyle w:val="ListParagraph"/>
        <w:numPr>
          <w:ilvl w:val="0"/>
          <w:numId w:val="6"/>
        </w:numPr>
        <w:ind/>
        <w:jc w:val="both"/>
        <w:rPr>
          <w:rFonts w:cs="Arial"/>
        </w:rPr>
      </w:pPr>
      <w:r w:rsidRPr="5D98837C" w:rsidR="369597B2">
        <w:rPr>
          <w:rFonts w:cs="Arial"/>
          <w:b w:val="1"/>
          <w:bCs w:val="1"/>
          <w:color w:val="000000" w:themeColor="text1" w:themeTint="FF" w:themeShade="FF"/>
        </w:rPr>
        <w:t>Evaluat</w:t>
      </w:r>
      <w:r w:rsidRPr="5D98837C" w:rsidR="369597B2">
        <w:rPr>
          <w:rFonts w:cs="Arial"/>
          <w:b w:val="1"/>
          <w:bCs w:val="1"/>
          <w:color w:val="000000" w:themeColor="text1" w:themeTint="FF" w:themeShade="FF"/>
        </w:rPr>
        <w:t>ion Criteri</w:t>
      </w:r>
      <w:r w:rsidRPr="5D98837C" w:rsidR="737930B5">
        <w:rPr>
          <w:rFonts w:cs="Arial"/>
          <w:b w:val="1"/>
          <w:bCs w:val="1"/>
          <w:color w:val="000000" w:themeColor="text1" w:themeTint="FF" w:themeShade="FF"/>
        </w:rPr>
        <w:t xml:space="preserve">a Submittals (Refer to Section </w:t>
      </w:r>
      <w:r w:rsidRPr="5D98837C" w:rsidR="5F0AD344">
        <w:rPr>
          <w:rFonts w:cs="Arial"/>
          <w:b w:val="1"/>
          <w:bCs w:val="1"/>
          <w:color w:val="000000" w:themeColor="text1" w:themeTint="FF" w:themeShade="FF"/>
        </w:rPr>
        <w:t>5</w:t>
      </w:r>
      <w:r w:rsidRPr="5D98837C" w:rsidR="369597B2">
        <w:rPr>
          <w:rFonts w:cs="Arial"/>
          <w:b w:val="1"/>
          <w:bCs w:val="1"/>
          <w:color w:val="0000FF"/>
        </w:rPr>
        <w:t xml:space="preserve"> </w:t>
      </w:r>
      <w:r w:rsidRPr="5D98837C" w:rsidR="369597B2">
        <w:rPr>
          <w:rFonts w:cs="Arial"/>
          <w:b w:val="1"/>
          <w:bCs w:val="1"/>
          <w:color w:val="000000" w:themeColor="text1" w:themeTint="FF" w:themeShade="FF"/>
        </w:rPr>
        <w:t>Evaluat</w:t>
      </w:r>
      <w:r w:rsidRPr="5D98837C" w:rsidR="369597B2">
        <w:rPr>
          <w:rFonts w:cs="Arial"/>
          <w:b w:val="1"/>
          <w:bCs w:val="1"/>
          <w:color w:val="000000" w:themeColor="text1" w:themeTint="FF" w:themeShade="FF"/>
        </w:rPr>
        <w:t>ion and Award)</w:t>
      </w:r>
      <w:r w:rsidRPr="5D98837C" w:rsidR="369597B2">
        <w:rPr>
          <w:rFonts w:cs="Arial"/>
          <w:b w:val="1"/>
          <w:bCs w:val="1"/>
          <w:color w:val="000000" w:themeColor="text1" w:themeTint="FF" w:themeShade="FF"/>
        </w:rPr>
        <w:t>.</w:t>
      </w:r>
    </w:p>
    <w:p w:rsidR="00510F99" w:rsidP="5D98837C" w:rsidRDefault="000120BC" w14:paraId="711010C9" w14:textId="0136C00D">
      <w:pPr>
        <w:pStyle w:val="ListParagraph"/>
        <w:spacing w:after="120"/>
        <w:ind/>
        <w:jc w:val="both"/>
        <w:rPr>
          <w:rFonts w:cs="Arial"/>
          <w:color w:val="auto"/>
        </w:rPr>
      </w:pPr>
      <w:r w:rsidRPr="5D98837C" w:rsidR="369597B2">
        <w:rPr>
          <w:rFonts w:cs="Arial"/>
          <w:color w:val="000000" w:themeColor="text1" w:themeTint="FF" w:themeShade="FF"/>
        </w:rPr>
        <w:t xml:space="preserve">This section shall be sub-divided by the evaluation criteria and include the </w:t>
      </w:r>
      <w:r w:rsidRPr="5D98837C" w:rsidR="369597B2">
        <w:rPr>
          <w:rFonts w:cs="Arial"/>
          <w:color w:val="auto"/>
        </w:rPr>
        <w:t>narrative and any other requirements</w:t>
      </w:r>
      <w:r w:rsidRPr="5D98837C" w:rsidR="3D23F6C1">
        <w:rPr>
          <w:rFonts w:cs="Arial"/>
          <w:color w:val="auto"/>
        </w:rPr>
        <w:t>.</w:t>
      </w:r>
      <w:r w:rsidRPr="5D98837C" w:rsidR="3868DEDB">
        <w:rPr>
          <w:rFonts w:cs="Arial"/>
          <w:color w:val="auto"/>
        </w:rPr>
        <w:t xml:space="preserve"> </w:t>
      </w:r>
    </w:p>
    <w:p w:rsidR="00510F99" w:rsidP="5D98837C" w:rsidRDefault="000120BC" w14:paraId="32648527" w14:textId="21A1453A">
      <w:pPr>
        <w:pStyle w:val="ListParagraph"/>
        <w:spacing w:after="120"/>
        <w:ind/>
        <w:jc w:val="both"/>
        <w:rPr>
          <w:rFonts w:cs="Arial"/>
          <w:b w:val="0"/>
          <w:bCs w:val="0"/>
          <w:color w:val="auto"/>
        </w:rPr>
      </w:pPr>
    </w:p>
    <w:p w:rsidR="00510F99" w:rsidP="5D98837C" w:rsidRDefault="000120BC" w14:paraId="5E903BAB" w14:textId="79656180">
      <w:pPr>
        <w:pStyle w:val="ListParagraph"/>
        <w:numPr>
          <w:ilvl w:val="0"/>
          <w:numId w:val="46"/>
        </w:numPr>
        <w:spacing w:after="120"/>
        <w:ind/>
        <w:jc w:val="both"/>
        <w:rPr>
          <w:rFonts w:cs="Arial"/>
          <w:color w:val="0000FF"/>
        </w:rPr>
      </w:pPr>
      <w:r w:rsidRPr="5D98837C" w:rsidR="5EE72151">
        <w:rPr>
          <w:color w:val="auto"/>
        </w:rPr>
        <w:t xml:space="preserve">Offeror shall </w:t>
      </w:r>
      <w:r w:rsidRPr="5D98837C" w:rsidR="5EE72151">
        <w:rPr>
          <w:color w:val="auto"/>
        </w:rPr>
        <w:t>submit</w:t>
      </w:r>
      <w:r w:rsidRPr="5D98837C" w:rsidR="5EE72151">
        <w:rPr>
          <w:color w:val="auto"/>
        </w:rPr>
        <w:t xml:space="preserve"> a narrative of a maximum of </w:t>
      </w:r>
      <w:r w:rsidRPr="5D98837C" w:rsidR="5EE72151">
        <w:rPr>
          <w:color w:val="auto"/>
        </w:rPr>
        <w:t>2</w:t>
      </w:r>
      <w:r w:rsidRPr="5D98837C" w:rsidR="5EE72151">
        <w:rPr>
          <w:color w:val="auto"/>
        </w:rPr>
        <w:t xml:space="preserve"> pages showing how they met or exceeded requirement</w:t>
      </w:r>
      <w:r w:rsidR="5EE72151">
        <w:rPr/>
        <w:t xml:space="preserve">s of </w:t>
      </w:r>
      <w:r w:rsidR="5EE72151">
        <w:rPr/>
        <w:t>previous work, project examples, etc.</w:t>
      </w:r>
    </w:p>
    <w:p w:rsidR="00510F99" w:rsidP="5D98837C" w:rsidRDefault="000120BC" w14:paraId="14BC87A5" w14:textId="0788AFF1">
      <w:pPr>
        <w:pStyle w:val="ListParagraph"/>
        <w:numPr>
          <w:ilvl w:val="0"/>
          <w:numId w:val="46"/>
        </w:numPr>
        <w:spacing w:after="120"/>
        <w:ind/>
        <w:jc w:val="both"/>
        <w:rPr>
          <w:rFonts w:cs="Arial"/>
          <w:color w:val="auto"/>
        </w:rPr>
      </w:pPr>
      <w:r w:rsidRPr="5D98837C" w:rsidR="141B813A">
        <w:rPr>
          <w:rFonts w:cs="Arial"/>
          <w:b w:val="1"/>
          <w:bCs w:val="1"/>
          <w:color w:val="000000" w:themeColor="text1" w:themeTint="FF" w:themeShade="FF"/>
        </w:rPr>
        <w:t>Relevant work samples</w:t>
      </w:r>
      <w:r w:rsidRPr="5D98837C" w:rsidR="46052ECB">
        <w:rPr>
          <w:rFonts w:cs="Arial"/>
          <w:b w:val="1"/>
          <w:bCs w:val="1"/>
          <w:color w:val="000000" w:themeColor="text1" w:themeTint="FF" w:themeShade="FF"/>
        </w:rPr>
        <w:t>/</w:t>
      </w:r>
      <w:r w:rsidRPr="5D98837C" w:rsidR="46052ECB">
        <w:rPr>
          <w:rFonts w:cs="Arial"/>
          <w:b w:val="1"/>
          <w:bCs w:val="1"/>
          <w:color w:val="000000" w:themeColor="text1" w:themeTint="FF" w:themeShade="FF"/>
        </w:rPr>
        <w:t xml:space="preserve">past </w:t>
      </w:r>
      <w:r w:rsidRPr="5D98837C" w:rsidR="21458863">
        <w:rPr>
          <w:rFonts w:cs="Arial"/>
          <w:b w:val="1"/>
          <w:bCs w:val="1"/>
          <w:color w:val="000000" w:themeColor="text1" w:themeTint="FF" w:themeShade="FF"/>
        </w:rPr>
        <w:t>performa</w:t>
      </w:r>
      <w:r w:rsidRPr="5D98837C" w:rsidR="46052ECB">
        <w:rPr>
          <w:rFonts w:cs="Arial"/>
          <w:b w:val="1"/>
          <w:bCs w:val="1"/>
          <w:color w:val="000000" w:themeColor="text1" w:themeTint="FF" w:themeShade="FF"/>
        </w:rPr>
        <w:t>nce</w:t>
      </w:r>
      <w:r w:rsidRPr="5D98837C" w:rsidR="141B813A">
        <w:rPr>
          <w:rFonts w:cs="Arial"/>
          <w:b w:val="0"/>
          <w:bCs w:val="0"/>
          <w:color w:val="000000" w:themeColor="text1" w:themeTint="FF" w:themeShade="FF"/>
        </w:rPr>
        <w:t xml:space="preserve"> should not exceed </w:t>
      </w:r>
      <w:r w:rsidRPr="5D98837C" w:rsidR="141B813A">
        <w:rPr>
          <w:rFonts w:cs="Arial"/>
          <w:b w:val="0"/>
          <w:bCs w:val="0"/>
          <w:color w:val="000000" w:themeColor="text1" w:themeTint="FF" w:themeShade="FF"/>
        </w:rPr>
        <w:t>five (</w:t>
      </w:r>
      <w:r w:rsidRPr="5D98837C" w:rsidR="141B813A">
        <w:rPr>
          <w:rFonts w:cs="Arial"/>
          <w:b w:val="0"/>
          <w:bCs w:val="0"/>
          <w:color w:val="000000" w:themeColor="text1" w:themeTint="FF" w:themeShade="FF"/>
        </w:rPr>
        <w:t>5)</w:t>
      </w:r>
      <w:r w:rsidRPr="5D98837C" w:rsidR="141B813A">
        <w:rPr>
          <w:rFonts w:cs="Arial"/>
          <w:b w:val="0"/>
          <w:bCs w:val="0"/>
          <w:color w:val="000000" w:themeColor="text1" w:themeTint="FF" w:themeShade="FF"/>
        </w:rPr>
        <w:t xml:space="preserve"> </w:t>
      </w:r>
      <w:r w:rsidRPr="5D98837C" w:rsidR="141B813A">
        <w:rPr>
          <w:rFonts w:cs="Arial"/>
          <w:b w:val="0"/>
          <w:bCs w:val="0"/>
          <w:color w:val="000000" w:themeColor="text1" w:themeTint="FF" w:themeShade="FF"/>
        </w:rPr>
        <w:t>pages, an</w:t>
      </w:r>
      <w:r w:rsidRPr="5D98837C" w:rsidR="141B813A">
        <w:rPr>
          <w:rFonts w:cs="Arial"/>
          <w:b w:val="0"/>
          <w:bCs w:val="0"/>
          <w:color w:val="000000" w:themeColor="text1" w:themeTint="FF" w:themeShade="FF"/>
        </w:rPr>
        <w:t>d</w:t>
      </w:r>
      <w:r w:rsidRPr="5D98837C" w:rsidR="141B813A">
        <w:rPr>
          <w:rFonts w:cs="Arial"/>
          <w:b w:val="0"/>
          <w:bCs w:val="0"/>
          <w:color w:val="000000" w:themeColor="text1" w:themeTint="FF" w:themeShade="FF"/>
        </w:rPr>
        <w:t xml:space="preserve"> should highlight any work that the</w:t>
      </w:r>
      <w:r w:rsidRPr="5D98837C" w:rsidR="141B813A">
        <w:rPr>
          <w:rFonts w:cs="Arial"/>
          <w:b w:val="0"/>
          <w:bCs w:val="0"/>
          <w:color w:val="000000" w:themeColor="text1" w:themeTint="FF" w:themeShade="FF"/>
        </w:rPr>
        <w:t xml:space="preserve"> </w:t>
      </w:r>
      <w:r w:rsidRPr="5D98837C" w:rsidR="141B813A">
        <w:rPr>
          <w:rFonts w:cs="Arial"/>
          <w:b w:val="0"/>
          <w:bCs w:val="0"/>
          <w:color w:val="000000" w:themeColor="text1" w:themeTint="FF" w:themeShade="FF"/>
        </w:rPr>
        <w:t>offere</w:t>
      </w:r>
      <w:r w:rsidRPr="5D98837C" w:rsidR="141B813A">
        <w:rPr>
          <w:rFonts w:cs="Arial"/>
          <w:b w:val="0"/>
          <w:bCs w:val="0"/>
          <w:color w:val="000000" w:themeColor="text1" w:themeTint="FF" w:themeShade="FF"/>
        </w:rPr>
        <w:t>r</w:t>
      </w:r>
      <w:r w:rsidRPr="5D98837C" w:rsidR="141B813A">
        <w:rPr>
          <w:rFonts w:cs="Arial"/>
          <w:b w:val="0"/>
          <w:bCs w:val="0"/>
          <w:color w:val="000000" w:themeColor="text1" w:themeTint="FF" w:themeShade="FF"/>
        </w:rPr>
        <w:t xml:space="preserve"> has done in the past aligning with the goals of the Poetry Out Loud </w:t>
      </w:r>
      <w:r w:rsidRPr="5D98837C" w:rsidR="141B813A">
        <w:rPr>
          <w:rFonts w:cs="Arial"/>
          <w:b w:val="0"/>
          <w:bCs w:val="0"/>
          <w:color w:val="000000" w:themeColor="text1" w:themeTint="FF" w:themeShade="FF"/>
        </w:rPr>
        <w:t>coordination.</w:t>
      </w:r>
    </w:p>
    <w:p w:rsidR="00510F99" w:rsidP="5D98837C" w:rsidRDefault="000120BC" w14:paraId="651D9D5E" w14:textId="520E0A03">
      <w:pPr>
        <w:pStyle w:val="ListParagraph"/>
        <w:numPr>
          <w:ilvl w:val="0"/>
          <w:numId w:val="46"/>
        </w:numPr>
        <w:spacing w:after="120"/>
        <w:ind/>
        <w:jc w:val="both"/>
        <w:rPr>
          <w:rFonts w:cs="Arial"/>
          <w:color w:val="auto"/>
        </w:rPr>
      </w:pPr>
      <w:r w:rsidRPr="5D98837C" w:rsidR="4EB4C7FB">
        <w:rPr>
          <w:rFonts w:cs="Arial"/>
          <w:b w:val="1"/>
          <w:bCs w:val="1"/>
          <w:color w:val="auto"/>
        </w:rPr>
        <w:t>Budget</w:t>
      </w:r>
      <w:r w:rsidRPr="5D98837C" w:rsidR="369597B2">
        <w:rPr>
          <w:rFonts w:cs="Arial"/>
          <w:b w:val="1"/>
          <w:bCs w:val="1"/>
          <w:color w:val="auto"/>
        </w:rPr>
        <w:t xml:space="preserve"> </w:t>
      </w:r>
      <w:r w:rsidRPr="5D98837C" w:rsidR="369597B2">
        <w:rPr>
          <w:rFonts w:cs="Arial"/>
          <w:color w:val="auto"/>
        </w:rPr>
        <w:t>Offeror</w:t>
      </w:r>
      <w:r w:rsidRPr="5D98837C" w:rsidR="369597B2">
        <w:rPr>
          <w:rFonts w:cs="Arial"/>
          <w:color w:val="auto"/>
        </w:rPr>
        <w:t xml:space="preserve"> shall complete the attached </w:t>
      </w:r>
      <w:r w:rsidRPr="5D98837C" w:rsidR="2F0F1A05">
        <w:rPr>
          <w:rFonts w:cs="Arial"/>
          <w:color w:val="auto"/>
        </w:rPr>
        <w:t>OF-</w:t>
      </w:r>
      <w:r w:rsidRPr="5D98837C" w:rsidR="572D09EF">
        <w:rPr>
          <w:rFonts w:cs="Arial"/>
          <w:color w:val="auto"/>
        </w:rPr>
        <w:t xml:space="preserve">3 </w:t>
      </w:r>
      <w:r w:rsidRPr="5D98837C" w:rsidR="2F0F1A05">
        <w:rPr>
          <w:rFonts w:cs="Arial"/>
          <w:color w:val="auto"/>
        </w:rPr>
        <w:t>Pricing Form</w:t>
      </w:r>
      <w:r w:rsidRPr="5D98837C" w:rsidR="2F0F1A05">
        <w:rPr>
          <w:rFonts w:cs="Arial"/>
          <w:color w:val="auto"/>
        </w:rPr>
        <w:t xml:space="preserve"> </w:t>
      </w:r>
      <w:r w:rsidRPr="5D98837C" w:rsidR="4C0FD4F8">
        <w:rPr>
          <w:rFonts w:cs="Arial"/>
          <w:color w:val="auto"/>
        </w:rPr>
        <w:t xml:space="preserve">in </w:t>
      </w:r>
      <w:r w:rsidRPr="5D98837C" w:rsidR="369597B2">
        <w:rPr>
          <w:rFonts w:cs="Arial"/>
          <w:color w:val="auto"/>
        </w:rPr>
        <w:t xml:space="preserve">which Offeror shall </w:t>
      </w:r>
      <w:r w:rsidRPr="5D98837C" w:rsidR="369597B2">
        <w:rPr>
          <w:rFonts w:cs="Arial"/>
          <w:color w:val="auto"/>
        </w:rPr>
        <w:t>submit</w:t>
      </w:r>
      <w:r w:rsidRPr="5D98837C" w:rsidR="369597B2">
        <w:rPr>
          <w:rFonts w:cs="Arial"/>
          <w:color w:val="auto"/>
        </w:rPr>
        <w:t xml:space="preserve"> </w:t>
      </w:r>
      <w:r w:rsidRPr="5D98837C" w:rsidR="2F0F1A05">
        <w:rPr>
          <w:rFonts w:cs="Arial"/>
          <w:color w:val="auto"/>
        </w:rPr>
        <w:t xml:space="preserve">all price line items </w:t>
      </w:r>
      <w:r w:rsidRPr="5D98837C" w:rsidR="737930B5">
        <w:rPr>
          <w:rFonts w:cs="Arial"/>
          <w:color w:val="auto"/>
        </w:rPr>
        <w:t xml:space="preserve">excluding </w:t>
      </w:r>
      <w:r w:rsidRPr="5D98837C" w:rsidR="2F0F1A05">
        <w:rPr>
          <w:rFonts w:cs="Arial"/>
          <w:color w:val="auto"/>
        </w:rPr>
        <w:t>all applicable taxes.</w:t>
      </w:r>
      <w:r w:rsidRPr="5D98837C" w:rsidR="369597B2">
        <w:rPr>
          <w:rFonts w:cs="Arial"/>
          <w:color w:val="auto"/>
        </w:rPr>
        <w:t xml:space="preserve"> </w:t>
      </w:r>
    </w:p>
    <w:p w:rsidR="7759ADF9" w:rsidP="5D98837C" w:rsidRDefault="7759ADF9" w14:paraId="1623DFA8" w14:textId="576B1B47">
      <w:pPr>
        <w:pStyle w:val="ListParagraph"/>
        <w:numPr>
          <w:ilvl w:val="0"/>
          <w:numId w:val="46"/>
        </w:numPr>
        <w:spacing w:after="120"/>
        <w:jc w:val="both"/>
        <w:rPr>
          <w:rFonts w:cs="Arial"/>
          <w:b w:val="0"/>
          <w:bCs w:val="0"/>
          <w:color w:val="000000" w:themeColor="text1" w:themeTint="FF" w:themeShade="FF"/>
        </w:rPr>
      </w:pPr>
      <w:r w:rsidRPr="5D98837C" w:rsidR="7759ADF9">
        <w:rPr>
          <w:rFonts w:cs="Arial"/>
          <w:b w:val="1"/>
          <w:bCs w:val="1"/>
          <w:color w:val="auto"/>
        </w:rPr>
        <w:t xml:space="preserve">Personnel Breakdown: </w:t>
      </w:r>
      <w:r w:rsidRPr="5D98837C" w:rsidR="7759ADF9">
        <w:rPr>
          <w:rFonts w:cs="Arial"/>
          <w:b w:val="0"/>
          <w:bCs w:val="0"/>
          <w:color w:val="auto"/>
        </w:rPr>
        <w:t>Offerer</w:t>
      </w:r>
      <w:r w:rsidRPr="5D98837C" w:rsidR="7759ADF9">
        <w:rPr>
          <w:rFonts w:cs="Arial"/>
          <w:b w:val="0"/>
          <w:bCs w:val="0"/>
          <w:color w:val="auto"/>
        </w:rPr>
        <w:t xml:space="preserve"> shall share th</w:t>
      </w:r>
      <w:r w:rsidRPr="5D98837C" w:rsidR="7759ADF9">
        <w:rPr>
          <w:rFonts w:cs="Arial"/>
          <w:b w:val="0"/>
          <w:bCs w:val="0"/>
          <w:color w:val="000000" w:themeColor="text1" w:themeTint="FF" w:themeShade="FF"/>
        </w:rPr>
        <w:t>e name, position, role for the project, and qualifications of each key project individual.</w:t>
      </w:r>
    </w:p>
    <w:p w:rsidRPr="008F65B7" w:rsidR="008F65B7" w:rsidP="5D98837C" w:rsidRDefault="008F65B7" w14:paraId="5AE48A43" w14:noSpellErr="1" w14:textId="321D40D8">
      <w:pPr>
        <w:pStyle w:val="ListParagraph"/>
        <w:suppressAutoHyphens/>
        <w:spacing w:before="120" w:after="120" w:line="240" w:lineRule="atLeast"/>
        <w:ind w:left="990" w:hanging="0"/>
        <w:jc w:val="both"/>
        <w:rPr>
          <w:rFonts w:cs="Arial"/>
          <w:color w:val="000000"/>
        </w:rPr>
      </w:pPr>
    </w:p>
    <w:p w:rsidR="00510F99" w:rsidP="00045732" w:rsidRDefault="00510F99" w14:paraId="3F5CCB14" w14:textId="77777777">
      <w:pPr>
        <w:pStyle w:val="ListParagraph"/>
        <w:numPr>
          <w:ilvl w:val="0"/>
          <w:numId w:val="6"/>
        </w:numPr>
        <w:jc w:val="both"/>
        <w:rPr>
          <w:rFonts w:cs="Arial"/>
          <w:szCs w:val="22"/>
        </w:rPr>
      </w:pPr>
      <w:r w:rsidRPr="00035FD8">
        <w:rPr>
          <w:b/>
        </w:rPr>
        <w:t>Confidential, Protected</w:t>
      </w:r>
      <w:r w:rsidR="004B16E6">
        <w:rPr>
          <w:b/>
        </w:rPr>
        <w:t>,</w:t>
      </w:r>
      <w:r w:rsidRPr="00035FD8">
        <w:rPr>
          <w:b/>
        </w:rPr>
        <w:t xml:space="preserve"> or Proprietary Information</w:t>
      </w:r>
      <w:r w:rsidRPr="00035FD8">
        <w:rPr>
          <w:rFonts w:cs="Arial"/>
          <w:b/>
        </w:rPr>
        <w:t xml:space="preserve">.  </w:t>
      </w:r>
      <w:r w:rsidRPr="00035FD8">
        <w:rPr>
          <w:rFonts w:cs="Arial"/>
        </w:rPr>
        <w:t xml:space="preserve">All </w:t>
      </w:r>
      <w:r>
        <w:t>c</w:t>
      </w:r>
      <w:r w:rsidRPr="00AF5309">
        <w:t>onfidential</w:t>
      </w:r>
      <w:r>
        <w:t>, protected</w:t>
      </w:r>
      <w:r w:rsidR="004B16E6">
        <w:t>,</w:t>
      </w:r>
      <w:r w:rsidRPr="00AF5309">
        <w:t xml:space="preserve"> or </w:t>
      </w:r>
      <w:r>
        <w:t>proprietary i</w:t>
      </w:r>
      <w:r w:rsidRPr="00AF5309">
        <w:t>nformation</w:t>
      </w:r>
      <w:r w:rsidRPr="00035FD8">
        <w:rPr>
          <w:rFonts w:cs="Arial"/>
        </w:rPr>
        <w:t xml:space="preserve"> must be included in this section of </w:t>
      </w:r>
      <w:r w:rsidR="004B16E6">
        <w:rPr>
          <w:rFonts w:cs="Arial"/>
        </w:rPr>
        <w:t xml:space="preserve">the </w:t>
      </w:r>
      <w:r w:rsidRPr="00035FD8">
        <w:rPr>
          <w:rFonts w:cs="Arial"/>
        </w:rPr>
        <w:t xml:space="preserve">proposal response.  Do not incorporate protected information throughout the Proposal.  Rather, provide a reference in the proposal response directing </w:t>
      </w:r>
      <w:r w:rsidR="00145DB9">
        <w:rPr>
          <w:rFonts w:cs="Arial"/>
        </w:rPr>
        <w:t>the</w:t>
      </w:r>
      <w:r w:rsidRPr="00035FD8">
        <w:rPr>
          <w:rFonts w:cs="Arial"/>
        </w:rPr>
        <w:t xml:space="preserve"> State to the specific area of this protected Information section. </w:t>
      </w:r>
      <w:r w:rsidRPr="00035FD8">
        <w:rPr>
          <w:rFonts w:cs="Arial"/>
          <w:szCs w:val="22"/>
        </w:rPr>
        <w:t>If Offeror believes that any portion of its proposal, offer, specification, protest, or correspondence contains information that should be withheld as confidential, then the Procurement Officer should be so advised in writing and shall be furnished with justification for confidential status.  Price is not considered confidential and shall not be withheld.</w:t>
      </w:r>
      <w:r>
        <w:rPr>
          <w:rFonts w:cs="Arial"/>
          <w:szCs w:val="22"/>
        </w:rPr>
        <w:t xml:space="preserve">  </w:t>
      </w:r>
    </w:p>
    <w:p w:rsidR="00510F99" w:rsidP="00510F99" w:rsidRDefault="00510F99" w14:paraId="50F40DEB" w14:textId="77777777">
      <w:pPr>
        <w:pStyle w:val="ListParagraph"/>
        <w:rPr>
          <w:rFonts w:cs="Arial"/>
          <w:szCs w:val="22"/>
        </w:rPr>
      </w:pPr>
    </w:p>
    <w:p w:rsidR="00BD20B1" w:rsidP="00B77618" w:rsidRDefault="00510F99" w14:paraId="5C690828" w14:textId="77777777">
      <w:pPr>
        <w:pStyle w:val="ListParagraph"/>
        <w:spacing w:after="120"/>
        <w:ind w:left="936"/>
        <w:contextualSpacing w:val="0"/>
        <w:jc w:val="both"/>
      </w:pPr>
      <w:r>
        <w:t>Information included in the Confidential, Protected or Proprietary Information section of an Offeror’s proposal i</w:t>
      </w:r>
      <w:r w:rsidR="007F6171">
        <w:t>s not automatically accepted as</w:t>
      </w:r>
      <w:r>
        <w:t xml:space="preserve"> protected. All information identified in the section will be subject to review by the State in accordance with the procedures prescribed by the State’s open records statute, freedom of information act, or similar law.  </w:t>
      </w:r>
    </w:p>
    <w:p w:rsidRPr="00B77618" w:rsidR="00B77618" w:rsidP="00B77618" w:rsidRDefault="00B77618" w14:paraId="77A52294" w14:textId="77777777">
      <w:pPr>
        <w:pStyle w:val="ListParagraph"/>
        <w:spacing w:after="120"/>
        <w:ind w:left="936"/>
        <w:contextualSpacing w:val="0"/>
        <w:jc w:val="both"/>
        <w:rPr>
          <w:rFonts w:cs="Arial"/>
          <w:szCs w:val="22"/>
        </w:rPr>
      </w:pPr>
    </w:p>
    <w:p w:rsidRPr="00B77618" w:rsidR="00B77618" w:rsidP="00B77618" w:rsidRDefault="008E1A2A" w14:paraId="1F2D0DBA" w14:textId="77777777">
      <w:pPr>
        <w:spacing w:after="120"/>
        <w:rPr>
          <w:b/>
          <w:bCs/>
        </w:rPr>
      </w:pPr>
      <w:r>
        <w:rPr>
          <w:b/>
          <w:bCs/>
        </w:rPr>
        <w:t>4.6</w:t>
      </w:r>
      <w:r w:rsidRPr="00B77618" w:rsidR="00B77618">
        <w:rPr>
          <w:b/>
          <w:bCs/>
        </w:rPr>
        <w:t xml:space="preserve"> Each Offeror to Bear its Own Costs </w:t>
      </w:r>
    </w:p>
    <w:p w:rsidR="00831E1B" w:rsidP="003D2B00" w:rsidRDefault="00B77618" w14:paraId="61BD2FFC" w14:textId="77777777">
      <w:pPr>
        <w:sectPr w:rsidR="00831E1B" w:rsidSect="00907D3C">
          <w:footerReference w:type="default" r:id="rId26"/>
          <w:pgSz w:w="12240" w:h="15840" w:orient="portrait"/>
          <w:pgMar w:top="1440" w:right="1440" w:bottom="1440" w:left="1440" w:header="720" w:footer="720" w:gutter="0"/>
          <w:cols w:space="720"/>
          <w:docGrid w:linePitch="326"/>
        </w:sectPr>
      </w:pPr>
      <w:r w:rsidRPr="00B77618">
        <w:t>Each Offeror shall be responsible for all costs incurred by it prior to the Notice of Award, including, without limitation, its costs of preparing and submitting its Offer, responding to notices or requests, making Priority-Listed Offeror presentations, demonstrations</w:t>
      </w:r>
      <w:r w:rsidR="004B16E6">
        <w:t>,</w:t>
      </w:r>
      <w:r w:rsidRPr="00B77618">
        <w:t xml:space="preserve"> and discussions, and otherwise p</w:t>
      </w:r>
      <w:r w:rsidR="00831E1B">
        <w:t>articipating in the RFP Proces</w:t>
      </w:r>
      <w:r w:rsidR="00AE1474">
        <w:t>s.</w:t>
      </w:r>
    </w:p>
    <w:p w:rsidRPr="008745E4" w:rsidR="004E1468" w:rsidP="004E1468" w:rsidRDefault="001A0770" w14:paraId="62DAF053" w14:textId="77777777">
      <w:pPr>
        <w:pStyle w:val="Heading1"/>
        <w:rPr>
          <w:szCs w:val="32"/>
        </w:rPr>
      </w:pPr>
      <w:r w:rsidRPr="008745E4">
        <w:rPr>
          <w:szCs w:val="32"/>
        </w:rPr>
        <w:t>Section</w:t>
      </w:r>
      <w:r w:rsidRPr="008745E4" w:rsidR="00FF0639">
        <w:rPr>
          <w:szCs w:val="32"/>
        </w:rPr>
        <w:t xml:space="preserve"> 5</w:t>
      </w:r>
      <w:r w:rsidRPr="008745E4" w:rsidR="004E1468">
        <w:rPr>
          <w:szCs w:val="32"/>
        </w:rPr>
        <w:t>: Evaluation and Award</w:t>
      </w:r>
    </w:p>
    <w:p w:rsidR="004E1468" w:rsidP="5D98837C" w:rsidRDefault="004E1468" w14:paraId="007DCDA8" w14:textId="77777777" w14:noSpellErr="1">
      <w:pPr>
        <w:tabs>
          <w:tab w:val="left" w:pos="1440"/>
          <w:tab w:val="left" w:pos="2160"/>
          <w:tab w:val="left" w:pos="2880"/>
        </w:tabs>
        <w:rPr>
          <w:rFonts w:ascii="Arial" w:hAnsi="Arial" w:eastAsia="Arial" w:cs="Arial"/>
          <w:b w:val="1"/>
          <w:bCs w:val="1"/>
          <w:sz w:val="28"/>
          <w:szCs w:val="28"/>
        </w:rPr>
      </w:pPr>
    </w:p>
    <w:p w:rsidRPr="00874A0D" w:rsidR="00246A8B" w:rsidP="5D98837C" w:rsidRDefault="00FF0639" w14:paraId="1207A1B3" w14:textId="77777777">
      <w:pPr>
        <w:rPr>
          <w:rFonts w:ascii="Arial" w:hAnsi="Arial" w:eastAsia="Arial" w:cs="Arial"/>
          <w:sz w:val="26"/>
          <w:szCs w:val="26"/>
        </w:rPr>
      </w:pPr>
      <w:r w:rsidRPr="5D98837C" w:rsidR="3A007241">
        <w:rPr>
          <w:rFonts w:ascii="Arial" w:hAnsi="Arial" w:eastAsia="Arial" w:cs="Arial"/>
          <w:b w:val="1"/>
          <w:bCs w:val="1"/>
          <w:sz w:val="26"/>
          <w:szCs w:val="26"/>
        </w:rPr>
        <w:t>5</w:t>
      </w:r>
      <w:r w:rsidRPr="5D98837C" w:rsidR="2843C48B">
        <w:rPr>
          <w:rFonts w:ascii="Arial" w:hAnsi="Arial" w:eastAsia="Arial" w:cs="Arial"/>
          <w:b w:val="1"/>
          <w:bCs w:val="1"/>
          <w:sz w:val="26"/>
          <w:szCs w:val="26"/>
        </w:rPr>
        <w:t xml:space="preserve">.1 </w:t>
      </w:r>
      <w:r w:rsidRPr="5D98837C" w:rsidR="71BBD223">
        <w:rPr>
          <w:rFonts w:ascii="Arial" w:hAnsi="Arial" w:eastAsia="Arial" w:cs="Arial"/>
          <w:b w:val="1"/>
          <w:bCs w:val="1"/>
          <w:sz w:val="26"/>
          <w:szCs w:val="26"/>
        </w:rPr>
        <w:t>Evaluation of Proposals</w:t>
      </w:r>
    </w:p>
    <w:p w:rsidR="00246A8B" w:rsidP="5D98837C" w:rsidRDefault="00246A8B" w14:paraId="450EA2D7" w14:textId="77777777" w14:noSpellErr="1">
      <w:pPr>
        <w:rPr>
          <w:rFonts w:ascii="Arial" w:hAnsi="Arial" w:eastAsia="Arial" w:cs="Arial"/>
        </w:rPr>
      </w:pPr>
    </w:p>
    <w:p w:rsidRPr="00FB54D2" w:rsidR="008E1A2A" w:rsidP="5D98837C" w:rsidRDefault="008E1A2A" w14:paraId="3DD355C9" w14:textId="7D30A855">
      <w:pPr>
        <w:jc w:val="both"/>
        <w:rPr>
          <w:rFonts w:ascii="Arial" w:hAnsi="Arial" w:eastAsia="Arial" w:cs="Arial"/>
          <w:color w:val="000000" w:themeColor="text1" w:themeTint="FF" w:themeShade="FF"/>
        </w:rPr>
      </w:pPr>
      <w:r w:rsidRPr="5D98837C" w:rsidR="33F7BB10">
        <w:rPr>
          <w:rFonts w:ascii="Arial" w:hAnsi="Arial" w:eastAsia="Arial" w:cs="Arial"/>
          <w:color w:val="000000" w:themeColor="text1" w:themeTint="FF" w:themeShade="FF"/>
        </w:rPr>
        <w:t xml:space="preserve">The Procurement Officer of the State Foundation on Culture and the Arts or an evaluation committee of at least three (3) qualified State employees selected by the State Foundation on Culture and the Arts Procurement Officer, shall evaluate proposals for the contract. The evaluation will be based solely on </w:t>
      </w:r>
      <w:r w:rsidRPr="5D98837C" w:rsidR="33F7BB10">
        <w:rPr>
          <w:rFonts w:ascii="Arial" w:hAnsi="Arial" w:eastAsia="Arial" w:cs="Arial"/>
          <w:color w:val="000000" w:themeColor="text1" w:themeTint="FF" w:themeShade="FF"/>
        </w:rPr>
        <w:t xml:space="preserve">Section </w:t>
      </w:r>
      <w:r w:rsidRPr="5D98837C" w:rsidR="61E5F5E7">
        <w:rPr>
          <w:rFonts w:ascii="Arial" w:hAnsi="Arial" w:eastAsia="Arial" w:cs="Arial"/>
          <w:color w:val="000000" w:themeColor="text1" w:themeTint="FF" w:themeShade="FF"/>
        </w:rPr>
        <w:t xml:space="preserve">5.8 </w:t>
      </w:r>
      <w:r w:rsidRPr="5D98837C" w:rsidR="33F7BB10">
        <w:rPr>
          <w:rFonts w:ascii="Arial" w:hAnsi="Arial" w:eastAsia="Arial" w:cs="Arial"/>
          <w:color w:val="000000" w:themeColor="text1" w:themeTint="FF" w:themeShade="FF"/>
        </w:rPr>
        <w:t>Evaluation Criteria and the process described in this section.</w:t>
      </w:r>
    </w:p>
    <w:p w:rsidRPr="00563F0A" w:rsidR="004E1468" w:rsidP="5D98837C" w:rsidRDefault="00FF0639" w14:paraId="04758BD0" w14:textId="77777777">
      <w:pPr>
        <w:pStyle w:val="Heading2"/>
        <w:rPr>
          <w:rFonts w:ascii="Arial" w:hAnsi="Arial" w:eastAsia="Arial" w:cs="Arial"/>
        </w:rPr>
      </w:pPr>
      <w:r w:rsidRPr="5D98837C" w:rsidR="3A007241">
        <w:rPr>
          <w:rFonts w:ascii="Arial" w:hAnsi="Arial" w:eastAsia="Arial" w:cs="Arial"/>
        </w:rPr>
        <w:t>5</w:t>
      </w:r>
      <w:r w:rsidRPr="5D98837C" w:rsidR="14160DF1">
        <w:rPr>
          <w:rFonts w:ascii="Arial" w:hAnsi="Arial" w:eastAsia="Arial" w:cs="Arial"/>
        </w:rPr>
        <w:t>.2</w:t>
      </w:r>
      <w:r w:rsidRPr="5D98837C" w:rsidR="1BBFBA88">
        <w:rPr>
          <w:rFonts w:ascii="Arial" w:hAnsi="Arial" w:eastAsia="Arial" w:cs="Arial"/>
        </w:rPr>
        <w:t xml:space="preserve"> </w:t>
      </w:r>
      <w:r w:rsidRPr="5D98837C" w:rsidR="3FEA63C7">
        <w:rPr>
          <w:rFonts w:ascii="Arial" w:hAnsi="Arial" w:eastAsia="Arial" w:cs="Arial"/>
        </w:rPr>
        <w:t>Right to Waive Minor Irregularities</w:t>
      </w:r>
    </w:p>
    <w:p w:rsidR="00D17D5F" w:rsidP="5D98837C" w:rsidRDefault="00D17D5F" w14:paraId="63850E15" w14:textId="77777777">
      <w:pPr>
        <w:jc w:val="both"/>
        <w:rPr>
          <w:rFonts w:cs="Arial"/>
          <w:color w:val="000000"/>
        </w:rPr>
      </w:pPr>
      <w:r w:rsidRPr="5D98837C" w:rsidR="3FEA63C7">
        <w:rPr>
          <w:rFonts w:ascii="Arial" w:hAnsi="Arial" w:eastAsia="Arial" w:cs="Arial"/>
          <w:color w:val="000000" w:themeColor="text1" w:themeTint="FF" w:themeShade="FF"/>
        </w:rPr>
        <w:t>The State in its sole discretion reserves the right to waive minor irregularities in the Proposal, which include but are not limited to corrections of deficiencies or clarification of ambi</w:t>
      </w:r>
      <w:r w:rsidRPr="5D98837C" w:rsidR="3FEA63C7">
        <w:rPr>
          <w:rFonts w:cs="Arial"/>
          <w:color w:val="000000" w:themeColor="text1" w:themeTint="FF" w:themeShade="FF"/>
        </w:rPr>
        <w:t>guities that in the judgment of the State do not require a comprehensive proposal rewrite</w:t>
      </w:r>
      <w:r w:rsidRPr="5D98837C" w:rsidR="3FEA63C7">
        <w:rPr>
          <w:rFonts w:cs="Arial"/>
          <w:color w:val="000000" w:themeColor="text1" w:themeTint="FF" w:themeShade="FF"/>
        </w:rPr>
        <w:t xml:space="preserve">.  </w:t>
      </w:r>
      <w:r w:rsidRPr="5D98837C" w:rsidR="3FEA63C7">
        <w:rPr>
          <w:rFonts w:cs="Arial"/>
          <w:color w:val="000000" w:themeColor="text1" w:themeTint="FF" w:themeShade="FF"/>
        </w:rPr>
        <w:t xml:space="preserve">The State also reserves the right in its sole discretion to waive certain </w:t>
      </w:r>
      <w:r w:rsidRPr="5D98837C" w:rsidR="5DF20ACA">
        <w:rPr>
          <w:rFonts w:cs="Arial"/>
          <w:color w:val="000000" w:themeColor="text1" w:themeTint="FF" w:themeShade="FF"/>
        </w:rPr>
        <w:t>m</w:t>
      </w:r>
      <w:r w:rsidRPr="5D98837C" w:rsidR="3FEA63C7">
        <w:rPr>
          <w:rFonts w:cs="Arial"/>
          <w:color w:val="000000" w:themeColor="text1" w:themeTint="FF" w:themeShade="FF"/>
        </w:rPr>
        <w:t>inimum</w:t>
      </w:r>
      <w:r w:rsidRPr="5D98837C" w:rsidR="3FEA63C7">
        <w:rPr>
          <w:rFonts w:cs="Arial"/>
          <w:color w:val="000000" w:themeColor="text1" w:themeTint="FF" w:themeShade="FF"/>
        </w:rPr>
        <w:t xml:space="preserve"> requirements </w:t>
      </w:r>
      <w:r w:rsidRPr="5D98837C" w:rsidR="3FEA63C7">
        <w:rPr>
          <w:rFonts w:cs="Arial"/>
          <w:color w:val="000000" w:themeColor="text1" w:themeTint="FF" w:themeShade="FF"/>
        </w:rPr>
        <w:t>provided that</w:t>
      </w:r>
      <w:r w:rsidRPr="5D98837C" w:rsidR="3FEA63C7">
        <w:rPr>
          <w:rFonts w:cs="Arial"/>
          <w:color w:val="000000" w:themeColor="text1" w:themeTint="FF" w:themeShade="FF"/>
        </w:rPr>
        <w:t xml:space="preserve"> all of the otherwise responsive proposals fail to meet the same </w:t>
      </w:r>
      <w:r w:rsidRPr="5D98837C" w:rsidR="3FEA63C7">
        <w:rPr>
          <w:rFonts w:cs="Arial"/>
          <w:color w:val="000000" w:themeColor="text1" w:themeTint="FF" w:themeShade="FF"/>
        </w:rPr>
        <w:t>m</w:t>
      </w:r>
      <w:r w:rsidRPr="5D98837C" w:rsidR="3FEA63C7">
        <w:rPr>
          <w:rFonts w:cs="Arial"/>
          <w:color w:val="000000" w:themeColor="text1" w:themeTint="FF" w:themeShade="FF"/>
        </w:rPr>
        <w:t>inimum</w:t>
      </w:r>
      <w:r w:rsidRPr="5D98837C" w:rsidR="3FEA63C7">
        <w:rPr>
          <w:rFonts w:cs="Arial"/>
          <w:color w:val="000000" w:themeColor="text1" w:themeTint="FF" w:themeShade="FF"/>
        </w:rPr>
        <w:t xml:space="preserve"> requirements and the failure to do so does not materially affect the procurement</w:t>
      </w:r>
    </w:p>
    <w:p w:rsidRPr="00A6794A" w:rsidR="00D17D5F" w:rsidP="5D98837C" w:rsidRDefault="00D17D5F" w14:paraId="717AAFBA" w14:noSpellErr="1" w14:textId="20FC2E7D">
      <w:pPr>
        <w:pStyle w:val="Normal"/>
        <w:jc w:val="both"/>
        <w:rPr>
          <w:rFonts w:cs="Arial"/>
          <w:color w:val="000000"/>
        </w:rPr>
      </w:pPr>
    </w:p>
    <w:p w:rsidRPr="003D2B00" w:rsidR="00D17D5F" w:rsidP="00D17D5F" w:rsidRDefault="008E1A2A" w14:paraId="21B2D6E3" w14:textId="77777777">
      <w:pPr>
        <w:rPr>
          <w:rFonts w:cs="Arial"/>
          <w:b/>
          <w:bCs/>
          <w:szCs w:val="24"/>
        </w:rPr>
      </w:pPr>
      <w:r>
        <w:rPr>
          <w:rFonts w:cs="Arial"/>
          <w:b/>
          <w:bCs/>
          <w:szCs w:val="24"/>
        </w:rPr>
        <w:t>5.3</w:t>
      </w:r>
      <w:r w:rsidRPr="003D2B00" w:rsidR="00D17D5F">
        <w:rPr>
          <w:rFonts w:cs="Arial"/>
          <w:b/>
          <w:bCs/>
          <w:szCs w:val="24"/>
        </w:rPr>
        <w:t xml:space="preserve"> Initial Review and Award without Discussions</w:t>
      </w:r>
    </w:p>
    <w:p w:rsidRPr="003D2B00" w:rsidR="00D17D5F" w:rsidP="00D17D5F" w:rsidRDefault="00D17D5F" w14:paraId="543E643F" w14:textId="77777777">
      <w:pPr>
        <w:jc w:val="both"/>
        <w:rPr>
          <w:rFonts w:cs="Arial"/>
          <w:szCs w:val="24"/>
        </w:rPr>
      </w:pPr>
      <w:r w:rsidRPr="003D2B00">
        <w:rPr>
          <w:rFonts w:cs="Arial"/>
          <w:szCs w:val="24"/>
        </w:rPr>
        <w:t xml:space="preserve">In the initial phase of the evaluation process, the State will review all proposals timely received.  Unacceptable proposals (non-responsive proposals not conforming to RFP requirements) will be eliminated from further consideration.  </w:t>
      </w:r>
    </w:p>
    <w:p w:rsidRPr="003D2B00" w:rsidR="00D17D5F" w:rsidP="00D17D5F" w:rsidRDefault="00D17D5F" w14:paraId="56EE48EE" w14:textId="77777777">
      <w:pPr>
        <w:jc w:val="both"/>
        <w:rPr>
          <w:rFonts w:cs="Arial"/>
          <w:szCs w:val="24"/>
        </w:rPr>
      </w:pPr>
    </w:p>
    <w:p w:rsidR="00D17D5F" w:rsidP="00D17D5F" w:rsidRDefault="00D17D5F" w14:paraId="2F1B5D4B" w14:textId="77777777">
      <w:pPr>
        <w:jc w:val="both"/>
        <w:rPr>
          <w:rFonts w:cs="Arial"/>
          <w:szCs w:val="24"/>
        </w:rPr>
      </w:pPr>
      <w:r w:rsidRPr="003D2B00">
        <w:rPr>
          <w:rFonts w:cs="Arial"/>
          <w:szCs w:val="24"/>
        </w:rPr>
        <w:t xml:space="preserve">The State reserves the right to award on receipt of initial proposals without an opportunity for discussion or proposal revision, so Offerors are encouraged to submit their most favorable proposal at the time established for receipt of proposals.  Offerors shall be accorded fair and equal treatment with respect to any opportunity for discussion and/or written revisions of proposals.  </w:t>
      </w:r>
    </w:p>
    <w:p w:rsidRPr="003D2B00" w:rsidR="00D03C53" w:rsidP="5D98837C" w:rsidRDefault="00D03C53" w14:paraId="121FD38A" w14:noSpellErr="1" w14:textId="74BB59CC">
      <w:pPr>
        <w:pStyle w:val="Normal"/>
        <w:jc w:val="both"/>
        <w:rPr>
          <w:rFonts w:cs="Arial"/>
        </w:rPr>
      </w:pPr>
    </w:p>
    <w:p w:rsidRPr="003D2B00" w:rsidR="00246A8B" w:rsidP="5D98837C" w:rsidRDefault="00246A8B" w14:paraId="1FE2DD96" w14:textId="5A21931A">
      <w:pPr>
        <w:rPr>
          <w:rFonts w:cs="Arial"/>
          <w:strike w:val="1"/>
          <w:sz w:val="26"/>
          <w:szCs w:val="26"/>
        </w:rPr>
      </w:pPr>
      <w:r w:rsidRPr="5D98837C" w:rsidR="3A007241">
        <w:rPr>
          <w:rFonts w:cs="Arial"/>
          <w:b w:val="1"/>
          <w:bCs w:val="1"/>
          <w:sz w:val="26"/>
          <w:szCs w:val="26"/>
        </w:rPr>
        <w:t>5</w:t>
      </w:r>
      <w:r w:rsidRPr="5D98837C" w:rsidR="42892921">
        <w:rPr>
          <w:rFonts w:cs="Arial"/>
          <w:b w:val="1"/>
          <w:bCs w:val="1"/>
          <w:sz w:val="26"/>
          <w:szCs w:val="26"/>
        </w:rPr>
        <w:t>.4</w:t>
      </w:r>
      <w:r w:rsidRPr="5D98837C" w:rsidR="2843C48B">
        <w:rPr>
          <w:rFonts w:cs="Arial"/>
          <w:b w:val="1"/>
          <w:bCs w:val="1"/>
          <w:sz w:val="26"/>
          <w:szCs w:val="26"/>
        </w:rPr>
        <w:t xml:space="preserve"> Discussion with Priority Listed Offerors</w:t>
      </w:r>
    </w:p>
    <w:p w:rsidRPr="003D2B00" w:rsidR="004E2197" w:rsidP="004E2197" w:rsidRDefault="004E2197" w14:paraId="31D2E2E9" w14:textId="77777777">
      <w:pPr>
        <w:jc w:val="both"/>
        <w:rPr>
          <w:rFonts w:cs="Arial"/>
        </w:rPr>
      </w:pPr>
      <w:r w:rsidRPr="003D2B00">
        <w:rPr>
          <w:rFonts w:cs="Arial"/>
        </w:rPr>
        <w:t xml:space="preserve">Prior to holding any discussions, a priority list shall be generated consisting of proposals determined to be acceptable or potentially acceptable. </w:t>
      </w:r>
    </w:p>
    <w:p w:rsidRPr="003D2B00" w:rsidR="004E2197" w:rsidP="004E2197" w:rsidRDefault="004E2197" w14:paraId="27357532" w14:textId="77777777">
      <w:pPr>
        <w:ind w:left="720"/>
        <w:rPr>
          <w:rFonts w:cs="Arial"/>
        </w:rPr>
      </w:pPr>
    </w:p>
    <w:p w:rsidRPr="003D2B00" w:rsidR="004E2197" w:rsidP="004E2197" w:rsidRDefault="004E2197" w14:paraId="1495AC7B" w14:textId="77777777">
      <w:pPr>
        <w:jc w:val="both"/>
        <w:rPr>
          <w:rFonts w:cs="Arial"/>
        </w:rPr>
      </w:pPr>
      <w:r w:rsidRPr="003D2B00">
        <w:rPr>
          <w:rFonts w:cs="Arial"/>
        </w:rPr>
        <w:t xml:space="preserve">If numerous acceptable and potentially acceptable proposals are submitted, the evaluation committee may limit the priority list to three (3) highest ranked, responsible Offerors. </w:t>
      </w:r>
    </w:p>
    <w:p w:rsidRPr="003D2B00" w:rsidR="004E2197" w:rsidP="004E2197" w:rsidRDefault="004E2197" w14:paraId="07F023C8" w14:textId="77777777">
      <w:pPr>
        <w:jc w:val="both"/>
        <w:rPr>
          <w:rFonts w:cs="Arial"/>
        </w:rPr>
      </w:pPr>
    </w:p>
    <w:p w:rsidRPr="003D2B00" w:rsidR="00304756" w:rsidP="005D757A" w:rsidRDefault="309F8A02" w14:paraId="20060750" w14:textId="14C2DE1B">
      <w:pPr>
        <w:jc w:val="both"/>
        <w:rPr>
          <w:rFonts w:cs="Arial"/>
        </w:rPr>
      </w:pPr>
      <w:r w:rsidRPr="5D98837C" w:rsidR="7BC3F957">
        <w:rPr>
          <w:rFonts w:cs="Arial"/>
        </w:rPr>
        <w:t>The State may invite priority listed Offerors to discuss their proposals to ensure thorough, mutual understanding</w:t>
      </w:r>
      <w:r w:rsidRPr="5D98837C" w:rsidR="7BC3F957">
        <w:rPr>
          <w:rFonts w:cs="Arial"/>
        </w:rPr>
        <w:t xml:space="preserve">.  </w:t>
      </w:r>
      <w:r w:rsidRPr="5D98837C" w:rsidR="7BC3F957">
        <w:rPr>
          <w:rFonts w:cs="Arial"/>
        </w:rPr>
        <w:t xml:space="preserve">The State in its sole discretion shall schedule the time and location for these discussions, </w:t>
      </w:r>
      <w:r w:rsidRPr="5D98837C" w:rsidR="7BC3F957">
        <w:rPr>
          <w:rFonts w:cs="Arial"/>
        </w:rPr>
        <w:t>generally within</w:t>
      </w:r>
      <w:r w:rsidRPr="5D98837C" w:rsidR="7BC3F957">
        <w:rPr>
          <w:rFonts w:cs="Arial"/>
        </w:rPr>
        <w:t xml:space="preserve"> the </w:t>
      </w:r>
      <w:r w:rsidRPr="5D98837C" w:rsidR="7BC3F957">
        <w:rPr>
          <w:rFonts w:cs="Arial"/>
        </w:rPr>
        <w:t>ti</w:t>
      </w:r>
      <w:r w:rsidRPr="5D98837C" w:rsidR="15F9166C">
        <w:rPr>
          <w:rFonts w:cs="Arial"/>
        </w:rPr>
        <w:t>meframe</w:t>
      </w:r>
      <w:r w:rsidRPr="5D98837C" w:rsidR="15F9166C">
        <w:rPr>
          <w:rFonts w:cs="Arial"/>
        </w:rPr>
        <w:t xml:space="preserve"> </w:t>
      </w:r>
      <w:r w:rsidRPr="5D98837C" w:rsidR="15F9166C">
        <w:rPr>
          <w:rFonts w:cs="Arial"/>
        </w:rPr>
        <w:t>indicated</w:t>
      </w:r>
      <w:r w:rsidRPr="5D98837C" w:rsidR="15F9166C">
        <w:rPr>
          <w:rFonts w:cs="Arial"/>
        </w:rPr>
        <w:t xml:space="preserve"> in </w:t>
      </w:r>
      <w:r w:rsidRPr="5D98837C" w:rsidR="274040B3">
        <w:rPr>
          <w:rFonts w:cs="Arial"/>
        </w:rPr>
        <w:t>Section 1.3 Schedule</w:t>
      </w:r>
      <w:r w:rsidRPr="5D98837C" w:rsidR="20966D91">
        <w:rPr>
          <w:rFonts w:cs="Arial"/>
        </w:rPr>
        <w:t xml:space="preserve"> a</w:t>
      </w:r>
      <w:r w:rsidRPr="5D98837C" w:rsidR="7BC3F957">
        <w:rPr>
          <w:rFonts w:cs="Arial"/>
        </w:rPr>
        <w:t xml:space="preserve">nd Significant Dates. The State may also conduct discussions with priority listed Offerors to clarify issues </w:t>
      </w:r>
      <w:r w:rsidRPr="5D98837C" w:rsidR="7BC3F957">
        <w:rPr>
          <w:rFonts w:cs="Arial"/>
        </w:rPr>
        <w:t>regarding</w:t>
      </w:r>
      <w:r w:rsidRPr="5D98837C" w:rsidR="7BC3F957">
        <w:rPr>
          <w:rFonts w:cs="Arial"/>
        </w:rPr>
        <w:t xml:space="preserve"> the proposals before requesting Best and Final Offers, if necessary. </w:t>
      </w:r>
      <w:bookmarkStart w:name="_Toc223675939" w:id="28"/>
      <w:bookmarkStart w:name="_Toc354176489" w:id="29"/>
    </w:p>
    <w:p w:rsidR="002F3F74" w:rsidP="005D757A" w:rsidRDefault="002F3F74" w14:paraId="4BDB5498" w14:textId="77777777">
      <w:pPr>
        <w:jc w:val="both"/>
        <w:rPr>
          <w:rFonts w:cs="Arial"/>
        </w:rPr>
      </w:pPr>
    </w:p>
    <w:p w:rsidR="004E2197" w:rsidP="005D757A" w:rsidRDefault="004E2197" w14:paraId="0A6B3C55" w14:textId="77777777">
      <w:pPr>
        <w:jc w:val="both"/>
        <w:rPr>
          <w:rFonts w:cs="Arial"/>
          <w:color w:val="000000"/>
          <w:szCs w:val="24"/>
        </w:rPr>
      </w:pPr>
      <w:r>
        <w:rPr>
          <w:rFonts w:cs="Arial"/>
          <w:color w:val="000000"/>
          <w:szCs w:val="24"/>
        </w:rPr>
        <w:t>I</w:t>
      </w:r>
      <w:r w:rsidRPr="0068666A">
        <w:rPr>
          <w:rFonts w:cs="Arial"/>
          <w:color w:val="000000"/>
          <w:szCs w:val="24"/>
        </w:rPr>
        <w:t xml:space="preserve">n conducting discussions, there shall be no disclosure of any information derived from proposals submitted by competing </w:t>
      </w:r>
      <w:r>
        <w:rPr>
          <w:rFonts w:cs="Arial"/>
          <w:color w:val="000000"/>
          <w:szCs w:val="24"/>
        </w:rPr>
        <w:t>Offerors</w:t>
      </w:r>
      <w:r w:rsidRPr="0068666A">
        <w:rPr>
          <w:rFonts w:cs="Arial"/>
          <w:color w:val="000000"/>
          <w:szCs w:val="24"/>
        </w:rPr>
        <w:t>.</w:t>
      </w:r>
    </w:p>
    <w:p w:rsidRPr="00A91B2E" w:rsidR="00162E44" w:rsidP="5D98837C" w:rsidRDefault="004E2197" w14:paraId="39B6B1D1" w14:noSpellErr="1" w14:textId="1CCA7AA8">
      <w:pPr>
        <w:pStyle w:val="Normal"/>
        <w:jc w:val="both"/>
        <w:rPr>
          <w:rFonts w:cs="Arial"/>
          <w:color w:val="000000" w:themeColor="text1" w:themeTint="FF" w:themeShade="FF"/>
        </w:rPr>
      </w:pPr>
    </w:p>
    <w:p w:rsidRPr="003D2B00" w:rsidR="00162E44" w:rsidP="00162E44" w:rsidRDefault="4B2A6B3D" w14:paraId="63E104E1" w14:textId="77777777">
      <w:pPr>
        <w:spacing w:after="120"/>
        <w:rPr>
          <w:sz w:val="26"/>
          <w:szCs w:val="26"/>
        </w:rPr>
      </w:pPr>
      <w:r w:rsidRPr="1633CEB6">
        <w:rPr>
          <w:b/>
          <w:bCs/>
          <w:sz w:val="26"/>
          <w:szCs w:val="26"/>
        </w:rPr>
        <w:t>5</w:t>
      </w:r>
      <w:r w:rsidRPr="1633CEB6" w:rsidR="13813F74">
        <w:rPr>
          <w:b/>
          <w:bCs/>
          <w:sz w:val="26"/>
          <w:szCs w:val="26"/>
        </w:rPr>
        <w:t>.5</w:t>
      </w:r>
      <w:r w:rsidRPr="1633CEB6" w:rsidR="160073E0">
        <w:rPr>
          <w:b/>
          <w:bCs/>
          <w:sz w:val="26"/>
          <w:szCs w:val="26"/>
        </w:rPr>
        <w:t xml:space="preserve"> </w:t>
      </w:r>
      <w:r w:rsidRPr="1633CEB6" w:rsidR="7758BA9C">
        <w:rPr>
          <w:b/>
          <w:bCs/>
          <w:sz w:val="26"/>
          <w:szCs w:val="26"/>
        </w:rPr>
        <w:t>Best and Final</w:t>
      </w:r>
      <w:bookmarkEnd w:id="28"/>
      <w:r w:rsidRPr="1633CEB6" w:rsidR="7758BA9C">
        <w:rPr>
          <w:b/>
          <w:bCs/>
          <w:sz w:val="26"/>
          <w:szCs w:val="26"/>
        </w:rPr>
        <w:t xml:space="preserve"> Offers</w:t>
      </w:r>
      <w:bookmarkStart w:name="_Ref356241309" w:id="30"/>
      <w:bookmarkEnd w:id="29"/>
      <w:r w:rsidRPr="1633CEB6" w:rsidR="59298825">
        <w:rPr>
          <w:b/>
          <w:bCs/>
          <w:sz w:val="26"/>
          <w:szCs w:val="26"/>
        </w:rPr>
        <w:t xml:space="preserve"> (BAFO)</w:t>
      </w:r>
    </w:p>
    <w:p w:rsidRPr="003D2B00" w:rsidR="001C7626" w:rsidP="005D757A" w:rsidRDefault="001C7626" w14:paraId="4D6227F1" w14:textId="77777777">
      <w:pPr>
        <w:pStyle w:val="Heading3"/>
        <w:jc w:val="both"/>
        <w:rPr>
          <w:rFonts w:ascii="Arial" w:hAnsi="Arial" w:cs="Arial"/>
          <w:b w:val="0"/>
          <w:sz w:val="24"/>
          <w:szCs w:val="24"/>
        </w:rPr>
      </w:pPr>
      <w:r w:rsidRPr="003D2B00">
        <w:rPr>
          <w:rFonts w:ascii="Arial" w:hAnsi="Arial" w:cs="Arial"/>
          <w:b w:val="0"/>
          <w:sz w:val="24"/>
          <w:szCs w:val="24"/>
        </w:rPr>
        <w:t>If deemed appropriate by the State in its sole discretion, the State may request each Offeror to submit its BAFO.</w:t>
      </w:r>
      <w:r w:rsidRPr="003D2B00" w:rsidR="006B7739">
        <w:rPr>
          <w:rFonts w:ascii="Arial" w:hAnsi="Arial" w:cs="Arial"/>
          <w:b w:val="0"/>
          <w:sz w:val="24"/>
          <w:szCs w:val="24"/>
        </w:rPr>
        <w:t xml:space="preserve">  The request shall be issued via</w:t>
      </w:r>
      <w:r w:rsidRPr="003D2B00">
        <w:rPr>
          <w:rFonts w:ascii="Arial" w:hAnsi="Arial" w:cs="Arial"/>
          <w:b w:val="0"/>
          <w:sz w:val="24"/>
          <w:szCs w:val="24"/>
        </w:rPr>
        <w:t xml:space="preserve"> an Addendum, which will provide guidance and additional instructions.  Offeror’s BAF</w:t>
      </w:r>
      <w:r w:rsidRPr="003D2B00" w:rsidR="00D43B30">
        <w:rPr>
          <w:rFonts w:ascii="Arial" w:hAnsi="Arial" w:cs="Arial"/>
          <w:b w:val="0"/>
          <w:sz w:val="24"/>
          <w:szCs w:val="24"/>
        </w:rPr>
        <w:t>Os shall be submitted to the State</w:t>
      </w:r>
      <w:r w:rsidRPr="003D2B00">
        <w:rPr>
          <w:rFonts w:ascii="Arial" w:hAnsi="Arial" w:cs="Arial"/>
          <w:b w:val="0"/>
          <w:sz w:val="24"/>
          <w:szCs w:val="24"/>
        </w:rPr>
        <w:t xml:space="preserve"> through HIePRO on or before </w:t>
      </w:r>
      <w:r w:rsidRPr="003D2B00" w:rsidR="00304756">
        <w:rPr>
          <w:rFonts w:ascii="Arial" w:hAnsi="Arial" w:cs="Arial"/>
          <w:b w:val="0"/>
          <w:sz w:val="24"/>
          <w:szCs w:val="24"/>
        </w:rPr>
        <w:t xml:space="preserve">the deadline </w:t>
      </w:r>
      <w:r w:rsidRPr="003D2B00" w:rsidR="006B7739">
        <w:rPr>
          <w:rFonts w:ascii="Arial" w:hAnsi="Arial" w:cs="Arial"/>
          <w:b w:val="0"/>
          <w:sz w:val="24"/>
          <w:szCs w:val="24"/>
        </w:rPr>
        <w:t>called for.</w:t>
      </w:r>
      <w:r w:rsidRPr="003D2B00">
        <w:rPr>
          <w:rFonts w:ascii="Arial" w:hAnsi="Arial" w:cs="Arial"/>
          <w:b w:val="0"/>
          <w:sz w:val="24"/>
          <w:szCs w:val="24"/>
        </w:rPr>
        <w:t xml:space="preserve">  If an Offeror fails to do so, its last submitted Offer shall be deemed its BAFO.  </w:t>
      </w:r>
      <w:bookmarkEnd w:id="30"/>
    </w:p>
    <w:p w:rsidRPr="003D2B00" w:rsidR="00852D3C" w:rsidP="001C7626" w:rsidRDefault="00852D3C" w14:paraId="74869460" w14:textId="77777777"/>
    <w:p w:rsidR="00246A8B" w:rsidP="005D757A" w:rsidRDefault="001C7626" w14:paraId="2685676F" w14:textId="77777777">
      <w:pPr>
        <w:jc w:val="both"/>
      </w:pPr>
      <w:r w:rsidRPr="003D2B00">
        <w:t>The BAFOs will be evaluated by the Evaluation Committee taking into consideration the Evaluation Criteria set forth in</w:t>
      </w:r>
      <w:r w:rsidRPr="003D2B00" w:rsidR="00861BC4">
        <w:t xml:space="preserve"> Section </w:t>
      </w:r>
      <w:r w:rsidRPr="003D2B00" w:rsidR="00F5131C">
        <w:t>X.X</w:t>
      </w:r>
      <w:r w:rsidRPr="003D2B00" w:rsidR="006B7739">
        <w:t xml:space="preserve"> Evaluation Criteria.</w:t>
      </w:r>
    </w:p>
    <w:p w:rsidR="00246A8B" w:rsidP="5D98837C" w:rsidRDefault="00246A8B" w14:paraId="54738AF4" w14:noSpellErr="1" w14:textId="00F5F262">
      <w:pPr>
        <w:pStyle w:val="Normal"/>
        <w:jc w:val="both"/>
        <w:rPr>
          <w:b w:val="1"/>
          <w:bCs w:val="1"/>
        </w:rPr>
      </w:pPr>
    </w:p>
    <w:p w:rsidRPr="00242742" w:rsidR="002F578C" w:rsidP="002F578C" w:rsidRDefault="00FF0639" w14:paraId="4EBED270" w14:textId="77777777">
      <w:pPr>
        <w:rPr>
          <w:rFonts w:cs="Arial"/>
          <w:b/>
          <w:bCs/>
          <w:sz w:val="26"/>
          <w:szCs w:val="26"/>
        </w:rPr>
      </w:pPr>
      <w:bookmarkStart w:name="_Hlk497403242" w:id="31"/>
      <w:r>
        <w:rPr>
          <w:b/>
          <w:sz w:val="26"/>
          <w:szCs w:val="26"/>
        </w:rPr>
        <w:t>5</w:t>
      </w:r>
      <w:r w:rsidRPr="00242742" w:rsidR="004E1468">
        <w:rPr>
          <w:b/>
          <w:sz w:val="26"/>
          <w:szCs w:val="26"/>
        </w:rPr>
        <w:t>.</w:t>
      </w:r>
      <w:r w:rsidR="008E1A2A">
        <w:rPr>
          <w:b/>
          <w:sz w:val="26"/>
          <w:szCs w:val="26"/>
        </w:rPr>
        <w:t>6</w:t>
      </w:r>
      <w:r w:rsidRPr="00242742" w:rsidR="004E1468">
        <w:rPr>
          <w:sz w:val="26"/>
          <w:szCs w:val="26"/>
        </w:rPr>
        <w:t xml:space="preserve"> </w:t>
      </w:r>
      <w:r w:rsidRPr="00242742" w:rsidR="002F578C">
        <w:rPr>
          <w:rFonts w:cs="Arial"/>
          <w:b/>
          <w:bCs/>
          <w:sz w:val="26"/>
          <w:szCs w:val="26"/>
        </w:rPr>
        <w:t xml:space="preserve">Award of </w:t>
      </w:r>
      <w:r w:rsidR="00F5131C">
        <w:rPr>
          <w:rFonts w:cs="Arial"/>
          <w:b/>
          <w:bCs/>
          <w:sz w:val="26"/>
          <w:szCs w:val="26"/>
        </w:rPr>
        <w:t xml:space="preserve">Contract </w:t>
      </w:r>
    </w:p>
    <w:p w:rsidRPr="008E1A2A" w:rsidR="008E1A2A" w:rsidP="008E1A2A" w:rsidRDefault="00E07188" w14:paraId="23228DC7" w14:textId="77777777">
      <w:pPr>
        <w:pStyle w:val="Form"/>
        <w:spacing w:before="120" w:after="120"/>
        <w:jc w:val="both"/>
        <w:rPr>
          <w:rFonts w:ascii="Arial" w:hAnsi="Arial" w:cs="Arial"/>
          <w:sz w:val="24"/>
        </w:rPr>
      </w:pPr>
      <w:r>
        <w:rPr>
          <w:rFonts w:ascii="Arial" w:hAnsi="Arial" w:cs="Arial"/>
          <w:sz w:val="24"/>
        </w:rPr>
        <w:t>Award shall be made to the responsible O</w:t>
      </w:r>
      <w:r w:rsidR="00F5131C">
        <w:rPr>
          <w:rFonts w:ascii="Arial" w:hAnsi="Arial" w:cs="Arial"/>
          <w:sz w:val="24"/>
        </w:rPr>
        <w:t>fferor</w:t>
      </w:r>
      <w:r w:rsidR="002F578C">
        <w:rPr>
          <w:rFonts w:ascii="Arial" w:hAnsi="Arial" w:cs="Arial"/>
          <w:sz w:val="24"/>
        </w:rPr>
        <w:t xml:space="preserve"> whose proposal i</w:t>
      </w:r>
      <w:r>
        <w:rPr>
          <w:rFonts w:ascii="Arial" w:hAnsi="Arial" w:cs="Arial"/>
          <w:sz w:val="24"/>
        </w:rPr>
        <w:t>s determined the most advantageous to the State of Hawaii</w:t>
      </w:r>
      <w:r w:rsidR="002F578C">
        <w:rPr>
          <w:rFonts w:ascii="Arial" w:hAnsi="Arial" w:cs="Arial"/>
          <w:sz w:val="24"/>
        </w:rPr>
        <w:t xml:space="preserve">, taking into consideration price and the other evaluation factors set forth in this request for proposals. </w:t>
      </w:r>
      <w:bookmarkEnd w:id="31"/>
    </w:p>
    <w:p w:rsidR="008E1A2A" w:rsidP="007D3FD3" w:rsidRDefault="008E1A2A" w14:paraId="06BBA33E" w14:noSpellErr="1" w14:textId="2C59C771">
      <w:pPr>
        <w:pStyle w:val="ListParagraph"/>
        <w:ind w:left="0"/>
        <w:jc w:val="both"/>
        <w:rPr>
          <w:rFonts w:cs="Arial"/>
        </w:rPr>
      </w:pPr>
    </w:p>
    <w:p w:rsidRPr="007D3FD3" w:rsidR="00E07188" w:rsidP="007D3FD3" w:rsidRDefault="00FF0639" w14:paraId="14612706" w14:textId="77777777">
      <w:pPr>
        <w:rPr>
          <w:rFonts w:cs="Arial"/>
          <w:b/>
          <w:sz w:val="26"/>
          <w:szCs w:val="26"/>
        </w:rPr>
      </w:pPr>
      <w:r>
        <w:rPr>
          <w:rFonts w:cs="Arial"/>
          <w:b/>
          <w:sz w:val="26"/>
          <w:szCs w:val="26"/>
        </w:rPr>
        <w:t>5</w:t>
      </w:r>
      <w:r w:rsidR="008E1A2A">
        <w:rPr>
          <w:rFonts w:cs="Arial"/>
          <w:b/>
          <w:sz w:val="26"/>
          <w:szCs w:val="26"/>
        </w:rPr>
        <w:t>.7</w:t>
      </w:r>
      <w:r w:rsidRPr="007D3FD3" w:rsidR="00E07188">
        <w:rPr>
          <w:rFonts w:cs="Arial"/>
          <w:b/>
          <w:sz w:val="26"/>
          <w:szCs w:val="26"/>
        </w:rPr>
        <w:t xml:space="preserve"> </w:t>
      </w:r>
      <w:r w:rsidRPr="007D3FD3" w:rsidR="00246A8B">
        <w:rPr>
          <w:rFonts w:cs="Arial"/>
          <w:b/>
          <w:sz w:val="26"/>
          <w:szCs w:val="26"/>
        </w:rPr>
        <w:t>Responsibility of Offeror</w:t>
      </w:r>
    </w:p>
    <w:p w:rsidR="008E1A2A" w:rsidP="5D98837C" w:rsidRDefault="008E1A2A" w14:paraId="5C8C6B09" w14:textId="5CAEBC9F">
      <w:pPr>
        <w:pStyle w:val="Heading2"/>
        <w:widowControl/>
        <w:autoSpaceDE/>
        <w:autoSpaceDN/>
        <w:adjustRightInd/>
        <w:jc w:val="both"/>
        <w:rPr>
          <w:rFonts w:cs="Arial"/>
          <w:b w:val="0"/>
          <w:bCs w:val="0"/>
          <w:sz w:val="24"/>
          <w:szCs w:val="24"/>
        </w:rPr>
      </w:pPr>
      <w:r w:rsidRPr="5D98837C" w:rsidR="12ADE19B">
        <w:rPr>
          <w:rFonts w:cs="Arial"/>
          <w:b w:val="0"/>
          <w:bCs w:val="0"/>
          <w:sz w:val="24"/>
          <w:szCs w:val="24"/>
        </w:rPr>
        <w:t>Pursuant to</w:t>
      </w:r>
      <w:r w:rsidRPr="5D98837C" w:rsidR="12ADE19B">
        <w:rPr>
          <w:rFonts w:cs="Arial"/>
          <w:b w:val="0"/>
          <w:bCs w:val="0"/>
          <w:sz w:val="24"/>
          <w:szCs w:val="24"/>
        </w:rPr>
        <w:t xml:space="preserve"> HRS §103D-310(c), the selected offeror shall at the time of award be compliant with all laws governing entities doing business in the State</w:t>
      </w:r>
      <w:r w:rsidRPr="5D98837C" w:rsidR="1456ADA9">
        <w:rPr>
          <w:rFonts w:cs="Arial"/>
          <w:b w:val="0"/>
          <w:bCs w:val="0"/>
          <w:sz w:val="24"/>
          <w:szCs w:val="24"/>
        </w:rPr>
        <w:t xml:space="preserve"> of H</w:t>
      </w:r>
      <w:r w:rsidRPr="5D98837C" w:rsidR="26DA0F87">
        <w:rPr>
          <w:rFonts w:cs="Arial"/>
          <w:b w:val="0"/>
          <w:bCs w:val="0"/>
          <w:sz w:val="24"/>
          <w:szCs w:val="24"/>
        </w:rPr>
        <w:t>awaii</w:t>
      </w:r>
      <w:r w:rsidRPr="5D98837C" w:rsidR="26DA0F87">
        <w:rPr>
          <w:rFonts w:cs="Arial"/>
          <w:b w:val="0"/>
          <w:bCs w:val="0"/>
          <w:sz w:val="24"/>
          <w:szCs w:val="24"/>
        </w:rPr>
        <w:t xml:space="preserve">.  </w:t>
      </w:r>
      <w:r w:rsidRPr="5D98837C" w:rsidR="26DA0F87">
        <w:rPr>
          <w:rFonts w:cs="Arial"/>
          <w:b w:val="0"/>
          <w:bCs w:val="0"/>
          <w:sz w:val="24"/>
          <w:szCs w:val="24"/>
        </w:rPr>
        <w:t>See Special</w:t>
      </w:r>
      <w:r w:rsidRPr="5D98837C" w:rsidR="26DA0F87">
        <w:rPr>
          <w:rFonts w:cs="Arial"/>
          <w:b w:val="0"/>
          <w:bCs w:val="0"/>
          <w:color w:val="auto"/>
          <w:sz w:val="24"/>
          <w:szCs w:val="24"/>
        </w:rPr>
        <w:t xml:space="preserve"> Provisions </w:t>
      </w:r>
      <w:r w:rsidRPr="5D98837C" w:rsidR="52ABA85A">
        <w:rPr>
          <w:rFonts w:cs="Arial"/>
          <w:b w:val="0"/>
          <w:bCs w:val="0"/>
          <w:color w:val="auto"/>
          <w:sz w:val="24"/>
          <w:szCs w:val="24"/>
        </w:rPr>
        <w:t>8.4</w:t>
      </w:r>
      <w:r w:rsidRPr="5D98837C" w:rsidR="1456ADA9">
        <w:rPr>
          <w:rFonts w:cs="Arial"/>
          <w:b w:val="0"/>
          <w:bCs w:val="0"/>
          <w:color w:val="auto"/>
          <w:sz w:val="24"/>
          <w:szCs w:val="24"/>
        </w:rPr>
        <w:t xml:space="preserve"> Responsibility </w:t>
      </w:r>
      <w:r w:rsidRPr="5D98837C" w:rsidR="1456ADA9">
        <w:rPr>
          <w:rFonts w:cs="Arial"/>
          <w:b w:val="0"/>
          <w:bCs w:val="0"/>
          <w:sz w:val="24"/>
          <w:szCs w:val="24"/>
        </w:rPr>
        <w:t>of Offerors.</w:t>
      </w:r>
      <w:bookmarkStart w:name="_Hlk494115239" w:id="32"/>
    </w:p>
    <w:p w:rsidRPr="00E45078" w:rsidR="00EB21F6" w:rsidP="00E45078" w:rsidRDefault="4B2A6B3D" w14:paraId="1A73B66C" w14:textId="77777777">
      <w:pPr>
        <w:spacing w:after="120"/>
        <w:rPr>
          <w:rFonts w:cs="Arial"/>
          <w:b/>
          <w:bCs/>
          <w:sz w:val="26"/>
          <w:szCs w:val="26"/>
        </w:rPr>
      </w:pPr>
      <w:r w:rsidRPr="1633CEB6">
        <w:rPr>
          <w:rFonts w:cs="Arial"/>
          <w:b/>
          <w:bCs/>
          <w:sz w:val="26"/>
          <w:szCs w:val="26"/>
        </w:rPr>
        <w:t>5</w:t>
      </w:r>
      <w:r w:rsidRPr="1633CEB6" w:rsidR="13813F74">
        <w:rPr>
          <w:rFonts w:cs="Arial"/>
          <w:b/>
          <w:bCs/>
          <w:sz w:val="26"/>
          <w:szCs w:val="26"/>
        </w:rPr>
        <w:t>.8</w:t>
      </w:r>
      <w:r w:rsidRPr="1633CEB6" w:rsidR="27CB9A9A">
        <w:rPr>
          <w:rFonts w:cs="Arial"/>
          <w:b/>
          <w:bCs/>
          <w:sz w:val="26"/>
          <w:szCs w:val="26"/>
        </w:rPr>
        <w:t xml:space="preserve"> </w:t>
      </w:r>
      <w:r w:rsidRPr="1633CEB6" w:rsidR="32099A7D">
        <w:rPr>
          <w:rFonts w:cs="Arial"/>
          <w:b/>
          <w:bCs/>
          <w:sz w:val="26"/>
          <w:szCs w:val="26"/>
        </w:rPr>
        <w:t>Evaluation Criteria</w:t>
      </w:r>
    </w:p>
    <w:p w:rsidR="008E1A2A" w:rsidP="1633CEB6" w:rsidRDefault="716095AE" w14:paraId="62199465" w14:textId="6C096633">
      <w:pPr>
        <w:jc w:val="both"/>
        <w:rPr>
          <w:rFonts w:cs="Arial"/>
        </w:rPr>
      </w:pPr>
      <w:r w:rsidRPr="1633CEB6">
        <w:rPr>
          <w:rFonts w:cs="Arial"/>
        </w:rPr>
        <w:t>The following criteria shall be used in evaluating the Offerors:</w:t>
      </w:r>
    </w:p>
    <w:p w:rsidR="5D98837C" w:rsidP="5D98837C" w:rsidRDefault="5D98837C" w14:paraId="0C6C10E0" w14:textId="255C720D">
      <w:pPr>
        <w:pStyle w:val="Normal"/>
        <w:rPr>
          <w:rFonts w:cs="Arial"/>
        </w:rPr>
      </w:pPr>
    </w:p>
    <w:p w:rsidR="00203E0E" w:rsidP="008E1A2A" w:rsidRDefault="003A08A7" w14:paraId="633691DB" w14:textId="77777777">
      <w:pPr>
        <w:spacing w:after="120"/>
        <w:rPr>
          <w:rFonts w:cs="Arial"/>
          <w:b/>
          <w:szCs w:val="24"/>
        </w:rPr>
      </w:pPr>
      <w:r w:rsidRPr="5D98837C" w:rsidR="20F5A8B8">
        <w:rPr>
          <w:rFonts w:cs="Arial"/>
          <w:b w:val="1"/>
          <w:bCs w:val="1"/>
        </w:rPr>
        <w:t>Table 1 -</w:t>
      </w:r>
      <w:r w:rsidRPr="5D98837C" w:rsidR="1164AB85">
        <w:rPr>
          <w:rFonts w:cs="Arial"/>
          <w:b w:val="1"/>
          <w:bCs w:val="1"/>
        </w:rPr>
        <w:t xml:space="preserve"> Evaluation Criteria</w:t>
      </w:r>
    </w:p>
    <w:tbl>
      <w:tblPr>
        <w:tblW w:w="8701" w:type="dxa"/>
        <w:tblInd w:w="599" w:type="dxa"/>
        <w:tblBorders>
          <w:top w:val="double" w:color="auto" w:sz="4" w:space="0"/>
          <w:left w:val="double" w:color="auto" w:sz="4" w:space="0"/>
          <w:bottom w:val="double" w:color="auto" w:sz="4" w:space="0"/>
          <w:right w:val="double" w:color="auto" w:sz="4" w:space="0"/>
          <w:insideH w:val="single" w:color="000000" w:themeColor="text1" w:sz="4" w:space="0"/>
          <w:insideV w:val="single" w:color="000000" w:themeColor="text1" w:sz="4" w:space="0"/>
        </w:tblBorders>
        <w:tblLook w:val="04A0" w:firstRow="1" w:lastRow="0" w:firstColumn="1" w:lastColumn="0" w:noHBand="0" w:noVBand="1"/>
      </w:tblPr>
      <w:tblGrid>
        <w:gridCol w:w="2475"/>
        <w:gridCol w:w="3030"/>
        <w:gridCol w:w="1643"/>
        <w:gridCol w:w="1553"/>
      </w:tblGrid>
      <w:tr w:rsidR="00A52EF1" w:rsidTr="5D98837C" w14:paraId="5C4A96E5" w14:textId="77777777">
        <w:trPr>
          <w:trHeight w:val="573"/>
        </w:trPr>
        <w:tc>
          <w:tcPr>
            <w:tcW w:w="2475" w:type="dxa"/>
            <w:tcBorders>
              <w:top w:val="single" w:color="000000" w:themeColor="text1" w:sz="24" w:space="0"/>
              <w:left w:val="single" w:color="000000" w:themeColor="text1" w:sz="24" w:space="0"/>
              <w:bottom w:val="single" w:color="000000" w:themeColor="text1" w:sz="4" w:space="0"/>
            </w:tcBorders>
            <w:shd w:val="clear" w:color="auto" w:fill="AEAAAA" w:themeFill="background2" w:themeFillShade="BF"/>
            <w:tcMar/>
          </w:tcPr>
          <w:p w:rsidRPr="001317E0" w:rsidR="00A52EF1" w:rsidP="007042D9" w:rsidRDefault="00A52EF1" w14:paraId="36D78E2C" w14:textId="77777777">
            <w:pPr>
              <w:jc w:val="center"/>
              <w:rPr>
                <w:b/>
              </w:rPr>
            </w:pPr>
            <w:r w:rsidRPr="001317E0">
              <w:rPr>
                <w:b/>
              </w:rPr>
              <w:t>Evaluation Category</w:t>
            </w:r>
          </w:p>
        </w:tc>
        <w:tc>
          <w:tcPr>
            <w:tcW w:w="3030" w:type="dxa"/>
            <w:tcBorders>
              <w:top w:val="single" w:color="000000" w:themeColor="text1" w:sz="24" w:space="0"/>
            </w:tcBorders>
            <w:shd w:val="clear" w:color="auto" w:fill="AEAAAA" w:themeFill="background2" w:themeFillShade="BF"/>
            <w:tcMar/>
          </w:tcPr>
          <w:p w:rsidRPr="001317E0" w:rsidR="00A52EF1" w:rsidP="007042D9" w:rsidRDefault="00A52EF1" w14:paraId="646CFEC8" w14:textId="77777777">
            <w:pPr>
              <w:jc w:val="center"/>
              <w:rPr>
                <w:b/>
              </w:rPr>
            </w:pPr>
            <w:r w:rsidRPr="001317E0">
              <w:rPr>
                <w:b/>
              </w:rPr>
              <w:t>Evaluation Subcategory</w:t>
            </w:r>
          </w:p>
        </w:tc>
        <w:tc>
          <w:tcPr>
            <w:tcW w:w="1643" w:type="dxa"/>
            <w:tcBorders>
              <w:top w:val="single" w:color="000000" w:themeColor="text1" w:sz="24" w:space="0"/>
            </w:tcBorders>
            <w:shd w:val="clear" w:color="auto" w:fill="AEAAAA" w:themeFill="background2" w:themeFillShade="BF"/>
            <w:tcMar/>
          </w:tcPr>
          <w:p w:rsidRPr="001317E0" w:rsidR="00A52EF1" w:rsidP="007042D9" w:rsidRDefault="00A52EF1" w14:paraId="766E41E9" w14:textId="77777777">
            <w:pPr>
              <w:jc w:val="center"/>
              <w:rPr>
                <w:b/>
              </w:rPr>
            </w:pPr>
            <w:r w:rsidRPr="001317E0">
              <w:rPr>
                <w:b/>
              </w:rPr>
              <w:t>Point Breakdown</w:t>
            </w:r>
          </w:p>
        </w:tc>
        <w:tc>
          <w:tcPr>
            <w:tcW w:w="1553" w:type="dxa"/>
            <w:tcBorders>
              <w:top w:val="single" w:color="000000" w:themeColor="text1" w:sz="24" w:space="0"/>
              <w:right w:val="single" w:color="000000" w:themeColor="text1" w:sz="24" w:space="0"/>
            </w:tcBorders>
            <w:shd w:val="clear" w:color="auto" w:fill="AEAAAA" w:themeFill="background2" w:themeFillShade="BF"/>
            <w:tcMar/>
          </w:tcPr>
          <w:p w:rsidRPr="001317E0" w:rsidR="00A52EF1" w:rsidP="007042D9" w:rsidRDefault="00A52EF1" w14:paraId="01D1D2FE" w14:textId="77777777">
            <w:pPr>
              <w:jc w:val="center"/>
              <w:rPr>
                <w:b/>
              </w:rPr>
            </w:pPr>
            <w:r w:rsidRPr="001317E0">
              <w:rPr>
                <w:b/>
              </w:rPr>
              <w:t>Points Possible</w:t>
            </w:r>
          </w:p>
        </w:tc>
      </w:tr>
      <w:tr w:rsidR="00A52EF1" w:rsidTr="5D98837C" w14:paraId="2EC7DF62" w14:textId="77777777">
        <w:trPr>
          <w:trHeight w:val="573"/>
        </w:trPr>
        <w:tc>
          <w:tcPr>
            <w:tcW w:w="2475" w:type="dxa"/>
            <w:tcBorders>
              <w:top w:val="single" w:color="000000" w:themeColor="text1" w:sz="24" w:space="0"/>
              <w:left w:val="single" w:color="000000" w:themeColor="text1" w:sz="24" w:space="0"/>
              <w:bottom w:val="single" w:color="auto" w:sz="4" w:space="0"/>
            </w:tcBorders>
            <w:tcMar/>
          </w:tcPr>
          <w:p w:rsidRPr="001317E0" w:rsidR="00A52EF1" w:rsidP="5D98837C" w:rsidRDefault="39C5E028" w14:paraId="798CBCED" w14:textId="39296806">
            <w:pPr>
              <w:pStyle w:val="Normal"/>
              <w:suppressLineNumbers w:val="0"/>
              <w:bidi w:val="0"/>
              <w:spacing w:before="0" w:beforeAutospacing="off" w:after="0" w:afterAutospacing="off" w:line="259" w:lineRule="auto"/>
              <w:ind w:left="0" w:right="0"/>
              <w:jc w:val="left"/>
            </w:pPr>
            <w:r w:rsidR="56B9A840">
              <w:rPr/>
              <w:t xml:space="preserve">Evaluation Criteria 1:  </w:t>
            </w:r>
            <w:r w:rsidR="350E8A43">
              <w:rPr/>
              <w:t xml:space="preserve">Management </w:t>
            </w:r>
          </w:p>
        </w:tc>
        <w:tc>
          <w:tcPr>
            <w:tcW w:w="3030" w:type="dxa"/>
            <w:tcBorders>
              <w:top w:val="single" w:color="000000" w:themeColor="text1" w:sz="24" w:space="0"/>
              <w:bottom w:val="single" w:color="auto" w:sz="4" w:space="0"/>
            </w:tcBorders>
            <w:tcMar/>
          </w:tcPr>
          <w:p w:rsidRPr="001317E0" w:rsidR="00A52EF1" w:rsidP="5D98837C" w:rsidRDefault="00A52EF1" w14:paraId="31B1DD08" w14:textId="3D500FE3">
            <w:pPr/>
          </w:p>
          <w:p w:rsidRPr="001317E0" w:rsidR="00A52EF1" w:rsidP="5D98837C" w:rsidRDefault="00A52EF1" w14:paraId="4F094631" w14:textId="1F16C69F">
            <w:pPr/>
            <w:r w:rsidR="38533C2E">
              <w:rPr/>
              <w:t xml:space="preserve">Management Approach </w:t>
            </w:r>
          </w:p>
          <w:p w:rsidRPr="001317E0" w:rsidR="00A52EF1" w:rsidP="5D98837C" w:rsidRDefault="00A52EF1" w14:paraId="25CA9984" w14:textId="077DC4DB">
            <w:pPr/>
          </w:p>
          <w:p w:rsidRPr="001317E0" w:rsidR="00A52EF1" w:rsidP="5D98837C" w:rsidRDefault="00A52EF1" w14:paraId="70985A25" w14:textId="664038A6">
            <w:pPr/>
            <w:r w:rsidR="350E8A43">
              <w:rPr/>
              <w:t xml:space="preserve">Staff Experience – Key Personnel </w:t>
            </w:r>
          </w:p>
          <w:p w:rsidRPr="001317E0" w:rsidR="00A52EF1" w:rsidP="5D98837C" w:rsidRDefault="00A52EF1" w14:paraId="50895670" w14:textId="06C0BC3C">
            <w:pPr>
              <w:jc w:val="center"/>
              <w:rPr>
                <w:b w:val="1"/>
                <w:bCs w:val="1"/>
              </w:rPr>
            </w:pPr>
          </w:p>
        </w:tc>
        <w:tc>
          <w:tcPr>
            <w:tcW w:w="1643" w:type="dxa"/>
            <w:tcBorders>
              <w:top w:val="single" w:color="000000" w:themeColor="text1" w:sz="24" w:space="0"/>
              <w:bottom w:val="single" w:color="auto" w:sz="4" w:space="0"/>
            </w:tcBorders>
            <w:tcMar/>
          </w:tcPr>
          <w:p w:rsidR="5D98837C" w:rsidP="5D98837C" w:rsidRDefault="5D98837C" w14:paraId="4F97F287" w14:textId="7C26425F">
            <w:pPr>
              <w:jc w:val="center"/>
            </w:pPr>
          </w:p>
          <w:p w:rsidR="18188709" w:rsidP="5D98837C" w:rsidRDefault="18188709" w14:paraId="0DD26EB7" w14:textId="101BC939">
            <w:pPr>
              <w:jc w:val="center"/>
            </w:pPr>
            <w:r w:rsidR="18188709">
              <w:rPr/>
              <w:t>50</w:t>
            </w:r>
          </w:p>
          <w:p w:rsidR="5D98837C" w:rsidP="5D98837C" w:rsidRDefault="5D98837C" w14:paraId="1A4FF44A" w14:textId="4DBE7C97">
            <w:pPr>
              <w:jc w:val="center"/>
            </w:pPr>
          </w:p>
          <w:p w:rsidRPr="0018331D" w:rsidR="00A52EF1" w:rsidP="5D98837C" w:rsidRDefault="39C5E028" w14:paraId="3865DFBE" w14:textId="3DAE83A7">
            <w:pPr>
              <w:jc w:val="center"/>
            </w:pPr>
            <w:r w:rsidR="56B9A840">
              <w:rPr/>
              <w:t>50</w:t>
            </w:r>
          </w:p>
        </w:tc>
        <w:tc>
          <w:tcPr>
            <w:tcW w:w="1553" w:type="dxa"/>
            <w:tcBorders>
              <w:top w:val="single" w:color="000000" w:themeColor="text1" w:sz="24" w:space="0"/>
              <w:bottom w:val="single" w:color="auto" w:sz="4" w:space="0"/>
              <w:right w:val="single" w:color="000000" w:themeColor="text1" w:sz="24" w:space="0"/>
            </w:tcBorders>
            <w:tcMar/>
          </w:tcPr>
          <w:p w:rsidRPr="001317E0" w:rsidR="00A52EF1" w:rsidP="5D98837C" w:rsidRDefault="00A52EF1" w14:paraId="38C1F859" w14:textId="2FE086F1">
            <w:pPr>
              <w:jc w:val="center"/>
              <w:rPr>
                <w:b w:val="1"/>
                <w:bCs w:val="1"/>
              </w:rPr>
            </w:pPr>
            <w:r w:rsidRPr="5D98837C" w:rsidR="2D92C7E7">
              <w:rPr>
                <w:b w:val="1"/>
                <w:bCs w:val="1"/>
              </w:rPr>
              <w:t>100</w:t>
            </w:r>
          </w:p>
        </w:tc>
      </w:tr>
      <w:tr w:rsidR="00A52EF1" w:rsidTr="5D98837C" w14:paraId="5B393E83" w14:textId="77777777">
        <w:tc>
          <w:tcPr>
            <w:tcW w:w="2475" w:type="dxa"/>
            <w:tcBorders>
              <w:top w:val="single" w:color="auto" w:sz="12" w:space="0"/>
              <w:left w:val="single" w:color="000000" w:themeColor="text1" w:sz="24" w:space="0"/>
              <w:bottom w:val="single" w:color="auto" w:sz="12" w:space="0"/>
            </w:tcBorders>
            <w:tcMar/>
          </w:tcPr>
          <w:p w:rsidR="00A52EF1" w:rsidP="5D98837C" w:rsidRDefault="39C5E028" w14:paraId="2CC3D435" w14:textId="7C06134B">
            <w:pPr>
              <w:spacing w:line="276" w:lineRule="auto"/>
            </w:pPr>
            <w:r w:rsidR="56B9A840">
              <w:rPr/>
              <w:t xml:space="preserve">Evaluation Criteria </w:t>
            </w:r>
            <w:r w:rsidR="005CB693">
              <w:rPr/>
              <w:t>2</w:t>
            </w:r>
            <w:r w:rsidR="56B9A840">
              <w:rPr/>
              <w:t xml:space="preserve">: </w:t>
            </w:r>
            <w:r w:rsidR="16DF9E99">
              <w:rPr/>
              <w:t>Experience/</w:t>
            </w:r>
            <w:r w:rsidR="56B9A840">
              <w:rPr/>
              <w:t>Past Performance</w:t>
            </w:r>
          </w:p>
        </w:tc>
        <w:tc>
          <w:tcPr>
            <w:tcW w:w="3030" w:type="dxa"/>
            <w:tcBorders>
              <w:top w:val="single" w:color="auto" w:sz="12" w:space="0"/>
              <w:bottom w:val="single" w:color="auto" w:sz="12" w:space="0"/>
            </w:tcBorders>
            <w:tcMar/>
          </w:tcPr>
          <w:p w:rsidR="00A52EF1" w:rsidP="5D98837C" w:rsidRDefault="39C5E028" w14:paraId="402E0873" w14:textId="677E385C">
            <w:pPr>
              <w:pStyle w:val="Normal"/>
              <w:suppressLineNumbers w:val="0"/>
              <w:bidi w:val="0"/>
              <w:spacing w:before="0" w:beforeAutospacing="off" w:after="0" w:afterAutospacing="off" w:line="276" w:lineRule="auto"/>
              <w:ind w:left="0" w:right="0"/>
              <w:jc w:val="left"/>
            </w:pPr>
            <w:r w:rsidR="4D10ADBB">
              <w:rPr/>
              <w:t>Past Experience</w:t>
            </w:r>
            <w:r w:rsidR="4D10ADBB">
              <w:rPr/>
              <w:t xml:space="preserve"> Examples </w:t>
            </w:r>
          </w:p>
        </w:tc>
        <w:tc>
          <w:tcPr>
            <w:tcW w:w="1643" w:type="dxa"/>
            <w:tcBorders>
              <w:top w:val="single" w:color="auto" w:sz="12" w:space="0"/>
              <w:bottom w:val="single" w:color="auto" w:sz="12" w:space="0"/>
            </w:tcBorders>
            <w:tcMar/>
          </w:tcPr>
          <w:p w:rsidR="00A52EF1" w:rsidP="5D98837C" w:rsidRDefault="00A52EF1" w14:paraId="0C6C2CD5" w14:textId="57DC8C79">
            <w:pPr>
              <w:spacing w:line="276" w:lineRule="auto"/>
              <w:jc w:val="center"/>
            </w:pPr>
            <w:r w:rsidR="4D10ADBB">
              <w:rPr/>
              <w:t>50</w:t>
            </w:r>
          </w:p>
        </w:tc>
        <w:tc>
          <w:tcPr>
            <w:tcW w:w="1553" w:type="dxa"/>
            <w:tcBorders>
              <w:top w:val="single" w:color="auto" w:sz="12" w:space="0"/>
              <w:bottom w:val="single" w:color="auto" w:sz="12" w:space="0"/>
              <w:right w:val="single" w:color="000000" w:themeColor="text1" w:sz="24" w:space="0"/>
            </w:tcBorders>
            <w:tcMar/>
          </w:tcPr>
          <w:p w:rsidRPr="001317E0" w:rsidR="00A52EF1" w:rsidP="5D98837C" w:rsidRDefault="39C5E028" w14:paraId="68861898" w14:textId="0AB4F053">
            <w:pPr>
              <w:spacing w:line="276" w:lineRule="auto"/>
              <w:jc w:val="center"/>
              <w:rPr>
                <w:b w:val="1"/>
                <w:bCs w:val="1"/>
              </w:rPr>
            </w:pPr>
            <w:r w:rsidRPr="5D98837C" w:rsidR="38DBCD9F">
              <w:rPr>
                <w:b w:val="1"/>
                <w:bCs w:val="1"/>
              </w:rPr>
              <w:t>50</w:t>
            </w:r>
          </w:p>
        </w:tc>
      </w:tr>
      <w:tr w:rsidR="00A52EF1" w:rsidTr="5D98837C" w14:paraId="3090BBF7" w14:textId="77777777">
        <w:trPr>
          <w:trHeight w:val="620"/>
        </w:trPr>
        <w:tc>
          <w:tcPr>
            <w:tcW w:w="2475" w:type="dxa"/>
            <w:tcBorders>
              <w:top w:val="single" w:color="auto" w:sz="12" w:space="0"/>
              <w:left w:val="single" w:color="000000" w:themeColor="text1" w:sz="24" w:space="0"/>
              <w:bottom w:val="single" w:color="000000" w:themeColor="text1" w:sz="18" w:space="0"/>
            </w:tcBorders>
            <w:tcMar/>
          </w:tcPr>
          <w:p w:rsidR="00A52EF1" w:rsidP="5D98837C" w:rsidRDefault="39C5E028" w14:paraId="557A4A0D" w14:textId="0A843A6E">
            <w:pPr>
              <w:spacing w:line="276" w:lineRule="auto"/>
            </w:pPr>
            <w:r w:rsidR="56B9A840">
              <w:rPr/>
              <w:t xml:space="preserve">Evaluation Criteria </w:t>
            </w:r>
            <w:r w:rsidR="6D5F8EB3">
              <w:rPr/>
              <w:t>3</w:t>
            </w:r>
            <w:r w:rsidR="56B9A840">
              <w:rPr/>
              <w:t>: Price</w:t>
            </w:r>
          </w:p>
        </w:tc>
        <w:tc>
          <w:tcPr>
            <w:tcW w:w="3030" w:type="dxa"/>
            <w:tcBorders>
              <w:top w:val="single" w:color="auto" w:sz="12" w:space="0"/>
              <w:bottom w:val="single" w:color="000000" w:themeColor="text1" w:sz="18" w:space="0"/>
            </w:tcBorders>
            <w:tcMar/>
          </w:tcPr>
          <w:p w:rsidRPr="002319AE" w:rsidR="00A52EF1" w:rsidP="5D98837C" w:rsidRDefault="39C5E028" w14:paraId="2D96DB05" w14:textId="77777777">
            <w:pPr>
              <w:rPr>
                <w:sz w:val="22"/>
                <w:szCs w:val="22"/>
              </w:rPr>
            </w:pPr>
            <w:r w:rsidR="56B9A840">
              <w:rPr/>
              <w:t xml:space="preserve">Subfactor 1- </w:t>
            </w:r>
            <w:r w:rsidRPr="5D98837C" w:rsidR="56B9A840">
              <w:rPr>
                <w:sz w:val="22"/>
                <w:szCs w:val="22"/>
              </w:rPr>
              <w:t>Total Price Calculation</w:t>
            </w:r>
          </w:p>
          <w:p w:rsidRPr="002319AE" w:rsidR="00A52EF1" w:rsidP="5D98837C" w:rsidRDefault="00A52EF1" w14:paraId="709E88E4" w14:textId="77777777">
            <w:pPr>
              <w:spacing w:line="276" w:lineRule="auto"/>
            </w:pPr>
          </w:p>
          <w:p w:rsidRPr="001317E0" w:rsidR="00A52EF1" w:rsidP="5D98837C" w:rsidRDefault="39C5E028" w14:paraId="0E46ED8D" w14:textId="77777777">
            <w:pPr>
              <w:spacing w:line="276" w:lineRule="auto"/>
              <w:rPr>
                <w:color w:val="FF0000"/>
              </w:rPr>
            </w:pPr>
            <w:r w:rsidR="56B9A840">
              <w:rPr/>
              <w:t xml:space="preserve">Subfactor 2- </w:t>
            </w:r>
            <w:r w:rsidRPr="5D98837C" w:rsidR="56B9A840">
              <w:rPr>
                <w:sz w:val="22"/>
                <w:szCs w:val="22"/>
              </w:rPr>
              <w:t>Price Reasonableness and Realism</w:t>
            </w:r>
          </w:p>
        </w:tc>
        <w:tc>
          <w:tcPr>
            <w:tcW w:w="1643" w:type="dxa"/>
            <w:tcBorders>
              <w:top w:val="single" w:color="auto" w:sz="12" w:space="0"/>
              <w:bottom w:val="single" w:color="000000" w:themeColor="text1" w:sz="18" w:space="0"/>
            </w:tcBorders>
            <w:tcMar/>
          </w:tcPr>
          <w:p w:rsidR="00A52EF1" w:rsidP="5D98837C" w:rsidRDefault="00A52EF1" w14:paraId="508C98E9" w14:textId="4D70B277">
            <w:pPr>
              <w:spacing w:line="276" w:lineRule="auto"/>
              <w:jc w:val="center"/>
            </w:pPr>
            <w:r w:rsidR="70DF7379">
              <w:rPr/>
              <w:t>50</w:t>
            </w:r>
          </w:p>
        </w:tc>
        <w:tc>
          <w:tcPr>
            <w:tcW w:w="1553" w:type="dxa"/>
            <w:tcBorders>
              <w:top w:val="single" w:color="auto" w:sz="12" w:space="0"/>
              <w:bottom w:val="single" w:color="000000" w:themeColor="text1" w:sz="18" w:space="0"/>
              <w:right w:val="single" w:color="000000" w:themeColor="text1" w:sz="24" w:space="0"/>
            </w:tcBorders>
            <w:tcMar/>
          </w:tcPr>
          <w:p w:rsidRPr="001317E0" w:rsidR="00A52EF1" w:rsidP="5D98837C" w:rsidRDefault="06FD3E31" w14:paraId="6F73A68B" w14:textId="77F31A6B">
            <w:pPr>
              <w:spacing w:line="276" w:lineRule="auto"/>
              <w:jc w:val="center"/>
              <w:rPr>
                <w:b w:val="1"/>
                <w:bCs w:val="1"/>
              </w:rPr>
            </w:pPr>
            <w:r w:rsidRPr="5D98837C" w:rsidR="6F06C1C4">
              <w:rPr>
                <w:b w:val="1"/>
                <w:bCs w:val="1"/>
              </w:rPr>
              <w:t>50</w:t>
            </w:r>
          </w:p>
        </w:tc>
      </w:tr>
      <w:tr w:rsidR="00A52EF1" w:rsidTr="5D98837C" w14:paraId="4F9D33B9" w14:textId="77777777">
        <w:trPr>
          <w:trHeight w:val="540"/>
        </w:trPr>
        <w:tc>
          <w:tcPr>
            <w:tcW w:w="2475" w:type="dxa"/>
            <w:tcBorders>
              <w:top w:val="single" w:color="000000" w:themeColor="text1" w:sz="18" w:space="0"/>
              <w:left w:val="single" w:color="000000" w:themeColor="text1" w:sz="24" w:space="0"/>
              <w:bottom w:val="single" w:color="000000" w:themeColor="text1" w:sz="24" w:space="0"/>
            </w:tcBorders>
            <w:tcMar/>
          </w:tcPr>
          <w:p w:rsidR="00A52EF1" w:rsidP="5D98837C" w:rsidRDefault="39C5E028" w14:paraId="4DF33D17" w14:textId="77777777">
            <w:pPr>
              <w:spacing w:line="276" w:lineRule="auto"/>
            </w:pPr>
            <w:r w:rsidR="56B9A840">
              <w:rPr/>
              <w:t>Total Possible Points</w:t>
            </w:r>
          </w:p>
        </w:tc>
        <w:tc>
          <w:tcPr>
            <w:tcW w:w="3030" w:type="dxa"/>
            <w:tcBorders>
              <w:top w:val="single" w:color="000000" w:themeColor="text1" w:sz="18" w:space="0"/>
              <w:bottom w:val="single" w:color="000000" w:themeColor="text1" w:sz="24" w:space="0"/>
            </w:tcBorders>
            <w:tcMar/>
          </w:tcPr>
          <w:p w:rsidR="00A52EF1" w:rsidP="5D98837C" w:rsidRDefault="00A52EF1" w14:paraId="779F8E76" w14:textId="77777777">
            <w:pPr>
              <w:spacing w:line="276" w:lineRule="auto"/>
            </w:pPr>
          </w:p>
        </w:tc>
        <w:tc>
          <w:tcPr>
            <w:tcW w:w="1643" w:type="dxa"/>
            <w:tcBorders>
              <w:top w:val="single" w:color="000000" w:themeColor="text1" w:sz="18" w:space="0"/>
              <w:bottom w:val="single" w:color="000000" w:themeColor="text1" w:sz="24" w:space="0"/>
            </w:tcBorders>
            <w:tcMar/>
          </w:tcPr>
          <w:p w:rsidR="00A52EF1" w:rsidP="5D98837C" w:rsidRDefault="00A52EF1" w14:paraId="7818863E" w14:textId="77777777">
            <w:pPr>
              <w:spacing w:line="276" w:lineRule="auto"/>
              <w:jc w:val="center"/>
            </w:pPr>
          </w:p>
        </w:tc>
        <w:tc>
          <w:tcPr>
            <w:tcW w:w="1553" w:type="dxa"/>
            <w:tcBorders>
              <w:top w:val="single" w:color="000000" w:themeColor="text1" w:sz="18" w:space="0"/>
              <w:bottom w:val="single" w:color="000000" w:themeColor="text1" w:sz="24" w:space="0"/>
              <w:right w:val="single" w:color="000000" w:themeColor="text1" w:sz="24" w:space="0"/>
            </w:tcBorders>
            <w:tcMar/>
          </w:tcPr>
          <w:p w:rsidRPr="001317E0" w:rsidR="00A52EF1" w:rsidP="5D98837C" w:rsidRDefault="39C5E028" w14:paraId="4EE938CE" w14:textId="597A5BB3">
            <w:pPr>
              <w:spacing w:line="276" w:lineRule="auto"/>
              <w:jc w:val="center"/>
              <w:rPr>
                <w:b w:val="1"/>
                <w:bCs w:val="1"/>
                <w:sz w:val="28"/>
                <w:szCs w:val="28"/>
              </w:rPr>
            </w:pPr>
            <w:r w:rsidRPr="5D98837C" w:rsidR="5BF93944">
              <w:rPr>
                <w:b w:val="1"/>
                <w:bCs w:val="1"/>
                <w:sz w:val="28"/>
                <w:szCs w:val="28"/>
              </w:rPr>
              <w:t>20</w:t>
            </w:r>
            <w:r w:rsidRPr="5D98837C" w:rsidR="5EFE488D">
              <w:rPr>
                <w:b w:val="1"/>
                <w:bCs w:val="1"/>
                <w:sz w:val="28"/>
                <w:szCs w:val="28"/>
              </w:rPr>
              <w:t>0</w:t>
            </w:r>
          </w:p>
        </w:tc>
      </w:tr>
    </w:tbl>
    <w:bookmarkEnd w:id="32"/>
    <w:p w:rsidR="00FF5F21" w:rsidP="5D98837C" w:rsidRDefault="00FF5F21" w14:paraId="5F07D11E" w14:textId="77777777" w14:noSpellErr="1">
      <w:pPr>
        <w:pStyle w:val="Normal"/>
        <w:spacing w:after="120"/>
        <w:rPr>
          <w:rFonts w:cs="Arial"/>
          <w:b w:val="1"/>
          <w:bCs w:val="1"/>
        </w:rPr>
      </w:pPr>
    </w:p>
    <w:p w:rsidR="00384904" w:rsidP="5D98837C" w:rsidRDefault="00384904" w14:paraId="41508A3C" w14:textId="6E0F3FEE">
      <w:pPr>
        <w:spacing w:after="120"/>
        <w:rPr>
          <w:rFonts w:cs="Arial"/>
          <w:b w:val="1"/>
          <w:bCs w:val="1"/>
          <w:sz w:val="26"/>
          <w:szCs w:val="26"/>
        </w:rPr>
      </w:pPr>
      <w:r w:rsidRPr="5D98837C" w:rsidR="3A007241">
        <w:rPr>
          <w:rFonts w:cs="Arial"/>
          <w:b w:val="1"/>
          <w:bCs w:val="1"/>
          <w:sz w:val="26"/>
          <w:szCs w:val="26"/>
        </w:rPr>
        <w:t>5</w:t>
      </w:r>
      <w:r w:rsidRPr="5D98837C" w:rsidR="30397245">
        <w:rPr>
          <w:rFonts w:cs="Arial"/>
          <w:b w:val="1"/>
          <w:bCs w:val="1"/>
          <w:sz w:val="26"/>
          <w:szCs w:val="26"/>
        </w:rPr>
        <w:t>.8</w:t>
      </w:r>
      <w:r w:rsidRPr="5D98837C" w:rsidR="00E264EC">
        <w:rPr>
          <w:rFonts w:cs="Arial"/>
          <w:b w:val="1"/>
          <w:bCs w:val="1"/>
          <w:sz w:val="26"/>
          <w:szCs w:val="26"/>
        </w:rPr>
        <w:t xml:space="preserve"> Scoring</w:t>
      </w:r>
      <w:r w:rsidRPr="5D98837C" w:rsidR="4D0B8B80">
        <w:rPr>
          <w:rFonts w:cs="Arial"/>
          <w:b w:val="1"/>
          <w:bCs w:val="1"/>
          <w:sz w:val="26"/>
          <w:szCs w:val="26"/>
        </w:rPr>
        <w:t xml:space="preserve"> Process</w:t>
      </w:r>
      <w:bookmarkStart w:name="_Hlk509325300" w:id="33"/>
    </w:p>
    <w:p w:rsidR="00C34419" w:rsidP="00F33A04" w:rsidRDefault="00384904" w14:paraId="0E952206" w14:textId="77777777">
      <w:pPr>
        <w:jc w:val="both"/>
        <w:rPr>
          <w:rFonts w:cs="Arial"/>
          <w:bCs/>
          <w:szCs w:val="24"/>
        </w:rPr>
      </w:pPr>
      <w:r>
        <w:rPr>
          <w:rFonts w:cs="Arial"/>
          <w:bCs/>
          <w:szCs w:val="24"/>
        </w:rPr>
        <w:t xml:space="preserve">The </w:t>
      </w:r>
      <w:r w:rsidRPr="00C80088">
        <w:rPr>
          <w:rFonts w:cs="Arial"/>
          <w:bCs/>
          <w:szCs w:val="24"/>
        </w:rPr>
        <w:t>evaluation committee</w:t>
      </w:r>
      <w:r w:rsidR="006449A9">
        <w:rPr>
          <w:rFonts w:cs="Arial"/>
          <w:bCs/>
          <w:szCs w:val="24"/>
        </w:rPr>
        <w:t xml:space="preserve"> shall score proposals by reviewing the narrative for each of the evaluation criteria above</w:t>
      </w:r>
      <w:r>
        <w:rPr>
          <w:rFonts w:cs="Arial"/>
          <w:bCs/>
          <w:szCs w:val="24"/>
        </w:rPr>
        <w:t>.</w:t>
      </w:r>
    </w:p>
    <w:p w:rsidR="00AE2B5C" w:rsidP="00F33A04" w:rsidRDefault="00AE2B5C" w14:paraId="43D6B1D6" w14:textId="77777777">
      <w:pPr>
        <w:jc w:val="both"/>
        <w:rPr>
          <w:rFonts w:cs="Arial"/>
          <w:bCs/>
          <w:szCs w:val="24"/>
        </w:rPr>
      </w:pPr>
    </w:p>
    <w:p w:rsidRPr="00ED6ED4" w:rsidR="00945CCC" w:rsidP="00F33A04" w:rsidRDefault="006449A9" w14:paraId="398A2006" w14:textId="77777777">
      <w:pPr>
        <w:jc w:val="both"/>
        <w:rPr>
          <w:rFonts w:cs="Arial"/>
          <w:bCs/>
          <w:szCs w:val="24"/>
        </w:rPr>
      </w:pPr>
      <w:r>
        <w:rPr>
          <w:rFonts w:cs="Arial"/>
          <w:bCs/>
          <w:szCs w:val="24"/>
        </w:rPr>
        <w:t>Evaluators shall use</w:t>
      </w:r>
      <w:r w:rsidR="00D420AB">
        <w:rPr>
          <w:rFonts w:cs="Arial"/>
          <w:bCs/>
          <w:szCs w:val="24"/>
        </w:rPr>
        <w:t xml:space="preserve"> a rating</w:t>
      </w:r>
      <w:r w:rsidR="00ED6ED4">
        <w:rPr>
          <w:rFonts w:cs="Arial"/>
          <w:bCs/>
          <w:szCs w:val="24"/>
        </w:rPr>
        <w:t xml:space="preserve"> of 0</w:t>
      </w:r>
      <w:r w:rsidRPr="00ED6ED4" w:rsidR="00945CCC">
        <w:rPr>
          <w:rFonts w:cs="Arial"/>
          <w:bCs/>
          <w:szCs w:val="24"/>
        </w:rPr>
        <w:t xml:space="preserve"> to 5</w:t>
      </w:r>
      <w:r w:rsidR="00D420AB">
        <w:rPr>
          <w:rFonts w:cs="Arial"/>
          <w:bCs/>
          <w:szCs w:val="24"/>
        </w:rPr>
        <w:t xml:space="preserve"> for each evaluation criteria.  Rating</w:t>
      </w:r>
      <w:r w:rsidRPr="00ED6ED4" w:rsidR="00945CCC">
        <w:rPr>
          <w:rFonts w:cs="Arial"/>
          <w:bCs/>
          <w:szCs w:val="24"/>
        </w:rPr>
        <w:t xml:space="preserve"> is defined as follows:</w:t>
      </w:r>
    </w:p>
    <w:p w:rsidRPr="00ED6ED4" w:rsidR="00945CCC" w:rsidP="002F578C" w:rsidRDefault="00945CCC" w14:paraId="17DBC151" w14:textId="77777777">
      <w:pPr>
        <w:rPr>
          <w:rFonts w:cs="Arial"/>
          <w:bCs/>
          <w:szCs w:val="24"/>
        </w:rPr>
      </w:pPr>
    </w:p>
    <w:p w:rsidRPr="00ED6ED4" w:rsidR="00945CCC" w:rsidP="00045732" w:rsidRDefault="00945CCC" w14:paraId="4BEDFACB" w14:textId="77777777">
      <w:pPr>
        <w:numPr>
          <w:ilvl w:val="0"/>
          <w:numId w:val="14"/>
        </w:numPr>
        <w:spacing w:after="120"/>
        <w:jc w:val="both"/>
        <w:rPr>
          <w:rFonts w:cs="Arial"/>
          <w:bCs/>
          <w:szCs w:val="24"/>
        </w:rPr>
      </w:pPr>
      <w:r w:rsidRPr="00ED6ED4">
        <w:rPr>
          <w:rFonts w:cs="Arial"/>
          <w:bCs/>
          <w:szCs w:val="24"/>
        </w:rPr>
        <w:t>The Proposal fails to address the criterion or cannot be assessed due to missing or incomplete information.</w:t>
      </w:r>
      <w:r w:rsidRPr="00ED6ED4" w:rsidR="006E33D9">
        <w:rPr>
          <w:rFonts w:cs="Arial"/>
          <w:bCs/>
          <w:szCs w:val="24"/>
        </w:rPr>
        <w:t xml:space="preserve">  Offeror has not demonstrated sufficient knowledge of the subject matter or has grossly failed to explain how </w:t>
      </w:r>
      <w:r w:rsidR="00C23E62">
        <w:rPr>
          <w:rFonts w:cs="Arial"/>
          <w:bCs/>
          <w:szCs w:val="24"/>
        </w:rPr>
        <w:t xml:space="preserve">the </w:t>
      </w:r>
      <w:r w:rsidRPr="00ED6ED4" w:rsidR="006E33D9">
        <w:rPr>
          <w:rFonts w:cs="Arial"/>
          <w:bCs/>
          <w:szCs w:val="24"/>
        </w:rPr>
        <w:t>requirement(s) is met.</w:t>
      </w:r>
    </w:p>
    <w:p w:rsidRPr="00ED6ED4" w:rsidR="00945CCC" w:rsidP="00045732" w:rsidRDefault="00945CCC" w14:paraId="315C13A9" w14:textId="77777777">
      <w:pPr>
        <w:pStyle w:val="ListParagraph"/>
        <w:numPr>
          <w:ilvl w:val="0"/>
          <w:numId w:val="14"/>
        </w:numPr>
        <w:spacing w:after="120"/>
        <w:contextualSpacing w:val="0"/>
        <w:jc w:val="both"/>
        <w:rPr>
          <w:rFonts w:cs="Arial"/>
          <w:bCs/>
        </w:rPr>
      </w:pPr>
      <w:r w:rsidRPr="00384904">
        <w:rPr>
          <w:rFonts w:cs="Arial"/>
          <w:b/>
          <w:bCs/>
        </w:rPr>
        <w:t>Poor.</w:t>
      </w:r>
      <w:r w:rsidRPr="00ED6ED4">
        <w:rPr>
          <w:rFonts w:cs="Arial"/>
          <w:bCs/>
        </w:rPr>
        <w:t xml:space="preserve"> The criterion is inadequately addressed, </w:t>
      </w:r>
      <w:r w:rsidRPr="00ED6ED4" w:rsidR="006E33D9">
        <w:rPr>
          <w:rFonts w:cs="Arial"/>
          <w:bCs/>
        </w:rPr>
        <w:t xml:space="preserve">Offeror demonstrates only </w:t>
      </w:r>
      <w:r w:rsidR="00C23E62">
        <w:rPr>
          <w:rFonts w:cs="Arial"/>
          <w:bCs/>
        </w:rPr>
        <w:t xml:space="preserve">a </w:t>
      </w:r>
      <w:r w:rsidRPr="00ED6ED4" w:rsidR="006E33D9">
        <w:rPr>
          <w:rFonts w:cs="Arial"/>
          <w:bCs/>
        </w:rPr>
        <w:t xml:space="preserve">slight ability to comply, </w:t>
      </w:r>
      <w:r w:rsidRPr="00ED6ED4">
        <w:rPr>
          <w:rFonts w:cs="Arial"/>
          <w:bCs/>
        </w:rPr>
        <w:t>or there are serious inherent weaknesses.</w:t>
      </w:r>
    </w:p>
    <w:p w:rsidRPr="00ED6ED4" w:rsidR="00945CCC" w:rsidP="00045732" w:rsidRDefault="00945CCC" w14:paraId="20EA5373" w14:textId="77777777">
      <w:pPr>
        <w:pStyle w:val="ListParagraph"/>
        <w:numPr>
          <w:ilvl w:val="0"/>
          <w:numId w:val="14"/>
        </w:numPr>
        <w:spacing w:after="120"/>
        <w:contextualSpacing w:val="0"/>
        <w:jc w:val="both"/>
        <w:rPr>
          <w:rFonts w:cs="Arial"/>
          <w:bCs/>
        </w:rPr>
      </w:pPr>
      <w:r w:rsidRPr="00384904">
        <w:rPr>
          <w:rFonts w:cs="Arial"/>
          <w:b/>
          <w:bCs/>
        </w:rPr>
        <w:t>Fair.</w:t>
      </w:r>
      <w:r w:rsidRPr="00ED6ED4">
        <w:rPr>
          <w:rFonts w:cs="Arial"/>
          <w:bCs/>
        </w:rPr>
        <w:t xml:space="preserve">  The Proposal broadly addresses the criterion, but there are significant weaknesses.</w:t>
      </w:r>
      <w:r w:rsidRPr="00ED6ED4" w:rsidR="006E33D9">
        <w:rPr>
          <w:rFonts w:cs="Arial"/>
          <w:bCs/>
        </w:rPr>
        <w:t xml:space="preserve">  May have one or more deficiencies, or Offeror has not adequately explained how its services fit the requirement.</w:t>
      </w:r>
    </w:p>
    <w:p w:rsidRPr="00ED6ED4" w:rsidR="00945CCC" w:rsidP="00045732" w:rsidRDefault="00945CCC" w14:paraId="46A5F4D7" w14:textId="77777777">
      <w:pPr>
        <w:pStyle w:val="ListParagraph"/>
        <w:numPr>
          <w:ilvl w:val="0"/>
          <w:numId w:val="14"/>
        </w:numPr>
        <w:spacing w:after="120"/>
        <w:contextualSpacing w:val="0"/>
        <w:jc w:val="both"/>
        <w:rPr>
          <w:rFonts w:cs="Arial"/>
          <w:bCs/>
        </w:rPr>
      </w:pPr>
      <w:r w:rsidRPr="00384904">
        <w:rPr>
          <w:rFonts w:cs="Arial"/>
          <w:b/>
          <w:bCs/>
        </w:rPr>
        <w:t>Good.</w:t>
      </w:r>
      <w:r w:rsidRPr="00ED6ED4">
        <w:rPr>
          <w:rFonts w:cs="Arial"/>
          <w:bCs/>
        </w:rPr>
        <w:t xml:space="preserve">  The Proposal addresses the criterion well</w:t>
      </w:r>
      <w:r w:rsidRPr="00ED6ED4" w:rsidR="00090537">
        <w:rPr>
          <w:rFonts w:cs="Arial"/>
          <w:bCs/>
        </w:rPr>
        <w:t>; meets the requirement.</w:t>
      </w:r>
      <w:r w:rsidRPr="00ED6ED4" w:rsidR="006E33D9">
        <w:rPr>
          <w:rFonts w:cs="Arial"/>
          <w:bCs/>
        </w:rPr>
        <w:t xml:space="preserve"> Demonstrates knowledge and understanding of the subject matter, with no deficiencies noted regarding technical approach.</w:t>
      </w:r>
    </w:p>
    <w:p w:rsidRPr="00ED6ED4" w:rsidR="00945CCC" w:rsidP="00045732" w:rsidRDefault="00945CCC" w14:paraId="1795A05F" w14:textId="77777777">
      <w:pPr>
        <w:pStyle w:val="ListParagraph"/>
        <w:numPr>
          <w:ilvl w:val="0"/>
          <w:numId w:val="14"/>
        </w:numPr>
        <w:spacing w:after="120"/>
        <w:contextualSpacing w:val="0"/>
        <w:jc w:val="both"/>
        <w:rPr>
          <w:rFonts w:cs="Arial"/>
          <w:bCs/>
        </w:rPr>
      </w:pPr>
      <w:r w:rsidRPr="00384904">
        <w:rPr>
          <w:rFonts w:cs="Arial"/>
          <w:b/>
          <w:bCs/>
        </w:rPr>
        <w:t>Very Good.</w:t>
      </w:r>
      <w:r w:rsidRPr="00ED6ED4">
        <w:rPr>
          <w:rFonts w:cs="Arial"/>
          <w:bCs/>
        </w:rPr>
        <w:t xml:space="preserve">  The Proposal addresses the criterion very</w:t>
      </w:r>
      <w:r w:rsidRPr="00ED6ED4" w:rsidR="00ED6ED4">
        <w:rPr>
          <w:rFonts w:cs="Arial"/>
          <w:bCs/>
        </w:rPr>
        <w:t xml:space="preserve"> well,</w:t>
      </w:r>
      <w:r w:rsidRPr="00ED6ED4" w:rsidR="006E33D9">
        <w:rPr>
          <w:rFonts w:cs="Arial"/>
          <w:bCs/>
        </w:rPr>
        <w:t xml:space="preserve"> highly comprehensive.  No deficiencies noted.</w:t>
      </w:r>
    </w:p>
    <w:p w:rsidRPr="00ED6ED4" w:rsidR="00945CCC" w:rsidP="00045732" w:rsidRDefault="00945CCC" w14:paraId="39ACB88C" w14:textId="77777777">
      <w:pPr>
        <w:pStyle w:val="ListParagraph"/>
        <w:numPr>
          <w:ilvl w:val="0"/>
          <w:numId w:val="14"/>
        </w:numPr>
        <w:jc w:val="both"/>
        <w:rPr>
          <w:rFonts w:cs="Arial"/>
          <w:bCs/>
        </w:rPr>
      </w:pPr>
      <w:r w:rsidRPr="00384904">
        <w:rPr>
          <w:rFonts w:cs="Arial"/>
          <w:b/>
          <w:bCs/>
        </w:rPr>
        <w:t>Excellent.</w:t>
      </w:r>
      <w:r w:rsidRPr="00ED6ED4">
        <w:rPr>
          <w:rFonts w:cs="Arial"/>
          <w:bCs/>
        </w:rPr>
        <w:t xml:space="preserve">  The Proposal successfully addresses all relevant aspects of the criterion. </w:t>
      </w:r>
      <w:r w:rsidRPr="00ED6ED4" w:rsidR="006E33D9">
        <w:rPr>
          <w:rFonts w:cs="Arial"/>
          <w:bCs/>
        </w:rPr>
        <w:t xml:space="preserve">Excellent reply that goes beyond the requirements listed in the RFP to provide added value.  In addition, the response may cover areas not originally addressed within the RFP and/or include additional information and recommendations that would prove both valuable and beneficial to the agency.  The response includes a full, clear, detailed explanation of how </w:t>
      </w:r>
      <w:r w:rsidR="00C23E62">
        <w:rPr>
          <w:rFonts w:cs="Arial"/>
          <w:bCs/>
        </w:rPr>
        <w:t xml:space="preserve">the </w:t>
      </w:r>
      <w:r w:rsidRPr="00ED6ED4" w:rsidR="006E33D9">
        <w:rPr>
          <w:rFonts w:cs="Arial"/>
          <w:bCs/>
        </w:rPr>
        <w:t>requirement(s) are met.  No errors in technical writing.</w:t>
      </w:r>
    </w:p>
    <w:p w:rsidRPr="00ED6ED4" w:rsidR="006E33D9" w:rsidRDefault="006E33D9" w14:paraId="6F8BD81B" w14:textId="77777777">
      <w:pPr>
        <w:rPr>
          <w:rFonts w:cs="Arial"/>
          <w:bCs/>
          <w:szCs w:val="24"/>
        </w:rPr>
      </w:pPr>
    </w:p>
    <w:p w:rsidR="00AE2B5C" w:rsidP="00684767" w:rsidRDefault="00E51759" w14:paraId="6A8B5B33" w14:textId="77777777">
      <w:pPr>
        <w:spacing w:after="120"/>
        <w:jc w:val="both"/>
        <w:rPr>
          <w:rFonts w:cs="Arial"/>
          <w:bCs/>
          <w:szCs w:val="24"/>
        </w:rPr>
      </w:pPr>
      <w:r w:rsidRPr="00ED6ED4">
        <w:rPr>
          <w:rFonts w:cs="Arial"/>
          <w:bCs/>
          <w:szCs w:val="24"/>
        </w:rPr>
        <w:t>The average of each evaluators</w:t>
      </w:r>
      <w:r w:rsidRPr="00ED6ED4" w:rsidR="00044D7A">
        <w:rPr>
          <w:rFonts w:cs="Arial"/>
          <w:bCs/>
          <w:szCs w:val="24"/>
        </w:rPr>
        <w:t>’</w:t>
      </w:r>
      <w:r w:rsidR="00F35F7E">
        <w:rPr>
          <w:rFonts w:cs="Arial"/>
          <w:bCs/>
          <w:szCs w:val="24"/>
        </w:rPr>
        <w:t xml:space="preserve"> rating</w:t>
      </w:r>
      <w:r w:rsidRPr="00ED6ED4">
        <w:rPr>
          <w:rFonts w:cs="Arial"/>
          <w:bCs/>
          <w:szCs w:val="24"/>
        </w:rPr>
        <w:t xml:space="preserve"> for each evaluation</w:t>
      </w:r>
      <w:r w:rsidRPr="00ED6ED4" w:rsidR="002039FB">
        <w:rPr>
          <w:rFonts w:cs="Arial"/>
          <w:bCs/>
          <w:szCs w:val="24"/>
        </w:rPr>
        <w:t xml:space="preserve"> criteri</w:t>
      </w:r>
      <w:r w:rsidR="00AE2B5C">
        <w:rPr>
          <w:rFonts w:cs="Arial"/>
          <w:bCs/>
          <w:szCs w:val="24"/>
        </w:rPr>
        <w:t>a</w:t>
      </w:r>
      <w:r w:rsidRPr="00ED6ED4" w:rsidR="002039FB">
        <w:rPr>
          <w:rFonts w:cs="Arial"/>
          <w:bCs/>
          <w:szCs w:val="24"/>
        </w:rPr>
        <w:t xml:space="preserve"> shown in Table 1,</w:t>
      </w:r>
      <w:r w:rsidRPr="00ED6ED4">
        <w:rPr>
          <w:rFonts w:cs="Arial"/>
          <w:bCs/>
          <w:szCs w:val="24"/>
        </w:rPr>
        <w:t xml:space="preserve"> shall b</w:t>
      </w:r>
      <w:r w:rsidR="004501DD">
        <w:rPr>
          <w:rFonts w:cs="Arial"/>
          <w:bCs/>
          <w:szCs w:val="24"/>
        </w:rPr>
        <w:t>e converted based</w:t>
      </w:r>
      <w:r w:rsidR="00AE2B5C">
        <w:rPr>
          <w:rFonts w:cs="Arial"/>
          <w:bCs/>
          <w:szCs w:val="24"/>
        </w:rPr>
        <w:t xml:space="preserve"> on the following formula:</w:t>
      </w:r>
    </w:p>
    <w:tbl>
      <w:tblPr>
        <w:tblW w:w="0" w:type="auto"/>
        <w:tblInd w:w="37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4A0" w:firstRow="1" w:lastRow="0" w:firstColumn="1" w:lastColumn="0" w:noHBand="0" w:noVBand="1"/>
      </w:tblPr>
      <w:tblGrid>
        <w:gridCol w:w="3577"/>
        <w:gridCol w:w="473"/>
        <w:gridCol w:w="3150"/>
        <w:gridCol w:w="1417"/>
      </w:tblGrid>
      <w:tr w:rsidRPr="00384904" w:rsidR="00005D02" w:rsidTr="5D98837C" w14:paraId="465196DE" w14:textId="77777777">
        <w:tc>
          <w:tcPr>
            <w:tcW w:w="3577" w:type="dxa"/>
            <w:tcMar/>
          </w:tcPr>
          <w:p w:rsidRPr="00384904" w:rsidR="008A2463" w:rsidP="5D98837C" w:rsidRDefault="008A2463" w14:paraId="7124C359" w14:textId="77777777">
            <w:pPr>
              <w:jc w:val="center"/>
              <w:rPr>
                <w:rFonts w:cs="Arial"/>
                <w:b w:val="1"/>
                <w:bCs w:val="1"/>
                <w:color w:val="auto"/>
                <w:u w:val="single"/>
              </w:rPr>
            </w:pPr>
            <w:r w:rsidRPr="5D98837C" w:rsidR="72D214A3">
              <w:rPr>
                <w:rFonts w:cs="Arial"/>
                <w:b w:val="1"/>
                <w:bCs w:val="1"/>
                <w:color w:val="auto"/>
                <w:u w:val="single"/>
              </w:rPr>
              <w:t>Rate Achieved</w:t>
            </w:r>
          </w:p>
        </w:tc>
        <w:tc>
          <w:tcPr>
            <w:tcW w:w="473" w:type="dxa"/>
            <w:vMerge w:val="restart"/>
            <w:tcMar/>
            <w:vAlign w:val="center"/>
          </w:tcPr>
          <w:p w:rsidRPr="00384904" w:rsidR="008A2463" w:rsidP="5D98837C" w:rsidRDefault="008A2463" w14:paraId="33096EF0" w14:textId="77777777">
            <w:pPr>
              <w:jc w:val="center"/>
              <w:rPr>
                <w:rFonts w:cs="Arial"/>
                <w:color w:val="auto"/>
              </w:rPr>
            </w:pPr>
            <w:r w:rsidRPr="5D98837C" w:rsidR="72D214A3">
              <w:rPr>
                <w:rFonts w:cs="Arial"/>
                <w:color w:val="auto"/>
              </w:rPr>
              <w:t>X</w:t>
            </w:r>
          </w:p>
        </w:tc>
        <w:tc>
          <w:tcPr>
            <w:tcW w:w="3150" w:type="dxa"/>
            <w:vMerge w:val="restart"/>
            <w:tcMar/>
          </w:tcPr>
          <w:p w:rsidRPr="00384904" w:rsidR="008A2463" w:rsidP="5D98837C" w:rsidRDefault="008A2463" w14:paraId="2754E6DB" w14:textId="77777777">
            <w:pPr>
              <w:jc w:val="center"/>
              <w:rPr>
                <w:rFonts w:cs="Arial"/>
                <w:color w:val="auto"/>
              </w:rPr>
            </w:pPr>
            <w:r w:rsidRPr="5D98837C" w:rsidR="72D214A3">
              <w:rPr>
                <w:rFonts w:cs="Arial"/>
                <w:color w:val="auto"/>
              </w:rPr>
              <w:t>Points Possible For that Criteria</w:t>
            </w:r>
          </w:p>
        </w:tc>
        <w:tc>
          <w:tcPr>
            <w:tcW w:w="1417" w:type="dxa"/>
            <w:vMerge w:val="restart"/>
            <w:tcMar/>
            <w:vAlign w:val="center"/>
          </w:tcPr>
          <w:p w:rsidRPr="00384904" w:rsidR="008A2463" w:rsidP="5D98837C" w:rsidRDefault="008A2463" w14:paraId="05E93AD7" w14:textId="77777777">
            <w:pPr>
              <w:jc w:val="center"/>
              <w:rPr>
                <w:rFonts w:cs="Arial"/>
                <w:color w:val="auto"/>
              </w:rPr>
            </w:pPr>
            <w:r w:rsidRPr="5D98837C" w:rsidR="72D214A3">
              <w:rPr>
                <w:rFonts w:cs="Arial"/>
                <w:color w:val="auto"/>
              </w:rPr>
              <w:t>= Points</w:t>
            </w:r>
          </w:p>
        </w:tc>
      </w:tr>
      <w:tr w:rsidRPr="00384904" w:rsidR="00005D02" w:rsidTr="5D98837C" w14:paraId="47D07EC8" w14:textId="77777777">
        <w:tc>
          <w:tcPr>
            <w:tcW w:w="3577" w:type="dxa"/>
            <w:tcMar/>
          </w:tcPr>
          <w:p w:rsidRPr="00384904" w:rsidR="008A2463" w:rsidP="5D98837C" w:rsidRDefault="008A2463" w14:paraId="7BA598A3" w14:textId="77777777">
            <w:pPr>
              <w:jc w:val="both"/>
              <w:rPr>
                <w:rFonts w:cs="Arial"/>
                <w:color w:val="auto"/>
              </w:rPr>
            </w:pPr>
            <w:r w:rsidRPr="5D98837C" w:rsidR="72D214A3">
              <w:rPr>
                <w:rFonts w:cs="Arial"/>
                <w:color w:val="auto"/>
              </w:rPr>
              <w:t>Total Rating Achievable</w:t>
            </w:r>
          </w:p>
        </w:tc>
        <w:tc>
          <w:tcPr>
            <w:tcW w:w="473" w:type="dxa"/>
            <w:vMerge/>
            <w:tcMar/>
          </w:tcPr>
          <w:p w:rsidRPr="00384904" w:rsidR="008A2463" w:rsidP="00C7701B" w:rsidRDefault="008A2463" w14:paraId="2613E9C1" w14:textId="77777777">
            <w:pPr>
              <w:jc w:val="both"/>
              <w:rPr>
                <w:rFonts w:cs="Arial"/>
                <w:bCs/>
                <w:szCs w:val="28"/>
              </w:rPr>
            </w:pPr>
          </w:p>
        </w:tc>
        <w:tc>
          <w:tcPr>
            <w:tcW w:w="3150" w:type="dxa"/>
            <w:vMerge/>
            <w:tcMar/>
          </w:tcPr>
          <w:p w:rsidRPr="00384904" w:rsidR="008A2463" w:rsidP="00C7701B" w:rsidRDefault="008A2463" w14:paraId="1037B8A3" w14:textId="77777777">
            <w:pPr>
              <w:jc w:val="both"/>
              <w:rPr>
                <w:rFonts w:cs="Arial"/>
                <w:bCs/>
                <w:szCs w:val="28"/>
              </w:rPr>
            </w:pPr>
          </w:p>
        </w:tc>
        <w:tc>
          <w:tcPr>
            <w:tcW w:w="1417" w:type="dxa"/>
            <w:vMerge/>
            <w:tcMar/>
          </w:tcPr>
          <w:p w:rsidRPr="00384904" w:rsidR="008A2463" w:rsidP="00C7701B" w:rsidRDefault="008A2463" w14:paraId="687C6DE0" w14:textId="77777777">
            <w:pPr>
              <w:jc w:val="both"/>
              <w:rPr>
                <w:rFonts w:cs="Arial"/>
                <w:bCs/>
                <w:szCs w:val="28"/>
              </w:rPr>
            </w:pPr>
          </w:p>
        </w:tc>
      </w:tr>
      <w:bookmarkEnd w:id="33"/>
    </w:tbl>
    <w:p w:rsidR="002216A4" w:rsidP="5D98837C" w:rsidRDefault="002216A4" w14:paraId="5B2F9378" w14:textId="77777777">
      <w:pPr>
        <w:rPr>
          <w:rFonts w:cs="Arial"/>
          <w:b w:val="1"/>
          <w:bCs w:val="1"/>
          <w:color w:val="auto"/>
          <w:sz w:val="26"/>
          <w:szCs w:val="26"/>
        </w:rPr>
      </w:pPr>
    </w:p>
    <w:p w:rsidRPr="003D2B00" w:rsidR="004770B0" w:rsidP="5D98837C" w:rsidRDefault="00FE43D2" w14:paraId="102A171B" w14:textId="77777777">
      <w:pPr>
        <w:spacing w:after="120"/>
        <w:rPr>
          <w:rFonts w:cs="Arial"/>
          <w:color w:val="auto"/>
        </w:rPr>
      </w:pPr>
      <w:r w:rsidRPr="5D98837C" w:rsidR="5F1899A0">
        <w:rPr>
          <w:rFonts w:cs="Arial"/>
          <w:color w:val="auto"/>
        </w:rPr>
        <w:t xml:space="preserve">    </w:t>
      </w:r>
      <w:r w:rsidRPr="5D98837C" w:rsidR="5F1899A0">
        <w:rPr>
          <w:rFonts w:cs="Arial"/>
          <w:color w:val="auto"/>
        </w:rPr>
        <w:t>Example:</w:t>
      </w:r>
      <w:r>
        <w:tab/>
      </w:r>
    </w:p>
    <w:tbl>
      <w:tblPr>
        <w:tblW w:w="0" w:type="auto"/>
        <w:tblInd w:w="37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4A0" w:firstRow="1" w:lastRow="0" w:firstColumn="1" w:lastColumn="0" w:noHBand="0" w:noVBand="1"/>
      </w:tblPr>
      <w:tblGrid>
        <w:gridCol w:w="3577"/>
        <w:gridCol w:w="473"/>
        <w:gridCol w:w="3150"/>
        <w:gridCol w:w="1417"/>
      </w:tblGrid>
      <w:tr w:rsidRPr="00384904" w:rsidR="004770B0" w:rsidTr="5D98837C" w14:paraId="4DA611B2" w14:textId="77777777">
        <w:tc>
          <w:tcPr>
            <w:tcW w:w="3577" w:type="dxa"/>
            <w:tcMar/>
          </w:tcPr>
          <w:p w:rsidRPr="00384904" w:rsidR="004770B0" w:rsidP="5D98837C" w:rsidRDefault="00B072BD" w14:paraId="6D0A3A3B" w14:textId="77777777">
            <w:pPr>
              <w:jc w:val="center"/>
              <w:rPr>
                <w:rFonts w:cs="Arial"/>
                <w:b w:val="1"/>
                <w:bCs w:val="1"/>
                <w:color w:val="auto"/>
                <w:u w:val="single"/>
              </w:rPr>
            </w:pPr>
            <w:r w:rsidRPr="5D98837C" w:rsidR="38963EF1">
              <w:rPr>
                <w:rFonts w:cs="Arial"/>
                <w:b w:val="1"/>
                <w:bCs w:val="1"/>
                <w:color w:val="auto"/>
                <w:u w:val="single"/>
              </w:rPr>
              <w:t>4 Very Good</w:t>
            </w:r>
          </w:p>
        </w:tc>
        <w:tc>
          <w:tcPr>
            <w:tcW w:w="473" w:type="dxa"/>
            <w:vMerge w:val="restart"/>
            <w:tcMar/>
            <w:vAlign w:val="center"/>
          </w:tcPr>
          <w:p w:rsidRPr="00384904" w:rsidR="004770B0" w:rsidP="5D98837C" w:rsidRDefault="004770B0" w14:paraId="7E0CB7FE" w14:textId="77777777">
            <w:pPr>
              <w:jc w:val="center"/>
              <w:rPr>
                <w:rFonts w:cs="Arial"/>
                <w:color w:val="auto"/>
              </w:rPr>
            </w:pPr>
            <w:r w:rsidRPr="5D98837C" w:rsidR="4AD636D8">
              <w:rPr>
                <w:rFonts w:cs="Arial"/>
                <w:color w:val="auto"/>
              </w:rPr>
              <w:t>X</w:t>
            </w:r>
          </w:p>
        </w:tc>
        <w:tc>
          <w:tcPr>
            <w:tcW w:w="3150" w:type="dxa"/>
            <w:vMerge w:val="restart"/>
            <w:tcMar/>
            <w:vAlign w:val="center"/>
          </w:tcPr>
          <w:p w:rsidRPr="00384904" w:rsidR="004770B0" w:rsidP="5D98837C" w:rsidRDefault="00B072BD" w14:paraId="1C203047" w14:textId="3E173B31">
            <w:pPr>
              <w:jc w:val="center"/>
              <w:rPr>
                <w:rFonts w:cs="Arial"/>
                <w:color w:val="auto"/>
              </w:rPr>
            </w:pPr>
            <w:r w:rsidRPr="5D98837C" w:rsidR="5F4A6210">
              <w:rPr>
                <w:rFonts w:cs="Arial"/>
                <w:color w:val="auto"/>
              </w:rPr>
              <w:t>10</w:t>
            </w:r>
          </w:p>
        </w:tc>
        <w:tc>
          <w:tcPr>
            <w:tcW w:w="1417" w:type="dxa"/>
            <w:vMerge w:val="restart"/>
            <w:tcMar/>
            <w:vAlign w:val="center"/>
          </w:tcPr>
          <w:p w:rsidRPr="00384904" w:rsidR="004770B0" w:rsidP="5D98837C" w:rsidRDefault="004770B0" w14:paraId="5BFDBD37" w14:textId="66047336">
            <w:pPr>
              <w:jc w:val="center"/>
              <w:rPr>
                <w:rFonts w:cs="Arial"/>
                <w:color w:val="auto"/>
              </w:rPr>
            </w:pPr>
            <w:r w:rsidRPr="5D98837C" w:rsidR="4AD636D8">
              <w:rPr>
                <w:rFonts w:cs="Arial"/>
                <w:color w:val="auto"/>
              </w:rPr>
              <w:t xml:space="preserve">= </w:t>
            </w:r>
            <w:r w:rsidRPr="5D98837C" w:rsidR="00C6923D">
              <w:rPr>
                <w:rFonts w:cs="Arial"/>
                <w:color w:val="auto"/>
              </w:rPr>
              <w:t>40</w:t>
            </w:r>
          </w:p>
        </w:tc>
      </w:tr>
      <w:tr w:rsidRPr="00384904" w:rsidR="004770B0" w:rsidTr="5D98837C" w14:paraId="44240AAE" w14:textId="77777777">
        <w:tc>
          <w:tcPr>
            <w:tcW w:w="3577" w:type="dxa"/>
            <w:tcMar/>
          </w:tcPr>
          <w:p w:rsidRPr="00384904" w:rsidR="004770B0" w:rsidP="5D98837C" w:rsidRDefault="00B072BD" w14:paraId="76DB90EB" w14:textId="77777777">
            <w:pPr>
              <w:jc w:val="center"/>
              <w:rPr>
                <w:rFonts w:cs="Arial"/>
                <w:color w:val="auto"/>
              </w:rPr>
            </w:pPr>
            <w:r w:rsidRPr="5D98837C" w:rsidR="38963EF1">
              <w:rPr>
                <w:rFonts w:cs="Arial"/>
                <w:color w:val="auto"/>
              </w:rPr>
              <w:t>5</w:t>
            </w:r>
          </w:p>
        </w:tc>
        <w:tc>
          <w:tcPr>
            <w:tcW w:w="473" w:type="dxa"/>
            <w:vMerge/>
            <w:tcMar/>
          </w:tcPr>
          <w:p w:rsidRPr="00384904" w:rsidR="004770B0" w:rsidP="008C63E7" w:rsidRDefault="004770B0" w14:paraId="58E6DD4E" w14:textId="77777777">
            <w:pPr>
              <w:jc w:val="both"/>
              <w:rPr>
                <w:rFonts w:cs="Arial"/>
                <w:bCs/>
                <w:szCs w:val="28"/>
              </w:rPr>
            </w:pPr>
          </w:p>
        </w:tc>
        <w:tc>
          <w:tcPr>
            <w:tcW w:w="3150" w:type="dxa"/>
            <w:vMerge/>
            <w:tcMar/>
          </w:tcPr>
          <w:p w:rsidRPr="00384904" w:rsidR="004770B0" w:rsidP="008C63E7" w:rsidRDefault="004770B0" w14:paraId="7D3BEE8F" w14:textId="77777777">
            <w:pPr>
              <w:jc w:val="both"/>
              <w:rPr>
                <w:rFonts w:cs="Arial"/>
                <w:bCs/>
                <w:szCs w:val="28"/>
              </w:rPr>
            </w:pPr>
          </w:p>
        </w:tc>
        <w:tc>
          <w:tcPr>
            <w:tcW w:w="1417" w:type="dxa"/>
            <w:vMerge/>
            <w:tcMar/>
          </w:tcPr>
          <w:p w:rsidRPr="00384904" w:rsidR="004770B0" w:rsidP="008C63E7" w:rsidRDefault="004770B0" w14:paraId="3B88899E" w14:textId="77777777">
            <w:pPr>
              <w:jc w:val="both"/>
              <w:rPr>
                <w:rFonts w:cs="Arial"/>
                <w:bCs/>
                <w:szCs w:val="28"/>
              </w:rPr>
            </w:pPr>
          </w:p>
        </w:tc>
      </w:tr>
    </w:tbl>
    <w:p w:rsidR="0033676A" w:rsidP="5D98837C" w:rsidRDefault="0033676A" w14:paraId="69E2BB2B" w14:textId="77777777" w14:noSpellErr="1">
      <w:pPr>
        <w:rPr>
          <w:rFonts w:cs="Arial"/>
          <w:b w:val="1"/>
          <w:bCs w:val="1"/>
          <w:color w:val="auto"/>
          <w:sz w:val="26"/>
          <w:szCs w:val="26"/>
        </w:rPr>
      </w:pPr>
    </w:p>
    <w:tbl>
      <w:tblPr>
        <w:tblW w:w="0" w:type="auto"/>
        <w:tblInd w:w="37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4A0" w:firstRow="1" w:lastRow="0" w:firstColumn="1" w:lastColumn="0" w:noHBand="0" w:noVBand="1"/>
      </w:tblPr>
      <w:tblGrid>
        <w:gridCol w:w="3577"/>
        <w:gridCol w:w="473"/>
        <w:gridCol w:w="3150"/>
        <w:gridCol w:w="1417"/>
      </w:tblGrid>
      <w:tr w:rsidRPr="00384904" w:rsidR="00166F06" w:rsidTr="5D98837C" w14:paraId="36977736" w14:textId="77777777">
        <w:tc>
          <w:tcPr>
            <w:tcW w:w="3577" w:type="dxa"/>
            <w:tcMar/>
          </w:tcPr>
          <w:p w:rsidRPr="00384904" w:rsidR="00166F06" w:rsidP="5D98837C" w:rsidRDefault="00166F06" w14:paraId="5C131634" w14:textId="77777777">
            <w:pPr>
              <w:jc w:val="center"/>
              <w:rPr>
                <w:rFonts w:cs="Arial"/>
                <w:b w:val="1"/>
                <w:bCs w:val="1"/>
                <w:color w:val="auto"/>
                <w:u w:val="single"/>
              </w:rPr>
            </w:pPr>
            <w:r w:rsidRPr="5D98837C" w:rsidR="14152FFB">
              <w:rPr>
                <w:rFonts w:cs="Arial"/>
                <w:b w:val="1"/>
                <w:bCs w:val="1"/>
                <w:color w:val="auto"/>
                <w:u w:val="single"/>
              </w:rPr>
              <w:t>1 Poor</w:t>
            </w:r>
          </w:p>
        </w:tc>
        <w:tc>
          <w:tcPr>
            <w:tcW w:w="473" w:type="dxa"/>
            <w:vMerge w:val="restart"/>
            <w:tcMar/>
            <w:vAlign w:val="center"/>
          </w:tcPr>
          <w:p w:rsidRPr="00384904" w:rsidR="00166F06" w:rsidP="5D98837C" w:rsidRDefault="00166F06" w14:paraId="41E61A33" w14:textId="77777777">
            <w:pPr>
              <w:jc w:val="center"/>
              <w:rPr>
                <w:rFonts w:cs="Arial"/>
                <w:color w:val="auto"/>
              </w:rPr>
            </w:pPr>
            <w:r w:rsidRPr="5D98837C" w:rsidR="14152FFB">
              <w:rPr>
                <w:rFonts w:cs="Arial"/>
                <w:color w:val="auto"/>
              </w:rPr>
              <w:t>X</w:t>
            </w:r>
          </w:p>
        </w:tc>
        <w:tc>
          <w:tcPr>
            <w:tcW w:w="3150" w:type="dxa"/>
            <w:vMerge w:val="restart"/>
            <w:tcMar/>
            <w:vAlign w:val="center"/>
          </w:tcPr>
          <w:p w:rsidRPr="00384904" w:rsidR="00166F06" w:rsidP="5D98837C" w:rsidRDefault="00166F06" w14:paraId="2AFCDB24" w14:textId="192F16DE">
            <w:pPr>
              <w:jc w:val="center"/>
              <w:rPr>
                <w:rFonts w:cs="Arial"/>
                <w:color w:val="auto"/>
              </w:rPr>
            </w:pPr>
            <w:r w:rsidRPr="5D98837C" w:rsidR="58C9BA2B">
              <w:rPr>
                <w:rFonts w:cs="Arial"/>
                <w:color w:val="auto"/>
              </w:rPr>
              <w:t>10</w:t>
            </w:r>
          </w:p>
        </w:tc>
        <w:tc>
          <w:tcPr>
            <w:tcW w:w="1417" w:type="dxa"/>
            <w:vMerge w:val="restart"/>
            <w:tcMar/>
            <w:vAlign w:val="center"/>
          </w:tcPr>
          <w:p w:rsidRPr="00384904" w:rsidR="00166F06" w:rsidP="5D98837C" w:rsidRDefault="00166F06" w14:paraId="6B39C97B" w14:textId="63E0A40C">
            <w:pPr>
              <w:jc w:val="center"/>
              <w:rPr>
                <w:rFonts w:cs="Arial"/>
                <w:color w:val="auto"/>
              </w:rPr>
            </w:pPr>
            <w:r w:rsidRPr="5D98837C" w:rsidR="14152FFB">
              <w:rPr>
                <w:rFonts w:cs="Arial"/>
                <w:color w:val="auto"/>
              </w:rPr>
              <w:t xml:space="preserve">= </w:t>
            </w:r>
            <w:r w:rsidRPr="5D98837C" w:rsidR="06610DF9">
              <w:rPr>
                <w:rFonts w:cs="Arial"/>
                <w:color w:val="auto"/>
              </w:rPr>
              <w:t>10</w:t>
            </w:r>
          </w:p>
        </w:tc>
      </w:tr>
      <w:tr w:rsidRPr="00384904" w:rsidR="00166F06" w:rsidTr="5D98837C" w14:paraId="729DE7E4" w14:textId="77777777">
        <w:tc>
          <w:tcPr>
            <w:tcW w:w="3577" w:type="dxa"/>
            <w:tcMar/>
          </w:tcPr>
          <w:p w:rsidRPr="00384904" w:rsidR="00166F06" w:rsidP="5D98837C" w:rsidRDefault="00166F06" w14:paraId="1D0ADF7A" w14:textId="77777777">
            <w:pPr>
              <w:jc w:val="center"/>
              <w:rPr>
                <w:rFonts w:cs="Arial"/>
                <w:color w:val="auto"/>
              </w:rPr>
            </w:pPr>
            <w:r w:rsidRPr="5D98837C" w:rsidR="14152FFB">
              <w:rPr>
                <w:rFonts w:cs="Arial"/>
                <w:color w:val="auto"/>
              </w:rPr>
              <w:t>5</w:t>
            </w:r>
          </w:p>
        </w:tc>
        <w:tc>
          <w:tcPr>
            <w:tcW w:w="473" w:type="dxa"/>
            <w:vMerge/>
            <w:tcMar/>
          </w:tcPr>
          <w:p w:rsidRPr="00384904" w:rsidR="00166F06" w:rsidP="001317E0" w:rsidRDefault="00166F06" w14:paraId="57C0D796" w14:textId="77777777">
            <w:pPr>
              <w:jc w:val="both"/>
              <w:rPr>
                <w:rFonts w:cs="Arial"/>
                <w:bCs/>
                <w:szCs w:val="28"/>
              </w:rPr>
            </w:pPr>
          </w:p>
        </w:tc>
        <w:tc>
          <w:tcPr>
            <w:tcW w:w="3150" w:type="dxa"/>
            <w:vMerge/>
            <w:tcMar/>
          </w:tcPr>
          <w:p w:rsidRPr="00384904" w:rsidR="00166F06" w:rsidP="001317E0" w:rsidRDefault="00166F06" w14:paraId="0D142F6F" w14:textId="77777777">
            <w:pPr>
              <w:jc w:val="both"/>
              <w:rPr>
                <w:rFonts w:cs="Arial"/>
                <w:bCs/>
                <w:szCs w:val="28"/>
              </w:rPr>
            </w:pPr>
          </w:p>
        </w:tc>
        <w:tc>
          <w:tcPr>
            <w:tcW w:w="1417" w:type="dxa"/>
            <w:vMerge/>
            <w:tcMar/>
          </w:tcPr>
          <w:p w:rsidRPr="00384904" w:rsidR="00166F06" w:rsidP="001317E0" w:rsidRDefault="00166F06" w14:paraId="4475AD14" w14:textId="77777777">
            <w:pPr>
              <w:jc w:val="both"/>
              <w:rPr>
                <w:rFonts w:cs="Arial"/>
                <w:bCs/>
                <w:szCs w:val="28"/>
              </w:rPr>
            </w:pPr>
          </w:p>
        </w:tc>
      </w:tr>
    </w:tbl>
    <w:p w:rsidR="008E1A2A" w:rsidP="5D98837C" w:rsidRDefault="008E1A2A" w14:paraId="120C4E94" w14:textId="77777777" w14:noSpellErr="1">
      <w:pPr>
        <w:spacing w:after="120"/>
        <w:rPr>
          <w:rFonts w:cs="Arial"/>
          <w:b w:val="1"/>
          <w:bCs w:val="1"/>
          <w:color w:val="auto"/>
          <w:sz w:val="26"/>
          <w:szCs w:val="26"/>
        </w:rPr>
      </w:pPr>
    </w:p>
    <w:p w:rsidRPr="00162E44" w:rsidR="00162E44" w:rsidP="5D98837C" w:rsidRDefault="4B2A6B3D" w14:paraId="5DCE1EDC" w14:textId="77777777">
      <w:pPr>
        <w:spacing w:after="120"/>
        <w:rPr>
          <w:rFonts w:cs="Arial"/>
          <w:b w:val="1"/>
          <w:bCs w:val="1"/>
          <w:color w:val="auto"/>
          <w:sz w:val="26"/>
          <w:szCs w:val="26"/>
        </w:rPr>
      </w:pPr>
      <w:r w:rsidRPr="5D98837C" w:rsidR="3BE31058">
        <w:rPr>
          <w:rFonts w:cs="Arial"/>
          <w:b w:val="1"/>
          <w:bCs w:val="1"/>
          <w:color w:val="auto"/>
          <w:sz w:val="26"/>
          <w:szCs w:val="26"/>
        </w:rPr>
        <w:t>5</w:t>
      </w:r>
      <w:r w:rsidRPr="5D98837C" w:rsidR="4A6543F3">
        <w:rPr>
          <w:rFonts w:cs="Arial"/>
          <w:b w:val="1"/>
          <w:bCs w:val="1"/>
          <w:color w:val="auto"/>
          <w:sz w:val="26"/>
          <w:szCs w:val="26"/>
        </w:rPr>
        <w:t>.9</w:t>
      </w:r>
      <w:r w:rsidRPr="5D98837C" w:rsidR="0886E09C">
        <w:rPr>
          <w:rFonts w:cs="Arial"/>
          <w:b w:val="1"/>
          <w:bCs w:val="1"/>
          <w:color w:val="auto"/>
          <w:sz w:val="26"/>
          <w:szCs w:val="26"/>
        </w:rPr>
        <w:t xml:space="preserve"> </w:t>
      </w:r>
      <w:r w:rsidRPr="5D98837C" w:rsidR="5A21D613">
        <w:rPr>
          <w:rFonts w:cs="Arial"/>
          <w:b w:val="1"/>
          <w:bCs w:val="1"/>
          <w:color w:val="auto"/>
          <w:sz w:val="26"/>
          <w:szCs w:val="26"/>
        </w:rPr>
        <w:t>Notice of</w:t>
      </w:r>
      <w:r w:rsidRPr="5D98837C" w:rsidR="586AE3A6">
        <w:rPr>
          <w:rFonts w:cs="Arial"/>
          <w:b w:val="1"/>
          <w:bCs w:val="1"/>
          <w:color w:val="auto"/>
          <w:sz w:val="26"/>
          <w:szCs w:val="26"/>
        </w:rPr>
        <w:t xml:space="preserve"> Award</w:t>
      </w:r>
    </w:p>
    <w:p w:rsidR="006D3216" w:rsidP="5D98837C" w:rsidRDefault="007063F2" w14:paraId="7C11A055" w14:textId="77777777">
      <w:pPr>
        <w:tabs>
          <w:tab w:val="left" w:pos="1260"/>
          <w:tab w:val="left" w:pos="1800"/>
          <w:tab w:val="left" w:pos="2340"/>
          <w:tab w:val="left" w:pos="2880"/>
          <w:tab w:val="left" w:pos="3420"/>
        </w:tabs>
        <w:jc w:val="both"/>
        <w:rPr>
          <w:rFonts w:cs="Arial"/>
          <w:color w:val="auto"/>
        </w:rPr>
      </w:pPr>
      <w:r w:rsidRPr="5D98837C" w:rsidR="68AC9953">
        <w:rPr>
          <w:rFonts w:cs="Arial"/>
          <w:color w:val="auto"/>
        </w:rPr>
        <w:t xml:space="preserve">After a </w:t>
      </w:r>
      <w:r w:rsidRPr="5D98837C" w:rsidR="364C4FBC">
        <w:rPr>
          <w:rFonts w:cs="Arial"/>
          <w:color w:val="auto"/>
        </w:rPr>
        <w:t xml:space="preserve">final </w:t>
      </w:r>
      <w:r w:rsidRPr="5D98837C" w:rsidR="364C4FBC">
        <w:rPr>
          <w:rFonts w:cs="Arial"/>
          <w:color w:val="auto"/>
        </w:rPr>
        <w:t>selection</w:t>
      </w:r>
      <w:r w:rsidRPr="5D98837C" w:rsidR="58DE9303">
        <w:rPr>
          <w:rFonts w:cs="Arial"/>
          <w:color w:val="auto"/>
        </w:rPr>
        <w:t xml:space="preserve"> </w:t>
      </w:r>
      <w:r w:rsidRPr="5D98837C" w:rsidR="364C4FBC">
        <w:rPr>
          <w:rFonts w:cs="Arial"/>
          <w:color w:val="auto"/>
        </w:rPr>
        <w:t>is</w:t>
      </w:r>
      <w:r w:rsidRPr="5D98837C" w:rsidR="68AC9953">
        <w:rPr>
          <w:rFonts w:cs="Arial"/>
          <w:color w:val="auto"/>
        </w:rPr>
        <w:t xml:space="preserve"> made, </w:t>
      </w:r>
      <w:r w:rsidRPr="5D98837C" w:rsidR="4DCE61E0">
        <w:rPr>
          <w:rFonts w:cs="Arial"/>
          <w:color w:val="auto"/>
        </w:rPr>
        <w:t xml:space="preserve">the State </w:t>
      </w:r>
      <w:r w:rsidRPr="5D98837C" w:rsidR="68AC9953">
        <w:rPr>
          <w:rFonts w:cs="Arial"/>
          <w:color w:val="auto"/>
        </w:rPr>
        <w:t>will issue a</w:t>
      </w:r>
      <w:r w:rsidRPr="5D98837C" w:rsidR="5B05936E">
        <w:rPr>
          <w:rFonts w:cs="Arial"/>
          <w:color w:val="auto"/>
        </w:rPr>
        <w:t xml:space="preserve"> notice of award on </w:t>
      </w:r>
      <w:r w:rsidRPr="5D98837C" w:rsidR="4DCE61E0">
        <w:rPr>
          <w:rFonts w:cs="Arial"/>
          <w:color w:val="auto"/>
        </w:rPr>
        <w:t>its electronic procurement system</w:t>
      </w:r>
      <w:r w:rsidRPr="5D98837C" w:rsidR="50DB5823">
        <w:rPr>
          <w:rFonts w:cs="Arial"/>
          <w:color w:val="auto"/>
        </w:rPr>
        <w:t xml:space="preserve"> </w:t>
      </w:r>
      <w:r w:rsidRPr="5D98837C" w:rsidR="50DB5823">
        <w:rPr>
          <w:rFonts w:cs="Arial"/>
          <w:color w:val="auto"/>
        </w:rPr>
        <w:t>(</w:t>
      </w:r>
      <w:r w:rsidRPr="5D98837C" w:rsidR="50DB5823">
        <w:rPr>
          <w:rFonts w:cs="Arial"/>
          <w:color w:val="auto"/>
        </w:rPr>
        <w:t>HIePRO</w:t>
      </w:r>
      <w:r w:rsidRPr="5D98837C" w:rsidR="68C14DD6">
        <w:rPr>
          <w:rFonts w:cs="Arial"/>
          <w:color w:val="auto"/>
        </w:rPr>
        <w:t>).</w:t>
      </w:r>
    </w:p>
    <w:p w:rsidR="009372C3" w:rsidP="5D98837C" w:rsidRDefault="009372C3" w14:paraId="271CA723" w14:noSpellErr="1" w14:textId="05B0D41A">
      <w:pPr>
        <w:pStyle w:val="Normal"/>
        <w:tabs>
          <w:tab w:val="left" w:pos="1260"/>
          <w:tab w:val="left" w:pos="1800"/>
          <w:tab w:val="left" w:pos="2340"/>
          <w:tab w:val="left" w:pos="2880"/>
          <w:tab w:val="left" w:pos="3420"/>
        </w:tabs>
        <w:rPr>
          <w:rFonts w:cs="Arial"/>
          <w:b w:val="1"/>
          <w:bCs w:val="1"/>
          <w:sz w:val="26"/>
          <w:szCs w:val="26"/>
        </w:rPr>
      </w:pPr>
    </w:p>
    <w:p w:rsidRPr="007B5627" w:rsidR="00246A8B" w:rsidP="00852D3C" w:rsidRDefault="00FF0639" w14:paraId="1CABE88D" w14:textId="77777777">
      <w:pPr>
        <w:tabs>
          <w:tab w:val="left" w:pos="1260"/>
          <w:tab w:val="left" w:pos="1800"/>
          <w:tab w:val="left" w:pos="2340"/>
          <w:tab w:val="left" w:pos="2880"/>
          <w:tab w:val="left" w:pos="3420"/>
        </w:tabs>
        <w:rPr>
          <w:rFonts w:cs="Arial"/>
          <w:b/>
          <w:sz w:val="26"/>
          <w:szCs w:val="26"/>
        </w:rPr>
      </w:pPr>
      <w:r>
        <w:rPr>
          <w:rFonts w:cs="Arial"/>
          <w:b/>
          <w:sz w:val="26"/>
          <w:szCs w:val="26"/>
        </w:rPr>
        <w:t>5</w:t>
      </w:r>
      <w:r w:rsidR="00BB42D5">
        <w:rPr>
          <w:rFonts w:cs="Arial"/>
          <w:b/>
          <w:sz w:val="26"/>
          <w:szCs w:val="26"/>
        </w:rPr>
        <w:t>.10</w:t>
      </w:r>
      <w:r w:rsidRPr="007B5627" w:rsidR="00852D3C">
        <w:rPr>
          <w:rFonts w:cs="Arial"/>
          <w:b/>
          <w:sz w:val="26"/>
          <w:szCs w:val="26"/>
        </w:rPr>
        <w:t xml:space="preserve"> Debriefing</w:t>
      </w:r>
    </w:p>
    <w:p w:rsidRPr="00027CF2" w:rsidR="00246A8B" w:rsidP="00246A8B" w:rsidRDefault="00246A8B" w14:paraId="75FBE423" w14:textId="77777777">
      <w:pPr>
        <w:rPr>
          <w:rFonts w:cs="Arial"/>
          <w:color w:val="000000"/>
          <w:szCs w:val="22"/>
        </w:rPr>
      </w:pPr>
    </w:p>
    <w:p w:rsidRPr="00515595" w:rsidR="00246A8B" w:rsidP="00051FF6" w:rsidRDefault="00246A8B" w14:paraId="40C4494D" w14:textId="77777777">
      <w:pPr>
        <w:jc w:val="both"/>
        <w:rPr>
          <w:rFonts w:cs="Arial"/>
          <w:strike/>
          <w:color w:val="000000"/>
          <w:szCs w:val="22"/>
        </w:rPr>
      </w:pPr>
      <w:r w:rsidRPr="00027CF2">
        <w:rPr>
          <w:rFonts w:cs="Arial"/>
          <w:color w:val="000000"/>
          <w:szCs w:val="22"/>
        </w:rPr>
        <w:t xml:space="preserve">Pursuant to HAR §3-122-60, a non-selected </w:t>
      </w:r>
      <w:r>
        <w:rPr>
          <w:rFonts w:cs="Arial"/>
          <w:szCs w:val="22"/>
        </w:rPr>
        <w:t>Offeror</w:t>
      </w:r>
      <w:r>
        <w:rPr>
          <w:rFonts w:cs="Arial"/>
          <w:color w:val="FF0000"/>
          <w:szCs w:val="22"/>
        </w:rPr>
        <w:t xml:space="preserve"> </w:t>
      </w:r>
      <w:r w:rsidRPr="00545026">
        <w:rPr>
          <w:rFonts w:cs="Arial"/>
          <w:szCs w:val="22"/>
        </w:rPr>
        <w:t xml:space="preserve">may request a debriefing </w:t>
      </w:r>
      <w:r w:rsidR="006E4666">
        <w:rPr>
          <w:rFonts w:cs="Arial"/>
          <w:szCs w:val="22"/>
        </w:rPr>
        <w:t>to understand the source selection decision and contract award</w:t>
      </w:r>
      <w:r w:rsidRPr="00545026">
        <w:rPr>
          <w:rFonts w:cs="Arial"/>
          <w:szCs w:val="22"/>
        </w:rPr>
        <w:t xml:space="preserve">. </w:t>
      </w:r>
    </w:p>
    <w:p w:rsidR="00852D3C" w:rsidP="00852D3C" w:rsidRDefault="00852D3C" w14:paraId="2D3F0BEC" w14:textId="77777777">
      <w:pPr>
        <w:rPr>
          <w:rFonts w:cs="Arial"/>
          <w:color w:val="000000"/>
          <w:szCs w:val="22"/>
        </w:rPr>
      </w:pPr>
    </w:p>
    <w:p w:rsidRPr="00027CF2" w:rsidR="00246A8B" w:rsidP="00051FF6" w:rsidRDefault="00246A8B" w14:paraId="50DA317E" w14:textId="77777777">
      <w:pPr>
        <w:jc w:val="both"/>
        <w:rPr>
          <w:rFonts w:cs="Arial"/>
          <w:color w:val="000000"/>
          <w:szCs w:val="22"/>
        </w:rPr>
      </w:pPr>
      <w:r w:rsidRPr="00027CF2">
        <w:rPr>
          <w:rFonts w:cs="Arial"/>
          <w:color w:val="000000"/>
          <w:szCs w:val="22"/>
        </w:rPr>
        <w:t xml:space="preserve">A written request for debriefing shall be made within three (3) working days after the posting of the award of the contract. </w:t>
      </w:r>
      <w:r w:rsidRPr="0024113D">
        <w:rPr>
          <w:rFonts w:cs="Arial"/>
          <w:szCs w:val="22"/>
        </w:rPr>
        <w:t>The Procurement Officer or designee</w:t>
      </w:r>
      <w:r w:rsidRPr="00027CF2">
        <w:rPr>
          <w:rFonts w:cs="Arial"/>
          <w:color w:val="000000"/>
          <w:szCs w:val="22"/>
        </w:rPr>
        <w:t xml:space="preserve"> shall hold the debriefing within seven (7) working days to the extent practicable from the receipt date of </w:t>
      </w:r>
      <w:r w:rsidR="00C23E62">
        <w:rPr>
          <w:rFonts w:cs="Arial"/>
          <w:color w:val="000000"/>
          <w:szCs w:val="22"/>
        </w:rPr>
        <w:t xml:space="preserve">the </w:t>
      </w:r>
      <w:r w:rsidRPr="00027CF2">
        <w:rPr>
          <w:rFonts w:cs="Arial"/>
          <w:color w:val="000000"/>
          <w:szCs w:val="22"/>
        </w:rPr>
        <w:t>written request.</w:t>
      </w:r>
    </w:p>
    <w:p w:rsidRPr="00027CF2" w:rsidR="00246A8B" w:rsidP="00246A8B" w:rsidRDefault="00246A8B" w14:paraId="75CF4315" w14:textId="77777777">
      <w:pPr>
        <w:ind w:left="720"/>
        <w:rPr>
          <w:rFonts w:cs="Arial"/>
          <w:color w:val="000000"/>
          <w:szCs w:val="22"/>
        </w:rPr>
      </w:pPr>
    </w:p>
    <w:p w:rsidR="009D4CAD" w:rsidP="009D4CAD" w:rsidRDefault="00246A8B" w14:paraId="03A8B01C" w14:textId="77777777">
      <w:pPr>
        <w:jc w:val="both"/>
        <w:rPr>
          <w:rFonts w:cs="Arial"/>
          <w:color w:val="000000"/>
          <w:szCs w:val="22"/>
        </w:rPr>
      </w:pPr>
      <w:r w:rsidRPr="00027CF2">
        <w:rPr>
          <w:rFonts w:cs="Arial"/>
          <w:color w:val="000000"/>
          <w:szCs w:val="22"/>
        </w:rPr>
        <w:t xml:space="preserve">A protest by the requestor </w:t>
      </w:r>
      <w:r w:rsidRPr="00545026">
        <w:rPr>
          <w:rFonts w:cs="Arial"/>
          <w:szCs w:val="22"/>
        </w:rPr>
        <w:t>following a debriefing</w:t>
      </w:r>
      <w:r>
        <w:rPr>
          <w:rFonts w:cs="Arial"/>
          <w:color w:val="FF0000"/>
          <w:szCs w:val="22"/>
        </w:rPr>
        <w:t xml:space="preserve"> </w:t>
      </w:r>
      <w:r w:rsidRPr="00027CF2">
        <w:rPr>
          <w:rFonts w:cs="Arial"/>
          <w:color w:val="000000"/>
          <w:szCs w:val="22"/>
        </w:rPr>
        <w:t>shall be filed within five (5) working days, as specified in HAR §103D-303(h).</w:t>
      </w:r>
      <w:r>
        <w:rPr>
          <w:rFonts w:cs="Arial"/>
          <w:color w:val="000000"/>
          <w:szCs w:val="22"/>
        </w:rPr>
        <w:t xml:space="preserve">  </w:t>
      </w:r>
      <w:r w:rsidR="009F7A9A">
        <w:rPr>
          <w:rFonts w:cs="Arial"/>
          <w:color w:val="000000"/>
          <w:szCs w:val="22"/>
        </w:rPr>
        <w:t xml:space="preserve">See Special Provisions Section </w:t>
      </w:r>
      <w:r w:rsidRPr="00047501" w:rsidR="00047501">
        <w:rPr>
          <w:rFonts w:cs="Arial"/>
          <w:color w:val="0000FF"/>
          <w:szCs w:val="22"/>
        </w:rPr>
        <w:t>X.X</w:t>
      </w:r>
      <w:r w:rsidR="00DC438A">
        <w:rPr>
          <w:rFonts w:cs="Arial"/>
          <w:color w:val="000000"/>
          <w:szCs w:val="22"/>
        </w:rPr>
        <w:t xml:space="preserve"> </w:t>
      </w:r>
      <w:r w:rsidR="009F7A9A">
        <w:rPr>
          <w:rFonts w:cs="Arial"/>
          <w:color w:val="000000"/>
          <w:szCs w:val="22"/>
        </w:rPr>
        <w:t xml:space="preserve">Protest </w:t>
      </w:r>
      <w:r w:rsidR="00DC438A">
        <w:rPr>
          <w:rFonts w:cs="Arial"/>
          <w:color w:val="000000"/>
          <w:szCs w:val="22"/>
        </w:rPr>
        <w:t>Procedures for submitting a protest.</w:t>
      </w:r>
    </w:p>
    <w:p w:rsidRPr="009D4CAD" w:rsidR="00483180" w:rsidP="009D4CAD" w:rsidRDefault="00483180" w14:paraId="3CB648E9" w14:textId="77777777">
      <w:pPr>
        <w:jc w:val="both"/>
        <w:rPr>
          <w:rFonts w:cs="Arial"/>
          <w:color w:val="000000"/>
          <w:szCs w:val="22"/>
        </w:rPr>
        <w:sectPr w:rsidRPr="009D4CAD" w:rsidR="00483180" w:rsidSect="00907D3C">
          <w:footerReference w:type="default" r:id="rId27"/>
          <w:pgSz w:w="12240" w:h="15840" w:orient="portrait"/>
          <w:pgMar w:top="1440" w:right="1440" w:bottom="1440" w:left="1440" w:header="720" w:footer="720" w:gutter="0"/>
          <w:cols w:space="720"/>
          <w:docGrid w:linePitch="326"/>
        </w:sectPr>
      </w:pPr>
    </w:p>
    <w:p w:rsidR="009D4CAD" w:rsidP="00047501" w:rsidRDefault="009D4CAD" w14:paraId="0C178E9E" w14:textId="77777777">
      <w:pPr>
        <w:widowControl/>
        <w:autoSpaceDE/>
        <w:autoSpaceDN/>
        <w:adjustRightInd/>
      </w:pPr>
    </w:p>
    <w:p w:rsidR="009D4CAD" w:rsidP="009D4CAD" w:rsidRDefault="009D4CAD" w14:paraId="3D88A65B" w14:textId="77777777">
      <w:pPr>
        <w:widowControl/>
        <w:autoSpaceDE/>
        <w:autoSpaceDN/>
        <w:adjustRightInd/>
        <w:spacing w:after="120"/>
        <w:rPr>
          <w:b/>
          <w:sz w:val="32"/>
          <w:szCs w:val="32"/>
        </w:rPr>
      </w:pPr>
      <w:r w:rsidRPr="00162E44">
        <w:rPr>
          <w:b/>
          <w:sz w:val="32"/>
          <w:szCs w:val="32"/>
        </w:rPr>
        <w:t>Sec</w:t>
      </w:r>
      <w:r>
        <w:rPr>
          <w:b/>
          <w:sz w:val="32"/>
          <w:szCs w:val="32"/>
        </w:rPr>
        <w:t>tion 6</w:t>
      </w:r>
      <w:r w:rsidRPr="00162E44">
        <w:rPr>
          <w:b/>
          <w:sz w:val="32"/>
          <w:szCs w:val="32"/>
        </w:rPr>
        <w:t>:</w:t>
      </w:r>
      <w:r>
        <w:rPr>
          <w:b/>
          <w:sz w:val="32"/>
          <w:szCs w:val="32"/>
        </w:rPr>
        <w:t xml:space="preserve"> Evaluation Criteria</w:t>
      </w:r>
    </w:p>
    <w:p w:rsidRPr="00BF76EB" w:rsidR="009D4CAD" w:rsidP="009D4CAD" w:rsidRDefault="009D4CAD" w14:paraId="2959EC60" w14:textId="77777777">
      <w:pPr>
        <w:widowControl/>
        <w:autoSpaceDE/>
        <w:autoSpaceDN/>
        <w:adjustRightInd/>
        <w:spacing w:after="120"/>
        <w:rPr>
          <w:b/>
          <w:sz w:val="28"/>
          <w:szCs w:val="32"/>
        </w:rPr>
      </w:pPr>
      <w:r w:rsidRPr="5D98837C" w:rsidR="1EC46C87">
        <w:rPr>
          <w:b w:val="1"/>
          <w:bCs w:val="1"/>
          <w:sz w:val="28"/>
          <w:szCs w:val="28"/>
        </w:rPr>
        <w:t>Evaluation Criteria 1:  Management Approach</w:t>
      </w:r>
    </w:p>
    <w:p w:rsidR="009D4CAD" w:rsidP="009D4CAD" w:rsidRDefault="009D4CAD" w14:paraId="566CA558" w14:textId="77777777">
      <w:pPr>
        <w:pStyle w:val="Heading2"/>
        <w:rPr>
          <w:szCs w:val="24"/>
        </w:rPr>
      </w:pPr>
      <w:r>
        <w:rPr>
          <w:szCs w:val="24"/>
        </w:rPr>
        <w:t>6.1 Management Approach Submittal</w:t>
      </w:r>
    </w:p>
    <w:p w:rsidR="0FDFEE9D" w:rsidP="5D98837C" w:rsidRDefault="0FDFEE9D" w14:paraId="0F15E638" w14:textId="103BB7C9">
      <w:pPr>
        <w:spacing w:line="259" w:lineRule="auto"/>
        <w:jc w:val="both"/>
        <w:rPr>
          <w:rFonts w:cs="Arial"/>
          <w:color w:val="0000FF"/>
        </w:rPr>
      </w:pPr>
      <w:r w:rsidR="6C2D6487">
        <w:rPr/>
        <w:t xml:space="preserve">This section </w:t>
      </w:r>
      <w:r w:rsidR="6C2D6487">
        <w:rPr/>
        <w:t>contains</w:t>
      </w:r>
      <w:r w:rsidR="6C2D6487">
        <w:rPr/>
        <w:t xml:space="preserve"> require</w:t>
      </w:r>
      <w:r w:rsidRPr="5D98837C" w:rsidR="6C2D6487">
        <w:rPr>
          <w:color w:val="auto"/>
        </w:rPr>
        <w:t xml:space="preserve">ments </w:t>
      </w:r>
      <w:r w:rsidRPr="5D98837C" w:rsidR="6C2D6487">
        <w:rPr>
          <w:color w:val="auto"/>
        </w:rPr>
        <w:t>pertaining to</w:t>
      </w:r>
      <w:r w:rsidRPr="5D98837C" w:rsidR="6C2D6487">
        <w:rPr>
          <w:color w:val="auto"/>
        </w:rPr>
        <w:t xml:space="preserve"> the offeror’s management approach relating to this RFP</w:t>
      </w:r>
      <w:r w:rsidRPr="5D98837C" w:rsidR="6C2D6487">
        <w:rPr>
          <w:color w:val="auto"/>
        </w:rPr>
        <w:t xml:space="preserve">.  </w:t>
      </w:r>
      <w:r w:rsidRPr="5D98837C" w:rsidR="6C2D6487">
        <w:rPr>
          <w:color w:val="auto"/>
        </w:rPr>
        <w:t xml:space="preserve">Offeror shall </w:t>
      </w:r>
      <w:r w:rsidRPr="5D98837C" w:rsidR="6C2D6487">
        <w:rPr>
          <w:color w:val="auto"/>
        </w:rPr>
        <w:t>submit</w:t>
      </w:r>
      <w:r w:rsidRPr="5D98837C" w:rsidR="6C2D6487">
        <w:rPr>
          <w:color w:val="auto"/>
        </w:rPr>
        <w:t xml:space="preserve"> a narrative of a maximum of </w:t>
      </w:r>
      <w:r w:rsidRPr="5D98837C" w:rsidR="5E2DDE59">
        <w:rPr>
          <w:color w:val="auto"/>
        </w:rPr>
        <w:t xml:space="preserve">two </w:t>
      </w:r>
      <w:r w:rsidRPr="5D98837C" w:rsidR="6C7FFD37">
        <w:rPr>
          <w:color w:val="auto"/>
        </w:rPr>
        <w:t>(</w:t>
      </w:r>
      <w:r w:rsidRPr="5D98837C" w:rsidR="27299DF1">
        <w:rPr>
          <w:color w:val="auto"/>
        </w:rPr>
        <w:t>2</w:t>
      </w:r>
      <w:r w:rsidRPr="5D98837C" w:rsidR="1FAC2707">
        <w:rPr>
          <w:color w:val="auto"/>
        </w:rPr>
        <w:t>)</w:t>
      </w:r>
      <w:r w:rsidRPr="5D98837C" w:rsidR="6C2D6487">
        <w:rPr>
          <w:color w:val="auto"/>
        </w:rPr>
        <w:t xml:space="preserve"> pages showing how they met or exceeded requirements of </w:t>
      </w:r>
      <w:r w:rsidRPr="5D98837C" w:rsidR="6C2D6487">
        <w:rPr>
          <w:color w:val="auto"/>
        </w:rPr>
        <w:t>previous</w:t>
      </w:r>
      <w:r w:rsidRPr="5D98837C" w:rsidR="6C2D6487">
        <w:rPr>
          <w:color w:val="auto"/>
        </w:rPr>
        <w:t xml:space="preserve"> work, project examples, etc. </w:t>
      </w:r>
      <w:r w:rsidRPr="5D98837C" w:rsidR="6C2D6487">
        <w:rPr>
          <w:color w:val="auto"/>
        </w:rPr>
        <w:t xml:space="preserve">Narratives to be </w:t>
      </w:r>
      <w:r w:rsidRPr="5D98837C" w:rsidR="6C2D6487">
        <w:rPr>
          <w:color w:val="auto"/>
        </w:rPr>
        <w:t>submitted</w:t>
      </w:r>
      <w:r w:rsidRPr="5D98837C" w:rsidR="6C2D6487">
        <w:rPr>
          <w:color w:val="auto"/>
        </w:rPr>
        <w:t xml:space="preserve"> in size </w:t>
      </w:r>
      <w:r w:rsidRPr="5D98837C" w:rsidR="6C2D6487">
        <w:rPr>
          <w:rFonts w:cs="Arial"/>
          <w:color w:val="auto"/>
        </w:rPr>
        <w:t>12 Arial font</w:t>
      </w:r>
      <w:r w:rsidRPr="5D98837C" w:rsidR="5AA98F7E">
        <w:rPr>
          <w:rFonts w:cs="Arial"/>
          <w:color w:val="auto"/>
        </w:rPr>
        <w:t>.</w:t>
      </w:r>
    </w:p>
    <w:p w:rsidR="009D4CAD" w:rsidP="009D4CAD" w:rsidRDefault="009D4CAD" w14:paraId="3C0395D3" w14:textId="77777777">
      <w:pPr>
        <w:jc w:val="both"/>
      </w:pPr>
    </w:p>
    <w:p w:rsidR="009D4CAD" w:rsidP="009D4CAD" w:rsidRDefault="009D4CAD" w14:paraId="7D7B59CE" w14:textId="77777777">
      <w:pPr>
        <w:jc w:val="both"/>
      </w:pPr>
      <w:r>
        <w:t>Management Approach can include sub-factors such as:</w:t>
      </w:r>
    </w:p>
    <w:p w:rsidR="009D4CAD" w:rsidP="009D4CAD" w:rsidRDefault="009D4CAD" w14:paraId="3254BC2F" w14:textId="77777777">
      <w:pPr>
        <w:jc w:val="both"/>
      </w:pPr>
    </w:p>
    <w:p w:rsidR="009D4CAD" w:rsidP="009D4CAD" w:rsidRDefault="009D4CAD" w14:paraId="47BCA598" w14:textId="77777777">
      <w:pPr>
        <w:jc w:val="both"/>
      </w:pPr>
      <w:r>
        <w:t xml:space="preserve">Sub-factor 1: Organization and Approach </w:t>
      </w:r>
    </w:p>
    <w:p w:rsidR="009D4CAD" w:rsidP="009D4CAD" w:rsidRDefault="009D4CAD" w14:paraId="651E9592" w14:textId="77777777">
      <w:pPr>
        <w:jc w:val="both"/>
      </w:pPr>
    </w:p>
    <w:p w:rsidR="009D4CAD" w:rsidP="009D4CAD" w:rsidRDefault="009D4CAD" w14:paraId="1B6E8FFD" w14:textId="77777777">
      <w:pPr>
        <w:jc w:val="both"/>
      </w:pPr>
      <w:r>
        <w:t xml:space="preserve">The State will assess the degree to which the Offeror’s proposed organization and approach for managing the program meet the requirements identified in the SOW (e.g., achieve schedule milestones, submit timely and accurate deliverables, and address risk). </w:t>
      </w:r>
    </w:p>
    <w:p w:rsidR="009D4CAD" w:rsidP="009D4CAD" w:rsidRDefault="009D4CAD" w14:paraId="269E314A" w14:textId="77777777">
      <w:pPr>
        <w:jc w:val="both"/>
      </w:pPr>
    </w:p>
    <w:p w:rsidR="009D4CAD" w:rsidP="009D4CAD" w:rsidRDefault="009D4CAD" w14:paraId="24E5200E" w14:textId="2DEAC457">
      <w:pPr>
        <w:jc w:val="both"/>
      </w:pPr>
      <w:r w:rsidR="1EC46C87">
        <w:rPr/>
        <w:t xml:space="preserve">This </w:t>
      </w:r>
      <w:r w:rsidR="27DF1F06">
        <w:rPr/>
        <w:t xml:space="preserve">may </w:t>
      </w:r>
      <w:r w:rsidR="27DF1F06">
        <w:rPr/>
        <w:t>include:</w:t>
      </w:r>
      <w:r w:rsidR="27DF1F06">
        <w:rPr/>
        <w:t xml:space="preserve"> </w:t>
      </w:r>
    </w:p>
    <w:p w:rsidR="009D4CAD" w:rsidP="009D4CAD" w:rsidRDefault="009D4CAD" w14:paraId="47341341" w14:textId="77777777">
      <w:pPr>
        <w:ind w:firstLine="720"/>
      </w:pPr>
    </w:p>
    <w:p w:rsidR="009D4CAD" w:rsidP="5D98837C" w:rsidRDefault="009D4CAD" w14:paraId="72667904" w14:textId="527ABBDF">
      <w:pPr>
        <w:numPr>
          <w:ilvl w:val="0"/>
          <w:numId w:val="36"/>
        </w:numPr>
        <w:spacing w:after="120"/>
        <w:jc w:val="both"/>
        <w:rPr>
          <w:rFonts w:cs="Arial"/>
        </w:rPr>
      </w:pPr>
      <w:r w:rsidR="1EC46C87">
        <w:rPr/>
        <w:t xml:space="preserve">Organizational Experience - </w:t>
      </w:r>
      <w:r w:rsidR="1EC46C87">
        <w:rPr/>
        <w:t>demonstrating</w:t>
      </w:r>
      <w:r w:rsidR="1EC46C87">
        <w:rPr/>
        <w:t xml:space="preserve"> the following: Organizational capability, resources, and experience, maintenance, and operation. </w:t>
      </w:r>
      <w:r w:rsidRPr="5D98837C" w:rsidR="1EC46C87">
        <w:rPr>
          <w:rFonts w:cs="Arial"/>
        </w:rPr>
        <w:t>The Offeror shall explain its prior experience providing the types of services requested by this RFP</w:t>
      </w:r>
      <w:r w:rsidRPr="5D98837C" w:rsidR="1EC46C87">
        <w:rPr>
          <w:rFonts w:cs="Arial"/>
        </w:rPr>
        <w:t xml:space="preserve">.  </w:t>
      </w:r>
    </w:p>
    <w:p w:rsidR="009D4CAD" w:rsidP="009D4CAD" w:rsidRDefault="009D4CAD" w14:paraId="6B53173A" w14:textId="77777777">
      <w:pPr>
        <w:numPr>
          <w:ilvl w:val="0"/>
          <w:numId w:val="36"/>
        </w:numPr>
        <w:spacing w:after="120"/>
        <w:jc w:val="both"/>
      </w:pPr>
      <w:r>
        <w:t xml:space="preserve">Program management </w:t>
      </w:r>
    </w:p>
    <w:p w:rsidR="009D4CAD" w:rsidP="009D4CAD" w:rsidRDefault="009D4CAD" w14:paraId="46370149" w14:textId="77777777">
      <w:pPr>
        <w:numPr>
          <w:ilvl w:val="0"/>
          <w:numId w:val="36"/>
        </w:numPr>
        <w:spacing w:after="120"/>
        <w:jc w:val="both"/>
      </w:pPr>
      <w:r>
        <w:t xml:space="preserve">Staffing plan </w:t>
      </w:r>
    </w:p>
    <w:p w:rsidR="009D4CAD" w:rsidP="009D4CAD" w:rsidRDefault="009D4CAD" w14:paraId="663FC455" w14:textId="77777777">
      <w:pPr>
        <w:numPr>
          <w:ilvl w:val="0"/>
          <w:numId w:val="36"/>
        </w:numPr>
        <w:spacing w:after="120"/>
        <w:jc w:val="both"/>
      </w:pPr>
      <w:r>
        <w:t xml:space="preserve">Subcontractor management </w:t>
      </w:r>
    </w:p>
    <w:p w:rsidR="009D4CAD" w:rsidP="009D4CAD" w:rsidRDefault="009D4CAD" w14:paraId="4C5710D2" w14:textId="77777777">
      <w:pPr>
        <w:numPr>
          <w:ilvl w:val="0"/>
          <w:numId w:val="36"/>
        </w:numPr>
        <w:spacing w:after="120"/>
        <w:jc w:val="both"/>
      </w:pPr>
      <w:r>
        <w:t xml:space="preserve">Configuration management </w:t>
      </w:r>
    </w:p>
    <w:p w:rsidR="009D4CAD" w:rsidP="009D4CAD" w:rsidRDefault="009D4CAD" w14:paraId="497FD5AA" w14:textId="77777777">
      <w:pPr>
        <w:numPr>
          <w:ilvl w:val="0"/>
          <w:numId w:val="36"/>
        </w:numPr>
        <w:spacing w:after="120"/>
        <w:jc w:val="both"/>
      </w:pPr>
      <w:r>
        <w:t>Data management to include cybersecurity considerations</w:t>
      </w:r>
    </w:p>
    <w:p w:rsidR="009D4CAD" w:rsidP="009D4CAD" w:rsidRDefault="009D4CAD" w14:paraId="58D65A4C" w14:textId="77777777">
      <w:pPr>
        <w:numPr>
          <w:ilvl w:val="0"/>
          <w:numId w:val="36"/>
        </w:numPr>
        <w:spacing w:after="120"/>
        <w:jc w:val="both"/>
      </w:pPr>
      <w:r>
        <w:t xml:space="preserve">Quality assurance - Implementation of quality and cost controls, with effective project and financial tracking and reporting </w:t>
      </w:r>
    </w:p>
    <w:p w:rsidR="009D4CAD" w:rsidP="009D4CAD" w:rsidRDefault="009D4CAD" w14:paraId="5FFCE0EA" w14:textId="77777777">
      <w:pPr>
        <w:numPr>
          <w:ilvl w:val="0"/>
          <w:numId w:val="36"/>
        </w:numPr>
        <w:spacing w:after="120"/>
        <w:jc w:val="both"/>
      </w:pPr>
      <w:r>
        <w:t xml:space="preserve">System implementation and transition(s) management </w:t>
      </w:r>
    </w:p>
    <w:p w:rsidR="009D4CAD" w:rsidP="009D4CAD" w:rsidRDefault="009D4CAD" w14:paraId="42EF2083" w14:textId="77777777">
      <w:pPr>
        <w:jc w:val="both"/>
      </w:pPr>
    </w:p>
    <w:p w:rsidR="009D4CAD" w:rsidP="009D4CAD" w:rsidRDefault="009D4CAD" w14:paraId="281F3F4A" w14:textId="77777777">
      <w:pPr>
        <w:jc w:val="both"/>
      </w:pPr>
      <w:r>
        <w:t>The State will assess the degree to which the Offeror’s proposed performance management approach will meet the requirement to ensure high-quality services that meet the performance requirements for the contract including meaningful program metrics that depict, at a minimum, program cost, schedule, and performance attainment and describe plans for implementation and monitoring of those metrics.</w:t>
      </w:r>
    </w:p>
    <w:p w:rsidR="009D4CAD" w:rsidP="009D4CAD" w:rsidRDefault="009D4CAD" w14:paraId="7B40C951" w14:textId="77777777">
      <w:pPr>
        <w:jc w:val="both"/>
      </w:pPr>
    </w:p>
    <w:p w:rsidR="009D4CAD" w:rsidP="009D4CAD" w:rsidRDefault="009D4CAD" w14:paraId="0C99C5C5" w14:textId="77777777">
      <w:pPr>
        <w:spacing w:after="120"/>
        <w:jc w:val="both"/>
      </w:pPr>
      <w:r>
        <w:t xml:space="preserve">Sub-factor 2: Key Personnel </w:t>
      </w:r>
    </w:p>
    <w:p w:rsidR="009D4CAD" w:rsidP="009D4CAD" w:rsidRDefault="009D4CAD" w14:paraId="0CDAD778" w14:textId="77777777">
      <w:pPr>
        <w:ind w:left="720"/>
        <w:jc w:val="both"/>
      </w:pPr>
      <w:r>
        <w:t>The State will assess the degree to which the Offeror’s proposed Key Personnel resumes meet defined labor category requirements with required or equivalent certifications aligned to their proposal and, the degree to which the approach for retaining Key Personnel will support successful and efficient execution of requirements.</w:t>
      </w:r>
    </w:p>
    <w:p w:rsidRPr="009D4CAD" w:rsidR="006B195C" w:rsidP="5D98837C" w:rsidRDefault="006B195C" w14:paraId="38288749" w14:noSpellErr="1" w14:textId="715FA890">
      <w:pPr>
        <w:pStyle w:val="Normal"/>
        <w:jc w:val="both"/>
        <w:sectPr w:rsidRPr="009D4CAD" w:rsidR="006B195C" w:rsidSect="00907D3C">
          <w:footerReference w:type="default" r:id="rId28"/>
          <w:pgSz w:w="12240" w:h="15840" w:orient="portrait"/>
          <w:pgMar w:top="1440" w:right="1440" w:bottom="1440" w:left="1440" w:header="720" w:footer="720" w:gutter="0"/>
          <w:cols w:space="720"/>
          <w:docGrid w:linePitch="326"/>
        </w:sectPr>
      </w:pPr>
    </w:p>
    <w:p w:rsidRPr="00BF76EB" w:rsidR="001A56AA" w:rsidP="5D98837C" w:rsidRDefault="001A56AA" w14:paraId="7226D86E" w14:textId="61DEE283">
      <w:pPr>
        <w:pStyle w:val="Heading1"/>
        <w:widowControl w:val="1"/>
        <w:spacing w:before="0" w:after="120"/>
        <w:rPr>
          <w:sz w:val="28"/>
          <w:szCs w:val="28"/>
        </w:rPr>
      </w:pPr>
      <w:r w:rsidRPr="5D98837C" w:rsidR="27DC1FFB">
        <w:rPr>
          <w:sz w:val="28"/>
          <w:szCs w:val="28"/>
        </w:rPr>
        <w:t xml:space="preserve">Evaluation Criteria </w:t>
      </w:r>
      <w:r w:rsidRPr="5D98837C" w:rsidR="7A1F172F">
        <w:rPr>
          <w:sz w:val="28"/>
          <w:szCs w:val="28"/>
        </w:rPr>
        <w:t>2</w:t>
      </w:r>
      <w:r w:rsidRPr="5D98837C" w:rsidR="27DC1FFB">
        <w:rPr>
          <w:sz w:val="28"/>
          <w:szCs w:val="28"/>
        </w:rPr>
        <w:t>:  Past Performance</w:t>
      </w:r>
      <w:r w:rsidRPr="5D98837C" w:rsidR="4A92E0FF">
        <w:rPr>
          <w:sz w:val="28"/>
          <w:szCs w:val="28"/>
        </w:rPr>
        <w:t xml:space="preserve"> Examples</w:t>
      </w:r>
    </w:p>
    <w:p w:rsidRPr="00CF6E92" w:rsidR="00E354B7" w:rsidP="00CF6E92" w:rsidRDefault="00D62D96" w14:paraId="394A5AB0" w14:textId="77777777">
      <w:pPr>
        <w:pStyle w:val="Heading2"/>
        <w:rPr>
          <w:szCs w:val="24"/>
        </w:rPr>
      </w:pPr>
      <w:r>
        <w:rPr>
          <w:szCs w:val="24"/>
        </w:rPr>
        <w:t>6.3</w:t>
      </w:r>
      <w:r w:rsidR="00CF6E92">
        <w:rPr>
          <w:szCs w:val="24"/>
        </w:rPr>
        <w:t xml:space="preserve"> </w:t>
      </w:r>
      <w:r w:rsidR="002F44EA">
        <w:rPr>
          <w:szCs w:val="24"/>
        </w:rPr>
        <w:t xml:space="preserve">Past Performance </w:t>
      </w:r>
      <w:r w:rsidR="00CF6E92">
        <w:rPr>
          <w:szCs w:val="24"/>
        </w:rPr>
        <w:t>Submittal</w:t>
      </w:r>
    </w:p>
    <w:p w:rsidR="008D6FA3" w:rsidP="5D98837C" w:rsidRDefault="008D6FA3" w14:paraId="0C136CF1" w14:textId="058890E3">
      <w:pPr>
        <w:pStyle w:val="Normal"/>
        <w:jc w:val="both"/>
        <w:rPr>
          <w:color w:val="auto"/>
        </w:rPr>
      </w:pPr>
      <w:r w:rsidR="5EB3EF20">
        <w:rPr/>
        <w:t xml:space="preserve">Offeror shall </w:t>
      </w:r>
      <w:r w:rsidR="5EB3EF20">
        <w:rPr/>
        <w:t>sub</w:t>
      </w:r>
      <w:r w:rsidRPr="5D98837C" w:rsidR="5EB3EF20">
        <w:rPr>
          <w:color w:val="auto"/>
        </w:rPr>
        <w:t>mit</w:t>
      </w:r>
      <w:r w:rsidRPr="5D98837C" w:rsidR="5EB3EF20">
        <w:rPr>
          <w:color w:val="auto"/>
        </w:rPr>
        <w:t xml:space="preserve"> a</w:t>
      </w:r>
      <w:r w:rsidRPr="5D98837C" w:rsidR="5EB3EF20">
        <w:rPr>
          <w:color w:val="auto"/>
        </w:rPr>
        <w:t xml:space="preserve"> maximum of </w:t>
      </w:r>
      <w:r w:rsidRPr="5D98837C" w:rsidR="6642B8EA">
        <w:rPr>
          <w:color w:val="auto"/>
        </w:rPr>
        <w:t>five (5)</w:t>
      </w:r>
      <w:r w:rsidRPr="5D98837C" w:rsidR="5EB3EF20">
        <w:rPr>
          <w:color w:val="auto"/>
        </w:rPr>
        <w:t xml:space="preserve"> </w:t>
      </w:r>
      <w:r w:rsidRPr="5D98837C" w:rsidR="5EB3EF20">
        <w:rPr>
          <w:color w:val="auto"/>
        </w:rPr>
        <w:t xml:space="preserve">pages </w:t>
      </w:r>
      <w:r w:rsidRPr="5D98837C" w:rsidR="64DC704A">
        <w:rPr>
          <w:color w:val="auto"/>
        </w:rPr>
        <w:t>describing and sharing examples of work in the past relating to this kind of coordination</w:t>
      </w:r>
      <w:r w:rsidRPr="5D98837C" w:rsidR="5EB3EF20">
        <w:rPr>
          <w:color w:val="auto"/>
        </w:rPr>
        <w:t xml:space="preserve">. </w:t>
      </w:r>
      <w:r w:rsidRPr="5D98837C" w:rsidR="1161091A">
        <w:rPr>
          <w:rFonts w:cs="Arial"/>
          <w:color w:val="auto"/>
        </w:rPr>
        <w:t xml:space="preserve">Describe at least </w:t>
      </w:r>
      <w:r w:rsidRPr="5D98837C" w:rsidR="1161091A">
        <w:rPr>
          <w:rFonts w:cs="Arial"/>
          <w:color w:val="auto"/>
        </w:rPr>
        <w:t xml:space="preserve">3 </w:t>
      </w:r>
      <w:r w:rsidRPr="5D98837C" w:rsidR="1161091A">
        <w:rPr>
          <w:rFonts w:cs="Arial"/>
          <w:color w:val="auto"/>
        </w:rPr>
        <w:t>major projects or contracts you worked on during the past five (5) years, on the same or similar projects</w:t>
      </w:r>
      <w:r w:rsidRPr="5D98837C" w:rsidR="1161091A">
        <w:rPr>
          <w:rFonts w:cs="Arial"/>
          <w:color w:val="auto"/>
        </w:rPr>
        <w:t xml:space="preserve">.  </w:t>
      </w:r>
      <w:r w:rsidRPr="5D98837C" w:rsidR="1161091A">
        <w:rPr>
          <w:rFonts w:cs="Arial"/>
          <w:color w:val="auto"/>
        </w:rPr>
        <w:t>Explain the statement of work, duration, number of employees assigned to the project, and significant tasks that were completed.</w:t>
      </w:r>
      <w:r w:rsidRPr="5D98837C" w:rsidR="1161091A">
        <w:rPr>
          <w:color w:val="auto"/>
          <w:lang w:val="en-US" w:eastAsia="en-US"/>
        </w:rPr>
        <w:t xml:space="preserve">  </w:t>
      </w:r>
    </w:p>
    <w:p w:rsidR="5D98837C" w:rsidP="5D98837C" w:rsidRDefault="5D98837C" w14:paraId="564D9065" w14:textId="5B93A685">
      <w:pPr>
        <w:pStyle w:val="Normal"/>
        <w:jc w:val="both"/>
        <w:rPr>
          <w:color w:val="auto"/>
          <w:lang w:val="en-US" w:eastAsia="en-US"/>
        </w:rPr>
      </w:pPr>
    </w:p>
    <w:p w:rsidRPr="00E354B7" w:rsidR="00E354B7" w:rsidP="5D98837C" w:rsidRDefault="00E354B7" w14:paraId="0E82E56A" w14:textId="4D6ED179">
      <w:pPr>
        <w:jc w:val="both"/>
        <w:rPr>
          <w:color w:val="auto"/>
        </w:rPr>
      </w:pPr>
      <w:r w:rsidRPr="5D98837C" w:rsidR="6374F1E6">
        <w:rPr>
          <w:color w:val="auto"/>
        </w:rPr>
        <w:t>Offeror shall complete Offer Form OF-</w:t>
      </w:r>
      <w:r w:rsidRPr="5D98837C" w:rsidR="6374F1E6">
        <w:rPr>
          <w:color w:val="auto"/>
        </w:rPr>
        <w:t>X</w:t>
      </w:r>
      <w:r w:rsidRPr="5D98837C" w:rsidR="6374F1E6">
        <w:rPr>
          <w:color w:val="auto"/>
        </w:rPr>
        <w:t xml:space="preserve"> Client References, Attachment </w:t>
      </w:r>
      <w:r w:rsidRPr="5D98837C" w:rsidR="6374F1E6">
        <w:rPr>
          <w:color w:val="auto"/>
        </w:rPr>
        <w:t>X</w:t>
      </w:r>
      <w:r w:rsidRPr="5D98837C" w:rsidR="6374F1E6">
        <w:rPr>
          <w:color w:val="auto"/>
        </w:rPr>
        <w:t xml:space="preserve"> with the names and contact information of customer references for at least </w:t>
      </w:r>
      <w:r w:rsidRPr="5D98837C" w:rsidR="7F5E82FF">
        <w:rPr>
          <w:color w:val="auto"/>
        </w:rPr>
        <w:t>t</w:t>
      </w:r>
      <w:r w:rsidRPr="5D98837C" w:rsidR="7740DAA6">
        <w:rPr>
          <w:color w:val="auto"/>
        </w:rPr>
        <w:t>wo</w:t>
      </w:r>
      <w:r w:rsidRPr="5D98837C" w:rsidR="6374F1E6">
        <w:rPr>
          <w:color w:val="auto"/>
        </w:rPr>
        <w:t xml:space="preserve"> </w:t>
      </w:r>
      <w:r w:rsidRPr="5D98837C" w:rsidR="6374F1E6">
        <w:rPr>
          <w:color w:val="auto"/>
        </w:rPr>
        <w:t>(</w:t>
      </w:r>
      <w:r w:rsidRPr="5D98837C" w:rsidR="1C687FDD">
        <w:rPr>
          <w:color w:val="auto"/>
        </w:rPr>
        <w:t>2</w:t>
      </w:r>
      <w:r w:rsidRPr="5D98837C" w:rsidR="120838CF">
        <w:rPr>
          <w:color w:val="auto"/>
        </w:rPr>
        <w:t>)</w:t>
      </w:r>
      <w:r w:rsidRPr="5D98837C" w:rsidR="6374F1E6">
        <w:rPr>
          <w:color w:val="auto"/>
        </w:rPr>
        <w:t xml:space="preserve"> clients that received services that are </w:t>
      </w:r>
      <w:r w:rsidRPr="5D98837C" w:rsidR="6374F1E6">
        <w:rPr>
          <w:color w:val="auto"/>
        </w:rPr>
        <w:t>similar to</w:t>
      </w:r>
      <w:r w:rsidRPr="5D98837C" w:rsidR="6374F1E6">
        <w:rPr>
          <w:color w:val="auto"/>
        </w:rPr>
        <w:t xml:space="preserve"> those in the </w:t>
      </w:r>
      <w:r w:rsidRPr="5D98837C" w:rsidR="5C8A2043">
        <w:rPr>
          <w:color w:val="auto"/>
        </w:rPr>
        <w:t>statement of work</w:t>
      </w:r>
      <w:r w:rsidRPr="5D98837C" w:rsidR="6374F1E6">
        <w:rPr>
          <w:color w:val="auto"/>
        </w:rPr>
        <w:t>.</w:t>
      </w:r>
    </w:p>
    <w:p w:rsidRPr="00E354B7" w:rsidR="00E354B7" w:rsidP="003A5D6A" w:rsidRDefault="00E354B7" w14:paraId="0A392C6A" w14:textId="77777777">
      <w:pPr>
        <w:jc w:val="both"/>
      </w:pPr>
    </w:p>
    <w:p w:rsidRPr="00E354B7" w:rsidR="00E354B7" w:rsidP="003A5D6A" w:rsidRDefault="00E354B7" w14:paraId="2CAAC25B" w14:textId="77777777">
      <w:pPr>
        <w:jc w:val="both"/>
      </w:pPr>
      <w:r w:rsidRPr="00E354B7">
        <w:t xml:space="preserve">The State reserves the right to conduct reference checks beyond what was provided by references.  </w:t>
      </w:r>
    </w:p>
    <w:p w:rsidR="003044A7" w:rsidP="5D98837C" w:rsidRDefault="003044A7" w14:paraId="68F21D90" w14:noSpellErr="1" w14:textId="263E211E">
      <w:pPr>
        <w:pStyle w:val="Normal"/>
        <w:jc w:val="both"/>
      </w:pPr>
    </w:p>
    <w:p w:rsidRPr="00A11877" w:rsidR="003044A7" w:rsidP="003044A7" w:rsidRDefault="00EB0DFB" w14:paraId="21B75AE4" w14:textId="77777777">
      <w:pPr>
        <w:jc w:val="both"/>
        <w:rPr>
          <w:b/>
          <w:bCs/>
        </w:rPr>
      </w:pPr>
      <w:r w:rsidRPr="00A11877">
        <w:rPr>
          <w:b/>
          <w:bCs/>
          <w:szCs w:val="24"/>
        </w:rPr>
        <w:t>6.3.1 Past Performance Relevancy and Recency Ratings</w:t>
      </w:r>
    </w:p>
    <w:p w:rsidR="003044A7" w:rsidP="003044A7" w:rsidRDefault="003044A7" w14:paraId="13C326F3" w14:textId="77777777">
      <w:pPr>
        <w:jc w:val="both"/>
      </w:pPr>
    </w:p>
    <w:p w:rsidR="00EB0DFB" w:rsidP="003044A7" w:rsidRDefault="00EB0DFB" w14:paraId="4C792DFA" w14:textId="77777777">
      <w:pPr>
        <w:jc w:val="both"/>
      </w:pPr>
      <w:r w:rsidRPr="00CF6E92">
        <w:rPr>
          <w:rFonts w:eastAsia="Calibri" w:cs="Arial"/>
          <w:bCs/>
          <w:color w:val="000000"/>
          <w:szCs w:val="24"/>
        </w:rPr>
        <w:t xml:space="preserve">The State will evaluate the Offeror’s demonstrated record of contract performance in supplying services that meet users’ needs, including price and schedule. The recency and relevancy of the information, the source of the information, </w:t>
      </w:r>
      <w:r>
        <w:rPr>
          <w:rFonts w:eastAsia="Calibri" w:cs="Arial"/>
          <w:bCs/>
          <w:color w:val="000000"/>
          <w:szCs w:val="24"/>
        </w:rPr>
        <w:t xml:space="preserve">the </w:t>
      </w:r>
      <w:r w:rsidRPr="00CF6E92">
        <w:rPr>
          <w:rFonts w:eastAsia="Calibri" w:cs="Arial"/>
          <w:bCs/>
          <w:color w:val="000000"/>
          <w:szCs w:val="24"/>
        </w:rPr>
        <w:t>context of the data</w:t>
      </w:r>
      <w:r w:rsidR="004B16E6">
        <w:rPr>
          <w:rFonts w:eastAsia="Calibri" w:cs="Arial"/>
          <w:bCs/>
          <w:color w:val="000000"/>
          <w:szCs w:val="24"/>
        </w:rPr>
        <w:t>,</w:t>
      </w:r>
      <w:r w:rsidRPr="00CF6E92">
        <w:rPr>
          <w:rFonts w:eastAsia="Calibri" w:cs="Arial"/>
          <w:bCs/>
          <w:color w:val="000000"/>
          <w:szCs w:val="24"/>
        </w:rPr>
        <w:t xml:space="preserve"> and general trends in the Contractor’s performance will be considered. More recent and more relevant performance usually has a greater impact </w:t>
      </w:r>
      <w:r>
        <w:rPr>
          <w:rFonts w:eastAsia="Calibri" w:cs="Arial"/>
          <w:bCs/>
          <w:color w:val="000000"/>
          <w:szCs w:val="24"/>
        </w:rPr>
        <w:t>o</w:t>
      </w:r>
      <w:r w:rsidRPr="00CF6E92">
        <w:rPr>
          <w:rFonts w:eastAsia="Calibri" w:cs="Arial"/>
          <w:bCs/>
          <w:color w:val="000000"/>
          <w:szCs w:val="24"/>
        </w:rPr>
        <w:t xml:space="preserve">n the confidence assessment than less recent and less relevant performance. The State will perform an independent determination of </w:t>
      </w:r>
      <w:r w:rsidR="004B16E6">
        <w:rPr>
          <w:rFonts w:eastAsia="Calibri" w:cs="Arial"/>
          <w:bCs/>
          <w:color w:val="000000"/>
          <w:szCs w:val="24"/>
        </w:rPr>
        <w:t xml:space="preserve">the </w:t>
      </w:r>
      <w:r w:rsidRPr="00CF6E92">
        <w:rPr>
          <w:rFonts w:eastAsia="Calibri" w:cs="Arial"/>
          <w:bCs/>
          <w:color w:val="000000"/>
          <w:szCs w:val="24"/>
        </w:rPr>
        <w:t>relevancy of the data provided or obtained. A relevancy determination will be made in addition to the reference responses received.  The State is not bound by the Offeror’s opinion of relevancy. The following relevancy criteria apply and will be assigned to each effort identified in the Offeror’s proposal on past performance.</w:t>
      </w:r>
    </w:p>
    <w:p w:rsidRPr="00CF6E92" w:rsidR="00E93368" w:rsidP="00E93368" w:rsidRDefault="00E93368" w14:paraId="4853B841" w14:textId="77777777">
      <w:pPr>
        <w:keepNext/>
        <w:widowControl/>
        <w:adjustRightInd/>
        <w:jc w:val="both"/>
        <w:rPr>
          <w:rFonts w:eastAsia="Calibri" w:cs="Arial"/>
          <w:bCs/>
          <w:color w:val="000000"/>
          <w:szCs w:val="24"/>
        </w:rPr>
      </w:pPr>
    </w:p>
    <w:tbl>
      <w:tblPr>
        <w:tblW w:w="0" w:type="auto"/>
        <w:tblInd w:w="10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ook w:val="04A0" w:firstRow="1" w:lastRow="0" w:firstColumn="1" w:lastColumn="0" w:noHBand="0" w:noVBand="1"/>
      </w:tblPr>
      <w:tblGrid>
        <w:gridCol w:w="2034"/>
        <w:gridCol w:w="7208"/>
      </w:tblGrid>
      <w:tr w:rsidRPr="00CF6E92" w:rsidR="00E93368" w:rsidTr="00D62D96" w14:paraId="05ED55F7" w14:textId="77777777">
        <w:tc>
          <w:tcPr>
            <w:tcW w:w="9360" w:type="dxa"/>
            <w:gridSpan w:val="2"/>
          </w:tcPr>
          <w:p w:rsidRPr="00CF6E92" w:rsidR="00E93368" w:rsidP="00FD54E5" w:rsidRDefault="00E93368" w14:paraId="44012C2A" w14:textId="77777777">
            <w:pPr>
              <w:keepNext/>
              <w:widowControl/>
              <w:adjustRightInd/>
              <w:jc w:val="center"/>
              <w:rPr>
                <w:rFonts w:eastAsia="Calibri" w:cs="Arial"/>
                <w:b/>
                <w:bCs/>
                <w:color w:val="000000"/>
                <w:szCs w:val="24"/>
              </w:rPr>
            </w:pPr>
            <w:r w:rsidRPr="00CF6E92">
              <w:rPr>
                <w:rFonts w:eastAsia="Calibri" w:cs="Arial"/>
                <w:b/>
                <w:bCs/>
                <w:color w:val="000000"/>
                <w:szCs w:val="24"/>
              </w:rPr>
              <w:t>PAST PERFORMANCE RELEVANCY RATING</w:t>
            </w:r>
          </w:p>
        </w:tc>
      </w:tr>
      <w:tr w:rsidRPr="00CF6E92" w:rsidR="00E93368" w:rsidTr="00D62D96" w14:paraId="72DE46B5" w14:textId="77777777">
        <w:tc>
          <w:tcPr>
            <w:tcW w:w="2047" w:type="dxa"/>
          </w:tcPr>
          <w:p w:rsidRPr="00CF6E92" w:rsidR="00E93368" w:rsidP="00FD54E5" w:rsidRDefault="00E93368" w14:paraId="69B875D4" w14:textId="77777777">
            <w:pPr>
              <w:keepNext/>
              <w:widowControl/>
              <w:adjustRightInd/>
              <w:jc w:val="both"/>
              <w:rPr>
                <w:rFonts w:eastAsia="Calibri" w:cs="Arial"/>
                <w:b/>
                <w:bCs/>
                <w:color w:val="000000"/>
                <w:szCs w:val="24"/>
              </w:rPr>
            </w:pPr>
            <w:r w:rsidRPr="00CF6E92">
              <w:rPr>
                <w:rFonts w:eastAsia="Calibri" w:cs="Arial"/>
                <w:b/>
                <w:bCs/>
                <w:color w:val="000000"/>
                <w:szCs w:val="24"/>
              </w:rPr>
              <w:t>Rating</w:t>
            </w:r>
          </w:p>
        </w:tc>
        <w:tc>
          <w:tcPr>
            <w:tcW w:w="7313" w:type="dxa"/>
          </w:tcPr>
          <w:p w:rsidRPr="00CF6E92" w:rsidR="00E93368" w:rsidP="00FD54E5" w:rsidRDefault="00E93368" w14:paraId="3DA1D686" w14:textId="77777777">
            <w:pPr>
              <w:keepNext/>
              <w:widowControl/>
              <w:adjustRightInd/>
              <w:jc w:val="both"/>
              <w:rPr>
                <w:rFonts w:eastAsia="Calibri" w:cs="Arial"/>
                <w:b/>
                <w:bCs/>
                <w:color w:val="000000"/>
                <w:szCs w:val="24"/>
              </w:rPr>
            </w:pPr>
            <w:r w:rsidRPr="00CF6E92">
              <w:rPr>
                <w:rFonts w:eastAsia="Calibri" w:cs="Arial"/>
                <w:b/>
                <w:bCs/>
                <w:color w:val="000000"/>
                <w:szCs w:val="24"/>
              </w:rPr>
              <w:t>Definition</w:t>
            </w:r>
          </w:p>
        </w:tc>
      </w:tr>
      <w:tr w:rsidRPr="00CF6E92" w:rsidR="00E93368" w:rsidTr="00D62D96" w14:paraId="2E60311C" w14:textId="77777777">
        <w:tc>
          <w:tcPr>
            <w:tcW w:w="2047" w:type="dxa"/>
          </w:tcPr>
          <w:p w:rsidRPr="00CF6E92" w:rsidR="00E93368" w:rsidP="00FD54E5" w:rsidRDefault="00E93368" w14:paraId="3F6A18E4" w14:textId="77777777">
            <w:pPr>
              <w:keepNext/>
              <w:widowControl/>
              <w:adjustRightInd/>
              <w:jc w:val="both"/>
              <w:rPr>
                <w:rFonts w:eastAsia="Calibri" w:cs="Arial"/>
                <w:bCs/>
                <w:color w:val="000000"/>
                <w:szCs w:val="24"/>
              </w:rPr>
            </w:pPr>
            <w:r w:rsidRPr="00CF6E92">
              <w:rPr>
                <w:rFonts w:eastAsia="Calibri" w:cs="Arial"/>
                <w:bCs/>
                <w:color w:val="000000"/>
                <w:szCs w:val="24"/>
              </w:rPr>
              <w:t>Very Relevant</w:t>
            </w:r>
          </w:p>
        </w:tc>
        <w:tc>
          <w:tcPr>
            <w:tcW w:w="7313" w:type="dxa"/>
          </w:tcPr>
          <w:p w:rsidRPr="00CF6E92" w:rsidR="00E93368" w:rsidP="00FD54E5" w:rsidRDefault="00E93368" w14:paraId="52F3AB25" w14:textId="77777777">
            <w:pPr>
              <w:keepNext/>
              <w:widowControl/>
              <w:adjustRightInd/>
              <w:jc w:val="both"/>
              <w:rPr>
                <w:rFonts w:eastAsia="Calibri" w:cs="Arial"/>
                <w:bCs/>
                <w:color w:val="000000"/>
                <w:szCs w:val="24"/>
              </w:rPr>
            </w:pPr>
            <w:r w:rsidRPr="00CF6E92">
              <w:rPr>
                <w:rFonts w:eastAsia="Calibri" w:cs="Arial"/>
                <w:bCs/>
                <w:color w:val="000000"/>
                <w:szCs w:val="24"/>
              </w:rPr>
              <w:t>Present/past performance effort involved essentially the same scope and magnitude of effort and complexities this solicitation requires.</w:t>
            </w:r>
          </w:p>
        </w:tc>
      </w:tr>
      <w:tr w:rsidRPr="00CF6E92" w:rsidR="00E93368" w:rsidTr="00D62D96" w14:paraId="38AB3ED5" w14:textId="77777777">
        <w:tc>
          <w:tcPr>
            <w:tcW w:w="2047" w:type="dxa"/>
          </w:tcPr>
          <w:p w:rsidRPr="00CF6E92" w:rsidR="00E93368" w:rsidP="00FD54E5" w:rsidRDefault="00E93368" w14:paraId="2B29ED3B" w14:textId="77777777">
            <w:pPr>
              <w:keepNext/>
              <w:widowControl/>
              <w:adjustRightInd/>
              <w:jc w:val="both"/>
              <w:rPr>
                <w:rFonts w:eastAsia="Calibri" w:cs="Arial"/>
                <w:bCs/>
                <w:color w:val="000000"/>
                <w:szCs w:val="24"/>
              </w:rPr>
            </w:pPr>
            <w:r w:rsidRPr="00CF6E92">
              <w:rPr>
                <w:rFonts w:eastAsia="Calibri" w:cs="Arial"/>
                <w:bCs/>
                <w:color w:val="000000"/>
                <w:szCs w:val="24"/>
              </w:rPr>
              <w:t>Relevant</w:t>
            </w:r>
          </w:p>
        </w:tc>
        <w:tc>
          <w:tcPr>
            <w:tcW w:w="7313" w:type="dxa"/>
          </w:tcPr>
          <w:p w:rsidRPr="00CF6E92" w:rsidR="00E93368" w:rsidP="00FD54E5" w:rsidRDefault="00E93368" w14:paraId="53C5FAF4" w14:textId="77777777">
            <w:pPr>
              <w:keepNext/>
              <w:widowControl/>
              <w:adjustRightInd/>
              <w:jc w:val="both"/>
              <w:rPr>
                <w:rFonts w:eastAsia="Calibri" w:cs="Arial"/>
                <w:bCs/>
                <w:color w:val="000000"/>
                <w:szCs w:val="24"/>
              </w:rPr>
            </w:pPr>
            <w:r w:rsidRPr="00CF6E92">
              <w:rPr>
                <w:rFonts w:eastAsia="Calibri" w:cs="Arial"/>
                <w:bCs/>
                <w:color w:val="000000"/>
                <w:szCs w:val="24"/>
              </w:rPr>
              <w:t>Present/past performance effort involved similar scope and magnitude of effort and complexities this solicitation requires</w:t>
            </w:r>
          </w:p>
        </w:tc>
      </w:tr>
      <w:tr w:rsidRPr="00CF6E92" w:rsidR="00E93368" w:rsidTr="00D62D96" w14:paraId="6A10E4E6" w14:textId="77777777">
        <w:tc>
          <w:tcPr>
            <w:tcW w:w="2047" w:type="dxa"/>
          </w:tcPr>
          <w:p w:rsidRPr="00CF6E92" w:rsidR="00E93368" w:rsidP="00FD54E5" w:rsidRDefault="00E93368" w14:paraId="7D36908F" w14:textId="77777777">
            <w:pPr>
              <w:keepNext/>
              <w:widowControl/>
              <w:adjustRightInd/>
              <w:jc w:val="both"/>
              <w:rPr>
                <w:rFonts w:eastAsia="Calibri" w:cs="Arial"/>
                <w:bCs/>
                <w:color w:val="000000"/>
                <w:szCs w:val="24"/>
              </w:rPr>
            </w:pPr>
            <w:r w:rsidRPr="00CF6E92">
              <w:rPr>
                <w:rFonts w:eastAsia="Calibri" w:cs="Arial"/>
                <w:bCs/>
                <w:color w:val="000000"/>
                <w:szCs w:val="24"/>
              </w:rPr>
              <w:t>Somewhat Relevant</w:t>
            </w:r>
          </w:p>
        </w:tc>
        <w:tc>
          <w:tcPr>
            <w:tcW w:w="7313" w:type="dxa"/>
          </w:tcPr>
          <w:p w:rsidRPr="00CF6E92" w:rsidR="00E93368" w:rsidP="00FD54E5" w:rsidRDefault="00E93368" w14:paraId="4F0140E2" w14:textId="77777777">
            <w:pPr>
              <w:keepNext/>
              <w:widowControl/>
              <w:adjustRightInd/>
              <w:jc w:val="both"/>
              <w:rPr>
                <w:rFonts w:eastAsia="Calibri" w:cs="Arial"/>
                <w:bCs/>
                <w:color w:val="000000"/>
                <w:szCs w:val="24"/>
              </w:rPr>
            </w:pPr>
            <w:r w:rsidRPr="00CF6E92">
              <w:rPr>
                <w:rFonts w:eastAsia="Calibri" w:cs="Arial"/>
                <w:bCs/>
                <w:color w:val="000000"/>
                <w:szCs w:val="24"/>
              </w:rPr>
              <w:t>Present/past performance effort involved some of the scope and magnitude of effort and complexities this solicitation requires.</w:t>
            </w:r>
          </w:p>
        </w:tc>
      </w:tr>
      <w:tr w:rsidRPr="00CF6E92" w:rsidR="00E93368" w:rsidTr="00D62D96" w14:paraId="4E1B6286" w14:textId="77777777">
        <w:tc>
          <w:tcPr>
            <w:tcW w:w="2047" w:type="dxa"/>
          </w:tcPr>
          <w:p w:rsidRPr="00CF6E92" w:rsidR="00E93368" w:rsidP="00FD54E5" w:rsidRDefault="00E93368" w14:paraId="53910E9B" w14:textId="77777777">
            <w:pPr>
              <w:keepNext/>
              <w:widowControl/>
              <w:adjustRightInd/>
              <w:jc w:val="both"/>
              <w:rPr>
                <w:rFonts w:eastAsia="Calibri" w:cs="Arial"/>
                <w:bCs/>
                <w:color w:val="000000"/>
                <w:szCs w:val="24"/>
              </w:rPr>
            </w:pPr>
            <w:r w:rsidRPr="00CF6E92">
              <w:rPr>
                <w:rFonts w:eastAsia="Calibri" w:cs="Arial"/>
                <w:bCs/>
                <w:color w:val="000000"/>
                <w:szCs w:val="24"/>
              </w:rPr>
              <w:t>Not Relevant</w:t>
            </w:r>
          </w:p>
        </w:tc>
        <w:tc>
          <w:tcPr>
            <w:tcW w:w="7313" w:type="dxa"/>
          </w:tcPr>
          <w:p w:rsidRPr="00CF6E92" w:rsidR="00E93368" w:rsidP="00FD54E5" w:rsidRDefault="00E93368" w14:paraId="0E38C2BD" w14:textId="77777777">
            <w:pPr>
              <w:keepNext/>
              <w:widowControl/>
              <w:adjustRightInd/>
              <w:jc w:val="both"/>
              <w:rPr>
                <w:rFonts w:eastAsia="Calibri" w:cs="Arial"/>
                <w:bCs/>
                <w:color w:val="000000"/>
                <w:szCs w:val="24"/>
              </w:rPr>
            </w:pPr>
            <w:r w:rsidRPr="00CF6E92">
              <w:rPr>
                <w:rFonts w:eastAsia="Calibri" w:cs="Arial"/>
                <w:bCs/>
                <w:color w:val="000000"/>
                <w:szCs w:val="24"/>
              </w:rPr>
              <w:t>Present/past performance effort involved little or none of the scope and magnitude of effort and complexities this solicitation requires.</w:t>
            </w:r>
          </w:p>
        </w:tc>
      </w:tr>
    </w:tbl>
    <w:p w:rsidRPr="00CF6E92" w:rsidR="00CF6E92" w:rsidP="00CF6E92" w:rsidRDefault="00CF6E92" w14:paraId="50125231" w14:textId="77777777">
      <w:pPr>
        <w:keepNext/>
        <w:widowControl/>
        <w:adjustRightInd/>
        <w:jc w:val="both"/>
        <w:rPr>
          <w:rFonts w:eastAsia="Calibri" w:cs="Arial"/>
          <w:b/>
          <w:bCs/>
          <w:color w:val="000000"/>
          <w:sz w:val="18"/>
          <w:szCs w:val="18"/>
        </w:rPr>
      </w:pPr>
    </w:p>
    <w:p w:rsidRPr="00CF6E92" w:rsidR="00CF6E92" w:rsidP="001F26E7" w:rsidRDefault="00CF6E92" w14:paraId="6F165D25" w14:textId="77777777">
      <w:pPr>
        <w:keepNext/>
        <w:widowControl/>
        <w:adjustRightInd/>
        <w:ind w:left="450"/>
        <w:jc w:val="both"/>
        <w:rPr>
          <w:rFonts w:eastAsia="Calibri" w:cs="Arial"/>
          <w:bCs/>
          <w:color w:val="000000"/>
          <w:szCs w:val="24"/>
        </w:rPr>
      </w:pPr>
      <w:r w:rsidRPr="00CF6E92">
        <w:rPr>
          <w:rFonts w:eastAsia="Calibri" w:cs="Arial"/>
          <w:bCs/>
          <w:color w:val="000000"/>
          <w:szCs w:val="24"/>
        </w:rPr>
        <w:t xml:space="preserve">Very Relevant – Has provided all services in </w:t>
      </w:r>
      <w:r w:rsidR="005A1EA0">
        <w:rPr>
          <w:rFonts w:eastAsia="Calibri" w:cs="Arial"/>
          <w:bCs/>
          <w:color w:val="000000"/>
          <w:szCs w:val="24"/>
        </w:rPr>
        <w:t>p</w:t>
      </w:r>
      <w:r w:rsidRPr="00CF6E92" w:rsidR="005A1EA0">
        <w:rPr>
          <w:rFonts w:eastAsia="Calibri" w:cs="Arial"/>
          <w:bCs/>
          <w:color w:val="000000"/>
          <w:szCs w:val="24"/>
        </w:rPr>
        <w:t>resent/past performance effort involved essentially the same scope and magnitude of effort and complexities this solicitation requires.</w:t>
      </w:r>
      <w:r w:rsidR="00734BE1">
        <w:rPr>
          <w:rFonts w:eastAsia="Calibri" w:cs="Arial"/>
          <w:bCs/>
          <w:color w:val="000000"/>
          <w:szCs w:val="24"/>
        </w:rPr>
        <w:t xml:space="preserve"> </w:t>
      </w:r>
    </w:p>
    <w:p w:rsidRPr="00CF6E92" w:rsidR="00CF6E92" w:rsidP="00CF6E92" w:rsidRDefault="00CF6E92" w14:paraId="5A25747A" w14:textId="77777777">
      <w:pPr>
        <w:keepNext/>
        <w:widowControl/>
        <w:adjustRightInd/>
        <w:jc w:val="both"/>
        <w:rPr>
          <w:rFonts w:eastAsia="Calibri" w:cs="Arial"/>
          <w:bCs/>
          <w:color w:val="000000"/>
          <w:szCs w:val="24"/>
        </w:rPr>
      </w:pPr>
    </w:p>
    <w:p w:rsidRPr="00CF6E92" w:rsidR="00734BE1" w:rsidP="001F26E7" w:rsidRDefault="00CF6E92" w14:paraId="1D9612DA" w14:textId="77777777">
      <w:pPr>
        <w:keepNext/>
        <w:widowControl/>
        <w:adjustRightInd/>
        <w:ind w:left="450"/>
        <w:jc w:val="both"/>
        <w:rPr>
          <w:rFonts w:eastAsia="Calibri" w:cs="Arial"/>
          <w:bCs/>
          <w:color w:val="000000"/>
          <w:szCs w:val="24"/>
        </w:rPr>
      </w:pPr>
      <w:r w:rsidRPr="00CF6E92">
        <w:rPr>
          <w:rFonts w:eastAsia="Calibri" w:cs="Arial"/>
          <w:bCs/>
          <w:color w:val="000000"/>
          <w:szCs w:val="24"/>
        </w:rPr>
        <w:t xml:space="preserve">Relevant – Has provided some services in </w:t>
      </w:r>
      <w:r w:rsidR="00734BE1">
        <w:rPr>
          <w:rFonts w:eastAsia="Calibri" w:cs="Arial"/>
          <w:bCs/>
          <w:color w:val="000000"/>
          <w:szCs w:val="24"/>
        </w:rPr>
        <w:t>p</w:t>
      </w:r>
      <w:r w:rsidRPr="00CF6E92" w:rsidR="00734BE1">
        <w:rPr>
          <w:rFonts w:eastAsia="Calibri" w:cs="Arial"/>
          <w:bCs/>
          <w:color w:val="000000"/>
          <w:szCs w:val="24"/>
        </w:rPr>
        <w:t>resent/past performance effort involved essentially the same scope and magnitude of effort and complexities this solicitation requires.</w:t>
      </w:r>
      <w:r w:rsidR="00734BE1">
        <w:rPr>
          <w:rFonts w:eastAsia="Calibri" w:cs="Arial"/>
          <w:bCs/>
          <w:color w:val="000000"/>
          <w:szCs w:val="24"/>
        </w:rPr>
        <w:t xml:space="preserve"> </w:t>
      </w:r>
    </w:p>
    <w:p w:rsidRPr="00CF6E92" w:rsidR="00CF6E92" w:rsidP="00CF6E92" w:rsidRDefault="00CF6E92" w14:paraId="09B8D95D" w14:textId="77777777">
      <w:pPr>
        <w:keepNext/>
        <w:widowControl/>
        <w:adjustRightInd/>
        <w:jc w:val="both"/>
        <w:rPr>
          <w:rFonts w:eastAsia="Calibri" w:cs="Arial"/>
          <w:bCs/>
          <w:color w:val="000000"/>
          <w:szCs w:val="24"/>
        </w:rPr>
      </w:pPr>
    </w:p>
    <w:p w:rsidRPr="00CF6E92" w:rsidR="00CF6E92" w:rsidP="001F26E7" w:rsidRDefault="00CF6E92" w14:paraId="7EEEF4CF" w14:textId="77777777">
      <w:pPr>
        <w:keepNext/>
        <w:widowControl/>
        <w:adjustRightInd/>
        <w:ind w:left="450"/>
        <w:jc w:val="both"/>
        <w:rPr>
          <w:rFonts w:eastAsia="Calibri" w:cs="Arial"/>
          <w:bCs/>
          <w:color w:val="000000"/>
          <w:szCs w:val="24"/>
        </w:rPr>
      </w:pPr>
      <w:r w:rsidRPr="00CF6E92">
        <w:rPr>
          <w:rFonts w:eastAsia="Calibri" w:cs="Arial"/>
          <w:bCs/>
          <w:color w:val="000000"/>
          <w:szCs w:val="24"/>
        </w:rPr>
        <w:t xml:space="preserve">Somewhat Relevant - Has provided few services in </w:t>
      </w:r>
      <w:r w:rsidR="00734BE1">
        <w:rPr>
          <w:rFonts w:eastAsia="Calibri" w:cs="Arial"/>
          <w:bCs/>
          <w:color w:val="000000"/>
          <w:szCs w:val="24"/>
        </w:rPr>
        <w:t>p</w:t>
      </w:r>
      <w:r w:rsidRPr="00CF6E92" w:rsidR="00734BE1">
        <w:rPr>
          <w:rFonts w:eastAsia="Calibri" w:cs="Arial"/>
          <w:bCs/>
          <w:color w:val="000000"/>
          <w:szCs w:val="24"/>
        </w:rPr>
        <w:t>resent/past performance effort involved essentially the same scope and magnitude of effort and complexities this solicitation requires.</w:t>
      </w:r>
      <w:r w:rsidR="00734BE1">
        <w:rPr>
          <w:rFonts w:eastAsia="Calibri" w:cs="Arial"/>
          <w:bCs/>
          <w:color w:val="000000"/>
          <w:szCs w:val="24"/>
        </w:rPr>
        <w:t xml:space="preserve"> </w:t>
      </w:r>
    </w:p>
    <w:p w:rsidRPr="00CF6E92" w:rsidR="00CF6E92" w:rsidP="00CF6E92" w:rsidRDefault="00CF6E92" w14:paraId="78BEFD2A" w14:textId="77777777">
      <w:pPr>
        <w:keepNext/>
        <w:widowControl/>
        <w:adjustRightInd/>
        <w:jc w:val="both"/>
        <w:rPr>
          <w:rFonts w:eastAsia="Calibri" w:cs="Arial"/>
          <w:bCs/>
          <w:color w:val="000000"/>
          <w:szCs w:val="24"/>
        </w:rPr>
      </w:pPr>
    </w:p>
    <w:p w:rsidRPr="00CF6E92" w:rsidR="00CF6E92" w:rsidP="00A11877" w:rsidRDefault="00CF6E92" w14:paraId="151C98B3" w14:textId="77777777">
      <w:pPr>
        <w:keepNext/>
        <w:widowControl/>
        <w:adjustRightInd/>
        <w:spacing w:after="120"/>
        <w:ind w:left="446"/>
        <w:jc w:val="both"/>
        <w:rPr>
          <w:rFonts w:eastAsia="Calibri" w:cs="Arial"/>
          <w:bCs/>
          <w:color w:val="000000"/>
          <w:szCs w:val="24"/>
        </w:rPr>
      </w:pPr>
      <w:r w:rsidRPr="00CF6E92">
        <w:rPr>
          <w:rFonts w:eastAsia="Calibri" w:cs="Arial"/>
          <w:bCs/>
          <w:color w:val="000000"/>
          <w:szCs w:val="24"/>
        </w:rPr>
        <w:t>Not Relevant: Present/past performance effort involved little or none of the scope and magnitude of effort and complexities this solicitation requires.</w:t>
      </w:r>
    </w:p>
    <w:p w:rsidRPr="00CF6E92" w:rsidR="00CF6E92" w:rsidP="5D98837C" w:rsidRDefault="00CF6E92" w14:paraId="27A76422" w14:textId="77777777" w14:noSpellErr="1">
      <w:pPr>
        <w:keepNext w:val="1"/>
        <w:widowControl w:val="1"/>
        <w:adjustRightInd/>
        <w:jc w:val="both"/>
        <w:rPr>
          <w:rFonts w:eastAsia="Calibri" w:cs="Arial"/>
          <w:color w:val="auto"/>
        </w:rPr>
      </w:pPr>
    </w:p>
    <w:p w:rsidR="00CF6E92" w:rsidP="5D98837C" w:rsidRDefault="00CF6E92" w14:paraId="6D5DE01B" w14:textId="49F90255">
      <w:pPr>
        <w:keepNext w:val="1"/>
        <w:widowControl w:val="1"/>
        <w:adjustRightInd/>
        <w:ind w:left="450"/>
        <w:jc w:val="both"/>
        <w:rPr>
          <w:rFonts w:eastAsia="Calibri" w:cs="Arial"/>
          <w:color w:val="000000"/>
        </w:rPr>
      </w:pPr>
      <w:r w:rsidRPr="5D98837C" w:rsidR="3F2FC26B">
        <w:rPr>
          <w:rFonts w:eastAsia="Calibri" w:cs="Arial"/>
          <w:color w:val="auto"/>
        </w:rPr>
        <w:t xml:space="preserve">For purposes of this evaluation, recency is defined as active or completed efforts performed within the past </w:t>
      </w:r>
      <w:r w:rsidRPr="5D98837C" w:rsidR="4DC948B9">
        <w:rPr>
          <w:rFonts w:eastAsia="Calibri" w:cs="Arial"/>
          <w:color w:val="auto"/>
        </w:rPr>
        <w:t>five</w:t>
      </w:r>
      <w:r w:rsidRPr="5D98837C" w:rsidR="3F2FC26B">
        <w:rPr>
          <w:rFonts w:eastAsia="Calibri" w:cs="Arial"/>
          <w:color w:val="auto"/>
        </w:rPr>
        <w:t xml:space="preserve"> </w:t>
      </w:r>
      <w:r w:rsidRPr="5D98837C" w:rsidR="78E56BBB">
        <w:rPr>
          <w:rFonts w:eastAsia="Calibri" w:cs="Arial"/>
          <w:color w:val="auto"/>
        </w:rPr>
        <w:t>(</w:t>
      </w:r>
      <w:r w:rsidRPr="5D98837C" w:rsidR="6942C977">
        <w:rPr>
          <w:rFonts w:eastAsia="Calibri" w:cs="Arial"/>
          <w:color w:val="auto"/>
        </w:rPr>
        <w:t>5)</w:t>
      </w:r>
      <w:r w:rsidRPr="5D98837C" w:rsidR="3F2FC26B">
        <w:rPr>
          <w:rFonts w:eastAsia="Calibri" w:cs="Arial"/>
          <w:color w:val="auto"/>
        </w:rPr>
        <w:t xml:space="preserve"> years </w:t>
      </w:r>
      <w:r w:rsidRPr="5D98837C" w:rsidR="3F2FC26B">
        <w:rPr>
          <w:rFonts w:eastAsia="Calibri" w:cs="Arial"/>
          <w:color w:val="000000" w:themeColor="text1" w:themeTint="FF" w:themeShade="FF"/>
        </w:rPr>
        <w:t>from the closing date of this solicitation. The mor</w:t>
      </w:r>
      <w:r w:rsidRPr="5D98837C" w:rsidR="7B210733">
        <w:rPr>
          <w:rFonts w:eastAsia="Calibri" w:cs="Arial"/>
          <w:color w:val="000000" w:themeColor="text1" w:themeTint="FF" w:themeShade="FF"/>
        </w:rPr>
        <w:t>e recent the effort the higher r</w:t>
      </w:r>
      <w:r w:rsidRPr="5D98837C" w:rsidR="3F2FC26B">
        <w:rPr>
          <w:rFonts w:eastAsia="Calibri" w:cs="Arial"/>
          <w:color w:val="000000" w:themeColor="text1" w:themeTint="FF" w:themeShade="FF"/>
        </w:rPr>
        <w:t>ecency score it will receive, as follows:</w:t>
      </w:r>
    </w:p>
    <w:p w:rsidRPr="00CF6E92" w:rsidR="00D62D96" w:rsidP="00CF6E92" w:rsidRDefault="00D62D96" w14:paraId="49206A88" w14:textId="77777777">
      <w:pPr>
        <w:keepNext/>
        <w:widowControl/>
        <w:adjustRightInd/>
        <w:jc w:val="both"/>
        <w:rPr>
          <w:rFonts w:eastAsia="Calibri" w:cs="Arial"/>
          <w:bCs/>
          <w:color w:val="000000"/>
          <w:szCs w:val="24"/>
        </w:rPr>
      </w:pPr>
    </w:p>
    <w:p w:rsidRPr="00CF6E92" w:rsidR="00D62D96" w:rsidP="00CF6E92" w:rsidRDefault="00D62D96" w14:paraId="67B7A70C" w14:textId="77777777">
      <w:pPr>
        <w:keepNext/>
        <w:widowControl/>
        <w:adjustRightInd/>
        <w:jc w:val="both"/>
        <w:rPr>
          <w:rFonts w:eastAsia="Calibri" w:cs="Arial"/>
          <w:bCs/>
          <w:color w:val="000000"/>
          <w:szCs w:val="24"/>
        </w:rPr>
      </w:pPr>
    </w:p>
    <w:tbl>
      <w:tblPr>
        <w:tblW w:w="0" w:type="auto"/>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ook w:val="04A0" w:firstRow="1" w:lastRow="0" w:firstColumn="1" w:lastColumn="0" w:noHBand="0" w:noVBand="1"/>
      </w:tblPr>
      <w:tblGrid>
        <w:gridCol w:w="2155"/>
        <w:gridCol w:w="7195"/>
      </w:tblGrid>
      <w:tr w:rsidRPr="00CF6E92" w:rsidR="00CF6E92" w:rsidTr="5D98837C" w14:paraId="0E864548" w14:textId="77777777">
        <w:tc>
          <w:tcPr>
            <w:tcW w:w="9350" w:type="dxa"/>
            <w:gridSpan w:val="2"/>
            <w:tcMar/>
          </w:tcPr>
          <w:p w:rsidRPr="00CF6E92" w:rsidR="00CF6E92" w:rsidP="00FD54E5" w:rsidRDefault="00CF6E92" w14:paraId="38157197" w14:textId="77777777">
            <w:pPr>
              <w:keepNext/>
              <w:widowControl/>
              <w:adjustRightInd/>
              <w:jc w:val="center"/>
              <w:rPr>
                <w:rFonts w:eastAsia="Calibri" w:cs="Arial"/>
                <w:b/>
                <w:bCs/>
                <w:color w:val="000000"/>
                <w:szCs w:val="24"/>
              </w:rPr>
            </w:pPr>
            <w:r w:rsidRPr="00CF6E92">
              <w:rPr>
                <w:rFonts w:eastAsia="Calibri" w:cs="Arial"/>
                <w:b/>
                <w:bCs/>
                <w:color w:val="000000"/>
                <w:szCs w:val="24"/>
              </w:rPr>
              <w:t>PAST PERFORMANCE RECENCY RATING</w:t>
            </w:r>
          </w:p>
        </w:tc>
      </w:tr>
      <w:tr w:rsidRPr="00CF6E92" w:rsidR="00CF6E92" w:rsidTr="5D98837C" w14:paraId="2B50DB9D" w14:textId="77777777">
        <w:tc>
          <w:tcPr>
            <w:tcW w:w="2155" w:type="dxa"/>
            <w:tcMar/>
          </w:tcPr>
          <w:p w:rsidRPr="00CF6E92" w:rsidR="00CF6E92" w:rsidP="00FD54E5" w:rsidRDefault="00CF6E92" w14:paraId="1CD137A6" w14:textId="77777777">
            <w:pPr>
              <w:keepNext/>
              <w:widowControl/>
              <w:adjustRightInd/>
              <w:jc w:val="both"/>
              <w:rPr>
                <w:rFonts w:eastAsia="Calibri" w:cs="Arial"/>
                <w:b/>
                <w:bCs/>
                <w:color w:val="000000"/>
                <w:szCs w:val="24"/>
              </w:rPr>
            </w:pPr>
            <w:r w:rsidRPr="00CF6E92">
              <w:rPr>
                <w:rFonts w:eastAsia="Calibri" w:cs="Arial"/>
                <w:b/>
                <w:bCs/>
                <w:color w:val="000000"/>
                <w:szCs w:val="24"/>
              </w:rPr>
              <w:t>Rating</w:t>
            </w:r>
          </w:p>
        </w:tc>
        <w:tc>
          <w:tcPr>
            <w:tcW w:w="7195" w:type="dxa"/>
            <w:tcMar/>
          </w:tcPr>
          <w:p w:rsidRPr="00CF6E92" w:rsidR="00CF6E92" w:rsidP="00FD54E5" w:rsidRDefault="00CF6E92" w14:paraId="7D0A4921" w14:textId="77777777">
            <w:pPr>
              <w:keepNext/>
              <w:widowControl/>
              <w:adjustRightInd/>
              <w:jc w:val="both"/>
              <w:rPr>
                <w:rFonts w:eastAsia="Calibri" w:cs="Arial"/>
                <w:b/>
                <w:bCs/>
                <w:color w:val="000000"/>
                <w:szCs w:val="24"/>
              </w:rPr>
            </w:pPr>
            <w:r w:rsidRPr="00CF6E92">
              <w:rPr>
                <w:rFonts w:eastAsia="Calibri" w:cs="Arial"/>
                <w:b/>
                <w:bCs/>
                <w:color w:val="000000"/>
                <w:szCs w:val="24"/>
              </w:rPr>
              <w:t>Definition</w:t>
            </w:r>
          </w:p>
        </w:tc>
      </w:tr>
      <w:tr w:rsidRPr="00CF6E92" w:rsidR="00CF6E92" w:rsidTr="5D98837C" w14:paraId="1CE2C134" w14:textId="77777777">
        <w:tc>
          <w:tcPr>
            <w:tcW w:w="2155" w:type="dxa"/>
            <w:tcMar/>
          </w:tcPr>
          <w:p w:rsidRPr="00CF6E92" w:rsidR="00CF6E92" w:rsidP="00FD54E5" w:rsidRDefault="00CF6E92" w14:paraId="55335996" w14:textId="77777777">
            <w:pPr>
              <w:keepNext/>
              <w:widowControl/>
              <w:adjustRightInd/>
              <w:jc w:val="both"/>
              <w:rPr>
                <w:rFonts w:eastAsia="Calibri" w:cs="Arial"/>
                <w:bCs/>
                <w:color w:val="000000"/>
                <w:szCs w:val="24"/>
              </w:rPr>
            </w:pPr>
            <w:r w:rsidRPr="00CF6E92">
              <w:rPr>
                <w:rFonts w:eastAsia="Calibri" w:cs="Arial"/>
                <w:bCs/>
                <w:color w:val="000000"/>
                <w:szCs w:val="24"/>
              </w:rPr>
              <w:t>Very Recent</w:t>
            </w:r>
          </w:p>
        </w:tc>
        <w:tc>
          <w:tcPr>
            <w:tcW w:w="7195" w:type="dxa"/>
            <w:tcMar/>
          </w:tcPr>
          <w:p w:rsidRPr="00CF6E92" w:rsidR="00CF6E92" w:rsidP="5D98837C" w:rsidRDefault="00CF6E92" w14:paraId="30ED75EC" w14:textId="01CC83E2">
            <w:pPr>
              <w:keepNext w:val="1"/>
              <w:widowControl w:val="1"/>
              <w:adjustRightInd/>
              <w:jc w:val="both"/>
              <w:rPr>
                <w:rFonts w:eastAsia="Calibri" w:cs="Arial"/>
                <w:color w:val="000000"/>
              </w:rPr>
            </w:pPr>
            <w:r w:rsidRPr="5D98837C" w:rsidR="3F2FC26B">
              <w:rPr>
                <w:rFonts w:eastAsia="Calibri" w:cs="Arial"/>
                <w:color w:val="000000" w:themeColor="text1" w:themeTint="FF" w:themeShade="FF"/>
              </w:rPr>
              <w:t>Completion of a service project within the last</w:t>
            </w:r>
            <w:r w:rsidRPr="5D98837C" w:rsidR="0CCCDFFA">
              <w:rPr>
                <w:rFonts w:eastAsia="Calibri" w:cs="Arial"/>
                <w:color w:val="000000" w:themeColor="text1" w:themeTint="FF" w:themeShade="FF"/>
              </w:rPr>
              <w:t xml:space="preserve"> one </w:t>
            </w:r>
            <w:r w:rsidRPr="5D98837C" w:rsidR="58E56556">
              <w:rPr>
                <w:rFonts w:eastAsia="Calibri" w:cs="Arial"/>
                <w:color w:val="000000" w:themeColor="text1" w:themeTint="FF" w:themeShade="FF"/>
              </w:rPr>
              <w:t>(</w:t>
            </w:r>
            <w:r w:rsidRPr="5D98837C" w:rsidR="3E35092E">
              <w:rPr>
                <w:rFonts w:eastAsia="Calibri" w:cs="Arial"/>
                <w:color w:val="000000" w:themeColor="text1" w:themeTint="FF" w:themeShade="FF"/>
              </w:rPr>
              <w:t>1</w:t>
            </w:r>
            <w:r w:rsidRPr="5D98837C" w:rsidR="3F2FC26B">
              <w:rPr>
                <w:rFonts w:eastAsia="Calibri" w:cs="Arial"/>
                <w:color w:val="000000" w:themeColor="text1" w:themeTint="FF" w:themeShade="FF"/>
              </w:rPr>
              <w:t xml:space="preserve">) </w:t>
            </w:r>
          </w:p>
        </w:tc>
      </w:tr>
      <w:tr w:rsidRPr="00CF6E92" w:rsidR="00CF6E92" w:rsidTr="5D98837C" w14:paraId="12ED2CD4" w14:textId="77777777">
        <w:tc>
          <w:tcPr>
            <w:tcW w:w="2155" w:type="dxa"/>
            <w:tcMar/>
          </w:tcPr>
          <w:p w:rsidRPr="00CF6E92" w:rsidR="00CF6E92" w:rsidP="00FD54E5" w:rsidRDefault="00CF6E92" w14:paraId="72D239BB" w14:textId="77777777">
            <w:pPr>
              <w:keepNext/>
              <w:widowControl/>
              <w:adjustRightInd/>
              <w:jc w:val="both"/>
              <w:rPr>
                <w:rFonts w:eastAsia="Calibri" w:cs="Arial"/>
                <w:bCs/>
                <w:color w:val="000000"/>
                <w:szCs w:val="24"/>
              </w:rPr>
            </w:pPr>
            <w:r w:rsidRPr="00CF6E92">
              <w:rPr>
                <w:rFonts w:eastAsia="Calibri" w:cs="Arial"/>
                <w:bCs/>
                <w:color w:val="000000"/>
                <w:szCs w:val="24"/>
              </w:rPr>
              <w:t>Recent</w:t>
            </w:r>
          </w:p>
        </w:tc>
        <w:tc>
          <w:tcPr>
            <w:tcW w:w="7195" w:type="dxa"/>
            <w:tcMar/>
          </w:tcPr>
          <w:p w:rsidRPr="00CF6E92" w:rsidR="00CF6E92" w:rsidP="5D98837C" w:rsidRDefault="00734BE1" w14:paraId="6D92C4C7" w14:textId="33C86202">
            <w:pPr>
              <w:keepNext w:val="1"/>
              <w:widowControl w:val="1"/>
              <w:adjustRightInd/>
              <w:jc w:val="both"/>
              <w:rPr>
                <w:rFonts w:eastAsia="Calibri" w:cs="Arial"/>
                <w:color w:val="000000"/>
              </w:rPr>
            </w:pPr>
            <w:r w:rsidRPr="5D98837C" w:rsidR="58E56556">
              <w:rPr>
                <w:rFonts w:eastAsia="Calibri" w:cs="Arial"/>
                <w:color w:val="000000" w:themeColor="text1" w:themeTint="FF" w:themeShade="FF"/>
              </w:rPr>
              <w:t xml:space="preserve">Completion of a service project within the last </w:t>
            </w:r>
            <w:r w:rsidRPr="5D98837C" w:rsidR="35478ADD">
              <w:rPr>
                <w:rFonts w:eastAsia="Calibri" w:cs="Arial"/>
                <w:color w:val="000000" w:themeColor="text1" w:themeTint="FF" w:themeShade="FF"/>
              </w:rPr>
              <w:t>two (2) to five (5) years</w:t>
            </w:r>
          </w:p>
        </w:tc>
      </w:tr>
      <w:tr w:rsidRPr="00CF6E92" w:rsidR="00CF6E92" w:rsidTr="5D98837C" w14:paraId="132E8933" w14:textId="77777777">
        <w:tc>
          <w:tcPr>
            <w:tcW w:w="2155" w:type="dxa"/>
            <w:tcMar/>
          </w:tcPr>
          <w:p w:rsidRPr="00CF6E92" w:rsidR="00CF6E92" w:rsidP="00FD54E5" w:rsidRDefault="00CF6E92" w14:paraId="47593A4B" w14:textId="77777777">
            <w:pPr>
              <w:keepNext/>
              <w:widowControl/>
              <w:adjustRightInd/>
              <w:jc w:val="both"/>
              <w:rPr>
                <w:rFonts w:eastAsia="Calibri" w:cs="Arial"/>
                <w:bCs/>
                <w:color w:val="000000"/>
                <w:szCs w:val="24"/>
              </w:rPr>
            </w:pPr>
            <w:r w:rsidRPr="00CF6E92">
              <w:rPr>
                <w:rFonts w:eastAsia="Calibri" w:cs="Arial"/>
                <w:bCs/>
                <w:color w:val="000000"/>
                <w:szCs w:val="24"/>
              </w:rPr>
              <w:t>Not Recent</w:t>
            </w:r>
          </w:p>
        </w:tc>
        <w:tc>
          <w:tcPr>
            <w:tcW w:w="7195" w:type="dxa"/>
            <w:tcMar/>
          </w:tcPr>
          <w:p w:rsidRPr="00CF6E92" w:rsidR="00CF6E92" w:rsidP="5D98837C" w:rsidRDefault="00734BE1" w14:paraId="5B78992B" w14:textId="4B699ECC">
            <w:pPr>
              <w:keepNext w:val="1"/>
              <w:widowControl w:val="1"/>
              <w:adjustRightInd/>
              <w:jc w:val="both"/>
              <w:rPr>
                <w:rFonts w:eastAsia="Calibri" w:cs="Arial"/>
                <w:color w:val="000000"/>
              </w:rPr>
            </w:pPr>
            <w:r w:rsidRPr="5D98837C" w:rsidR="58E56556">
              <w:rPr>
                <w:rFonts w:eastAsia="Calibri" w:cs="Arial"/>
                <w:color w:val="000000" w:themeColor="text1" w:themeTint="FF" w:themeShade="FF"/>
              </w:rPr>
              <w:t xml:space="preserve">Completion of a service project </w:t>
            </w:r>
            <w:r w:rsidRPr="5D98837C" w:rsidR="4901FCBD">
              <w:rPr>
                <w:rFonts w:eastAsia="Calibri" w:cs="Arial"/>
                <w:color w:val="000000" w:themeColor="text1" w:themeTint="FF" w:themeShade="FF"/>
              </w:rPr>
              <w:t>more than five years ago.</w:t>
            </w:r>
          </w:p>
        </w:tc>
      </w:tr>
    </w:tbl>
    <w:p w:rsidRPr="00CF6E92" w:rsidR="00CF6E92" w:rsidP="00CF6E92" w:rsidRDefault="00CF6E92" w14:paraId="71887C79" w14:textId="77777777">
      <w:pPr>
        <w:keepNext/>
        <w:widowControl/>
        <w:adjustRightInd/>
        <w:jc w:val="both"/>
        <w:rPr>
          <w:rFonts w:eastAsia="Calibri" w:cs="Arial"/>
          <w:bCs/>
          <w:color w:val="000000"/>
          <w:szCs w:val="24"/>
        </w:rPr>
      </w:pPr>
    </w:p>
    <w:p w:rsidRPr="00A11877" w:rsidR="00A11877" w:rsidP="00A11877" w:rsidRDefault="00A24959" w14:paraId="3840513E" w14:textId="77777777">
      <w:pPr>
        <w:keepNext/>
        <w:widowControl/>
        <w:adjustRightInd/>
        <w:spacing w:after="120"/>
        <w:ind w:firstLine="720"/>
        <w:jc w:val="both"/>
        <w:rPr>
          <w:rFonts w:eastAsia="Calibri" w:cs="Arial"/>
          <w:b/>
          <w:color w:val="000000"/>
          <w:szCs w:val="24"/>
        </w:rPr>
      </w:pPr>
      <w:r w:rsidRPr="00A11877">
        <w:rPr>
          <w:rFonts w:eastAsia="Calibri" w:cs="Arial"/>
          <w:b/>
          <w:color w:val="000000"/>
          <w:szCs w:val="24"/>
        </w:rPr>
        <w:t xml:space="preserve">6.3.1.1. Final Performance Rating </w:t>
      </w:r>
    </w:p>
    <w:p w:rsidR="00CF6E92" w:rsidP="00A11877" w:rsidRDefault="0078193C" w14:paraId="7467792B" w14:textId="77777777">
      <w:pPr>
        <w:keepNext/>
        <w:widowControl/>
        <w:adjustRightInd/>
        <w:ind w:left="720"/>
        <w:jc w:val="both"/>
        <w:rPr>
          <w:rFonts w:eastAsia="Calibri" w:cs="Arial"/>
          <w:bCs/>
          <w:color w:val="000000"/>
          <w:szCs w:val="24"/>
        </w:rPr>
      </w:pPr>
      <w:r>
        <w:rPr>
          <w:rFonts w:eastAsia="Calibri" w:cs="Arial"/>
          <w:bCs/>
          <w:color w:val="000000"/>
          <w:szCs w:val="24"/>
        </w:rPr>
        <w:t xml:space="preserve">Once the evaluation has considered </w:t>
      </w:r>
      <w:r w:rsidR="00F02B1F">
        <w:rPr>
          <w:rFonts w:eastAsia="Calibri" w:cs="Arial"/>
          <w:bCs/>
          <w:color w:val="000000"/>
          <w:szCs w:val="24"/>
        </w:rPr>
        <w:t>recency and relevancy, it is time to take those considerations and determine an overall rating for past performance in respect of whether the information reviewed will allow for successful performance of the current solicited requirements.</w:t>
      </w:r>
    </w:p>
    <w:p w:rsidR="00F02B1F" w:rsidP="00CF6E92" w:rsidRDefault="00F02B1F" w14:paraId="3B7FD67C" w14:textId="77777777">
      <w:pPr>
        <w:keepNext/>
        <w:widowControl/>
        <w:adjustRightInd/>
        <w:jc w:val="both"/>
        <w:rPr>
          <w:rFonts w:eastAsia="Calibri" w:cs="Arial"/>
          <w:bCs/>
          <w:color w:val="000000"/>
          <w:szCs w:val="24"/>
        </w:rPr>
      </w:pPr>
    </w:p>
    <w:tbl>
      <w:tblPr>
        <w:tblW w:w="973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ook w:val="04A0" w:firstRow="1" w:lastRow="0" w:firstColumn="1" w:lastColumn="0" w:noHBand="0" w:noVBand="1"/>
      </w:tblPr>
      <w:tblGrid>
        <w:gridCol w:w="2898"/>
        <w:gridCol w:w="6840"/>
      </w:tblGrid>
      <w:tr w:rsidRPr="005E1961" w:rsidR="00F02B1F" w:rsidTr="00045B2E" w14:paraId="4F564882" w14:textId="77777777">
        <w:tc>
          <w:tcPr>
            <w:tcW w:w="2898" w:type="dxa"/>
          </w:tcPr>
          <w:p w:rsidRPr="005E1961" w:rsidR="00F02B1F" w:rsidP="005E1961" w:rsidRDefault="00F02B1F" w14:paraId="0BC603A0" w14:textId="77777777">
            <w:pPr>
              <w:keepNext/>
              <w:jc w:val="both"/>
              <w:rPr>
                <w:rFonts w:eastAsia="Calibri" w:cs="Arial"/>
                <w:bCs/>
                <w:color w:val="000000"/>
                <w:szCs w:val="24"/>
              </w:rPr>
            </w:pPr>
            <w:r w:rsidRPr="005E1961">
              <w:rPr>
                <w:rFonts w:eastAsia="Calibri" w:cs="Arial"/>
                <w:bCs/>
                <w:color w:val="000000"/>
                <w:szCs w:val="24"/>
              </w:rPr>
              <w:t>Rating</w:t>
            </w:r>
          </w:p>
        </w:tc>
        <w:tc>
          <w:tcPr>
            <w:tcW w:w="6840" w:type="dxa"/>
          </w:tcPr>
          <w:p w:rsidRPr="005E1961" w:rsidR="00F02B1F" w:rsidP="005E1961" w:rsidRDefault="00F02B1F" w14:paraId="02F99ED9" w14:textId="77777777">
            <w:pPr>
              <w:keepNext/>
              <w:jc w:val="both"/>
              <w:rPr>
                <w:rFonts w:eastAsia="Calibri" w:cs="Arial"/>
                <w:bCs/>
                <w:color w:val="000000"/>
                <w:szCs w:val="24"/>
              </w:rPr>
            </w:pPr>
            <w:r w:rsidRPr="005E1961">
              <w:rPr>
                <w:rFonts w:eastAsia="Calibri" w:cs="Arial"/>
                <w:bCs/>
                <w:color w:val="000000"/>
                <w:szCs w:val="24"/>
              </w:rPr>
              <w:t>Description</w:t>
            </w:r>
          </w:p>
        </w:tc>
      </w:tr>
      <w:tr w:rsidRPr="005E1961" w:rsidR="00F02B1F" w:rsidTr="00045B2E" w14:paraId="1A50DD9A" w14:textId="77777777">
        <w:tc>
          <w:tcPr>
            <w:tcW w:w="2898" w:type="dxa"/>
          </w:tcPr>
          <w:p w:rsidRPr="005E1961" w:rsidR="00F02B1F" w:rsidP="005E1961" w:rsidRDefault="00F02B1F" w14:paraId="566B367B" w14:textId="77777777">
            <w:pPr>
              <w:keepNext/>
              <w:jc w:val="both"/>
              <w:rPr>
                <w:rFonts w:eastAsia="Calibri" w:cs="Arial"/>
                <w:bCs/>
                <w:color w:val="000000"/>
                <w:szCs w:val="24"/>
              </w:rPr>
            </w:pPr>
            <w:r w:rsidRPr="005E1961">
              <w:rPr>
                <w:rFonts w:eastAsia="Calibri" w:cs="Arial"/>
                <w:bCs/>
                <w:color w:val="000000"/>
                <w:szCs w:val="24"/>
              </w:rPr>
              <w:t>6- High Confidence</w:t>
            </w:r>
          </w:p>
        </w:tc>
        <w:tc>
          <w:tcPr>
            <w:tcW w:w="6840" w:type="dxa"/>
          </w:tcPr>
          <w:p w:rsidRPr="005E1961" w:rsidR="00F02B1F" w:rsidP="005E1961" w:rsidRDefault="00F02B1F" w14:paraId="0B80EBD0" w14:textId="77777777">
            <w:pPr>
              <w:keepNext/>
              <w:jc w:val="both"/>
              <w:rPr>
                <w:rFonts w:eastAsia="Calibri" w:cs="Arial"/>
                <w:bCs/>
                <w:color w:val="000000"/>
                <w:szCs w:val="24"/>
              </w:rPr>
            </w:pPr>
            <w:r w:rsidRPr="005E1961">
              <w:rPr>
                <w:rFonts w:eastAsia="Calibri" w:cs="Arial"/>
                <w:bCs/>
                <w:color w:val="000000"/>
                <w:szCs w:val="24"/>
              </w:rPr>
              <w:t>Based on the offeror's performance record, the government has high confidence the offeror will successfully perform the required effort.</w:t>
            </w:r>
          </w:p>
        </w:tc>
      </w:tr>
      <w:tr w:rsidRPr="005E1961" w:rsidR="00F02B1F" w:rsidTr="00045B2E" w14:paraId="1830BB13" w14:textId="77777777">
        <w:tc>
          <w:tcPr>
            <w:tcW w:w="2898" w:type="dxa"/>
          </w:tcPr>
          <w:p w:rsidRPr="005E1961" w:rsidR="00F02B1F" w:rsidP="005E1961" w:rsidRDefault="00F02B1F" w14:paraId="75C6FF19" w14:textId="77777777">
            <w:pPr>
              <w:keepNext/>
              <w:rPr>
                <w:rFonts w:eastAsia="Calibri" w:cs="Arial"/>
                <w:bCs/>
                <w:color w:val="000000"/>
                <w:szCs w:val="24"/>
              </w:rPr>
            </w:pPr>
            <w:r w:rsidRPr="005E1961">
              <w:rPr>
                <w:rFonts w:eastAsia="Calibri" w:cs="Arial"/>
                <w:bCs/>
                <w:color w:val="000000"/>
                <w:szCs w:val="24"/>
              </w:rPr>
              <w:t xml:space="preserve">5- Significant Confidence   </w:t>
            </w:r>
          </w:p>
        </w:tc>
        <w:tc>
          <w:tcPr>
            <w:tcW w:w="6840" w:type="dxa"/>
          </w:tcPr>
          <w:p w:rsidRPr="005E1961" w:rsidR="00F02B1F" w:rsidP="005E1961" w:rsidRDefault="00F02B1F" w14:paraId="0C2AFF67" w14:textId="77777777">
            <w:pPr>
              <w:keepNext/>
              <w:jc w:val="both"/>
              <w:rPr>
                <w:rFonts w:eastAsia="Calibri" w:cs="Arial"/>
                <w:bCs/>
                <w:color w:val="000000"/>
                <w:szCs w:val="24"/>
              </w:rPr>
            </w:pPr>
            <w:r w:rsidRPr="005E1961">
              <w:rPr>
                <w:rFonts w:eastAsia="Calibri" w:cs="Arial"/>
                <w:bCs/>
                <w:color w:val="000000"/>
                <w:szCs w:val="24"/>
              </w:rPr>
              <w:t>Based on the offeror's performance record, the government has significant confidence the offeror will successfully perform the required effort.</w:t>
            </w:r>
          </w:p>
        </w:tc>
      </w:tr>
      <w:tr w:rsidRPr="005E1961" w:rsidR="00F02B1F" w:rsidTr="00045B2E" w14:paraId="31B66E9B" w14:textId="77777777">
        <w:tc>
          <w:tcPr>
            <w:tcW w:w="2898" w:type="dxa"/>
          </w:tcPr>
          <w:p w:rsidRPr="005E1961" w:rsidR="00F02B1F" w:rsidP="005E1961" w:rsidRDefault="00F02B1F" w14:paraId="1037926F" w14:textId="77777777">
            <w:pPr>
              <w:keepNext/>
              <w:rPr>
                <w:rFonts w:eastAsia="Calibri" w:cs="Arial"/>
                <w:bCs/>
                <w:color w:val="000000"/>
                <w:szCs w:val="24"/>
              </w:rPr>
            </w:pPr>
            <w:r w:rsidRPr="005E1961">
              <w:rPr>
                <w:rFonts w:eastAsia="Calibri" w:cs="Arial"/>
                <w:bCs/>
                <w:color w:val="000000"/>
                <w:szCs w:val="24"/>
              </w:rPr>
              <w:t>4- Satisfactory Confidence</w:t>
            </w:r>
          </w:p>
        </w:tc>
        <w:tc>
          <w:tcPr>
            <w:tcW w:w="6840" w:type="dxa"/>
          </w:tcPr>
          <w:p w:rsidRPr="005E1961" w:rsidR="00F02B1F" w:rsidP="005E1961" w:rsidRDefault="00F02B1F" w14:paraId="525616CE" w14:textId="77777777">
            <w:pPr>
              <w:keepNext/>
              <w:jc w:val="both"/>
              <w:rPr>
                <w:rFonts w:eastAsia="Calibri" w:cs="Arial"/>
                <w:bCs/>
                <w:color w:val="000000"/>
                <w:szCs w:val="24"/>
              </w:rPr>
            </w:pPr>
            <w:r w:rsidRPr="005E1961">
              <w:rPr>
                <w:rFonts w:eastAsia="Calibri" w:cs="Arial"/>
                <w:bCs/>
                <w:color w:val="000000"/>
                <w:szCs w:val="24"/>
              </w:rPr>
              <w:t>Based on the offeror's performance record, the government has confidence the offeror will successfully perform the required effort.  Normal contractor emphasis should preclude any problems.</w:t>
            </w:r>
          </w:p>
        </w:tc>
      </w:tr>
      <w:tr w:rsidRPr="005E1961" w:rsidR="00F02B1F" w:rsidTr="00045B2E" w14:paraId="4C784C9D" w14:textId="77777777">
        <w:tc>
          <w:tcPr>
            <w:tcW w:w="2898" w:type="dxa"/>
          </w:tcPr>
          <w:p w:rsidRPr="005E1961" w:rsidR="00F02B1F" w:rsidP="005E1961" w:rsidRDefault="00F02B1F" w14:paraId="1FA684E4" w14:textId="77777777">
            <w:pPr>
              <w:keepNext/>
              <w:rPr>
                <w:rFonts w:eastAsia="Calibri" w:cs="Arial"/>
                <w:bCs/>
                <w:color w:val="000000"/>
                <w:szCs w:val="24"/>
              </w:rPr>
            </w:pPr>
            <w:r w:rsidRPr="006D4915">
              <w:rPr>
                <w:rFonts w:eastAsia="Calibri" w:cs="Arial"/>
                <w:b/>
                <w:bCs/>
                <w:color w:val="FF0000"/>
                <w:szCs w:val="24"/>
              </w:rPr>
              <w:t>*</w:t>
            </w:r>
            <w:r w:rsidRPr="005E1961">
              <w:rPr>
                <w:rFonts w:eastAsia="Calibri" w:cs="Arial"/>
                <w:bCs/>
                <w:color w:val="000000"/>
                <w:szCs w:val="24"/>
              </w:rPr>
              <w:t>3</w:t>
            </w:r>
            <w:r w:rsidRPr="006D4915">
              <w:rPr>
                <w:rFonts w:eastAsia="Calibri" w:cs="Arial"/>
                <w:bCs/>
                <w:color w:val="000000"/>
                <w:szCs w:val="24"/>
              </w:rPr>
              <w:t xml:space="preserve">- </w:t>
            </w:r>
            <w:r w:rsidRPr="005E1961">
              <w:rPr>
                <w:rFonts w:eastAsia="Calibri" w:cs="Arial"/>
                <w:bCs/>
                <w:color w:val="000000"/>
                <w:szCs w:val="24"/>
              </w:rPr>
              <w:t>Unknown Confidence</w:t>
            </w:r>
          </w:p>
        </w:tc>
        <w:tc>
          <w:tcPr>
            <w:tcW w:w="6840" w:type="dxa"/>
          </w:tcPr>
          <w:p w:rsidRPr="005E1961" w:rsidR="00F02B1F" w:rsidP="005E1961" w:rsidRDefault="00F02B1F" w14:paraId="23426559" w14:textId="77777777">
            <w:pPr>
              <w:keepNext/>
              <w:rPr>
                <w:rFonts w:eastAsia="Calibri" w:cs="Arial"/>
                <w:bCs/>
                <w:color w:val="000000"/>
                <w:szCs w:val="24"/>
              </w:rPr>
            </w:pPr>
            <w:r w:rsidRPr="005E1961">
              <w:rPr>
                <w:rFonts w:eastAsia="Calibri" w:cs="Arial"/>
                <w:bCs/>
                <w:color w:val="000000"/>
                <w:szCs w:val="24"/>
              </w:rPr>
              <w:t xml:space="preserve">No performance record is identifiable. </w:t>
            </w:r>
          </w:p>
        </w:tc>
      </w:tr>
      <w:tr w:rsidRPr="005E1961" w:rsidR="00F02B1F" w:rsidTr="00045B2E" w14:paraId="5779326C" w14:textId="77777777">
        <w:tc>
          <w:tcPr>
            <w:tcW w:w="2898" w:type="dxa"/>
          </w:tcPr>
          <w:p w:rsidRPr="005E1961" w:rsidR="00F02B1F" w:rsidP="005E1961" w:rsidRDefault="00F02B1F" w14:paraId="75D0A268" w14:textId="77777777">
            <w:pPr>
              <w:keepNext/>
              <w:rPr>
                <w:rFonts w:eastAsia="Calibri" w:cs="Arial"/>
                <w:bCs/>
                <w:color w:val="000000"/>
                <w:szCs w:val="24"/>
              </w:rPr>
            </w:pPr>
            <w:r w:rsidRPr="005E1961">
              <w:rPr>
                <w:rFonts w:eastAsia="Calibri" w:cs="Arial"/>
                <w:bCs/>
                <w:color w:val="000000"/>
                <w:szCs w:val="24"/>
              </w:rPr>
              <w:t>2- Little Confidence</w:t>
            </w:r>
          </w:p>
        </w:tc>
        <w:tc>
          <w:tcPr>
            <w:tcW w:w="6840" w:type="dxa"/>
          </w:tcPr>
          <w:p w:rsidRPr="005E1961" w:rsidR="00F02B1F" w:rsidP="005E1961" w:rsidRDefault="00F02B1F" w14:paraId="3B66E55D" w14:textId="77777777">
            <w:pPr>
              <w:keepNext/>
              <w:rPr>
                <w:rFonts w:eastAsia="Calibri" w:cs="Arial"/>
                <w:bCs/>
                <w:color w:val="000000"/>
                <w:szCs w:val="24"/>
              </w:rPr>
            </w:pPr>
            <w:r w:rsidRPr="005E1961">
              <w:rPr>
                <w:rFonts w:eastAsia="Calibri" w:cs="Arial"/>
                <w:bCs/>
                <w:color w:val="000000"/>
                <w:szCs w:val="24"/>
              </w:rPr>
              <w:t>Based on the offeror's performance record, substantial doubt exists that the offeror will successfully perform the required effort.</w:t>
            </w:r>
          </w:p>
        </w:tc>
      </w:tr>
      <w:tr w:rsidRPr="005E1961" w:rsidR="00F02B1F" w:rsidTr="00045B2E" w14:paraId="269D5AB4" w14:textId="77777777">
        <w:tc>
          <w:tcPr>
            <w:tcW w:w="2898" w:type="dxa"/>
          </w:tcPr>
          <w:p w:rsidRPr="005E1961" w:rsidR="00F02B1F" w:rsidP="005E1961" w:rsidRDefault="00F02B1F" w14:paraId="5273AB34" w14:textId="77777777">
            <w:pPr>
              <w:keepNext/>
              <w:rPr>
                <w:rFonts w:eastAsia="Calibri" w:cs="Arial"/>
                <w:bCs/>
                <w:color w:val="000000"/>
                <w:szCs w:val="24"/>
              </w:rPr>
            </w:pPr>
            <w:r w:rsidRPr="005E1961">
              <w:rPr>
                <w:rFonts w:eastAsia="Calibri" w:cs="Arial"/>
                <w:bCs/>
                <w:color w:val="000000"/>
                <w:szCs w:val="24"/>
              </w:rPr>
              <w:t>1- No Confidence</w:t>
            </w:r>
          </w:p>
        </w:tc>
        <w:tc>
          <w:tcPr>
            <w:tcW w:w="6840" w:type="dxa"/>
          </w:tcPr>
          <w:p w:rsidRPr="005E1961" w:rsidR="00F02B1F" w:rsidP="005E1961" w:rsidRDefault="00F02B1F" w14:paraId="38D6B9B6" w14:textId="77777777">
            <w:pPr>
              <w:keepNext/>
              <w:jc w:val="both"/>
              <w:rPr>
                <w:rFonts w:eastAsia="Calibri" w:cs="Arial"/>
                <w:bCs/>
                <w:color w:val="000000"/>
                <w:szCs w:val="24"/>
              </w:rPr>
            </w:pPr>
          </w:p>
        </w:tc>
      </w:tr>
    </w:tbl>
    <w:p w:rsidR="00F02B1F" w:rsidP="00CF6E92" w:rsidRDefault="00F02B1F" w14:paraId="22F860BB" w14:textId="77777777">
      <w:pPr>
        <w:keepNext/>
        <w:widowControl/>
        <w:adjustRightInd/>
        <w:jc w:val="both"/>
        <w:rPr>
          <w:rFonts w:eastAsia="Calibri" w:cs="Arial"/>
          <w:bCs/>
          <w:color w:val="000000"/>
          <w:szCs w:val="24"/>
        </w:rPr>
      </w:pPr>
    </w:p>
    <w:p w:rsidRPr="00BD20B1" w:rsidR="00F02B1F" w:rsidP="00045B2E" w:rsidRDefault="00F02B1F" w14:paraId="5D95D451" w14:textId="77777777">
      <w:pPr>
        <w:widowControl/>
        <w:autoSpaceDE/>
        <w:autoSpaceDN/>
        <w:adjustRightInd/>
        <w:spacing w:after="300"/>
        <w:jc w:val="both"/>
        <w:rPr>
          <w:rFonts w:eastAsia="Calibri" w:cs="Arial"/>
          <w:bCs/>
          <w:color w:val="000000"/>
          <w:szCs w:val="24"/>
        </w:rPr>
      </w:pPr>
      <w:r w:rsidRPr="00597FAE">
        <w:rPr>
          <w:rFonts w:eastAsia="Calibri" w:cs="Arial"/>
          <w:b/>
          <w:bCs/>
          <w:color w:val="FF0000"/>
          <w:szCs w:val="24"/>
        </w:rPr>
        <w:t>*</w:t>
      </w:r>
      <w:r w:rsidRPr="00BD20B1">
        <w:rPr>
          <w:rFonts w:eastAsia="Calibri" w:cs="Arial"/>
          <w:bCs/>
          <w:color w:val="000000"/>
          <w:szCs w:val="24"/>
        </w:rPr>
        <w:t> Given the number of mergers and acquisitions in today's American business environment, potential offerors may not have existed under their current name for very long. If the key management personnel, subcontractors, or other resources, have experience on contracts similar to the pending requirement for another contractor; state and local government contracts; private contracts; or was a major subcontractor; then the source selection team can perform the appropriate evaluation and risk assessment.  This reduces the chance of needing to "neither reward nor penalize" an offeror with no other relevant past performance information.</w:t>
      </w:r>
    </w:p>
    <w:p w:rsidR="00045B2E" w:rsidP="5D98837C" w:rsidRDefault="00045B2E" w14:paraId="76BB753C" w14:textId="65451719">
      <w:pPr>
        <w:widowControl w:val="1"/>
        <w:autoSpaceDE/>
        <w:autoSpaceDN/>
        <w:adjustRightInd/>
        <w:spacing w:after="300"/>
        <w:jc w:val="both"/>
        <w:rPr>
          <w:rFonts w:eastAsia="Calibri" w:cs="Arial"/>
          <w:color w:val="000000" w:themeColor="text1" w:themeTint="FF" w:themeShade="FF"/>
        </w:rPr>
      </w:pPr>
      <w:r w:rsidRPr="5D98837C" w:rsidR="4B64A859">
        <w:rPr>
          <w:rFonts w:eastAsia="Calibri" w:cs="Arial"/>
          <w:color w:val="000000" w:themeColor="text1" w:themeTint="FF" w:themeShade="FF"/>
        </w:rPr>
        <w:t xml:space="preserve">If the contractor is truly a new entity and none of the company principals ever performed relevant work for others, the company is considered to have no past performance.  </w:t>
      </w:r>
      <w:r w:rsidRPr="5D98837C" w:rsidR="4B64A859">
        <w:rPr>
          <w:rFonts w:eastAsia="Calibri" w:cs="Arial"/>
          <w:color w:val="000000" w:themeColor="text1" w:themeTint="FF" w:themeShade="FF"/>
        </w:rPr>
        <w:t>I</w:t>
      </w:r>
      <w:r w:rsidRPr="5D98837C" w:rsidR="4B64A859">
        <w:rPr>
          <w:rFonts w:eastAsia="Calibri" w:cs="Arial"/>
          <w:color w:val="000000" w:themeColor="text1" w:themeTint="FF" w:themeShade="FF"/>
        </w:rPr>
        <w:t xml:space="preserve">n the case of an offeror with respect to which there is no information on past contract performance or with respect to which information on past contract performance is not available, the offeror may not be evaluated favorably or unfavorably on the factor of past contract performance."  </w:t>
      </w:r>
      <w:r w:rsidRPr="5D98837C" w:rsidR="4B64A859">
        <w:rPr>
          <w:rFonts w:eastAsia="Calibri" w:cs="Arial"/>
          <w:color w:val="000000" w:themeColor="text1" w:themeTint="FF" w:themeShade="FF"/>
        </w:rPr>
        <w:t>Thus, the evaluator would, at the minimum, rate this offeror as unknown confidence, allowing for a pass rate of 50% (3/6).</w:t>
      </w:r>
    </w:p>
    <w:p w:rsidRPr="00D62D96" w:rsidR="00FA56A9" w:rsidP="5D98837C" w:rsidRDefault="00FA56A9" w14:paraId="6A680E0F" w14:textId="2A157F23">
      <w:pPr>
        <w:widowControl w:val="1"/>
        <w:autoSpaceDE/>
        <w:autoSpaceDN/>
        <w:adjustRightInd/>
        <w:rPr>
          <w:b w:val="1"/>
          <w:bCs w:val="1"/>
          <w:sz w:val="32"/>
          <w:szCs w:val="32"/>
        </w:rPr>
      </w:pPr>
      <w:r w:rsidRPr="5D98837C" w:rsidR="2003AB39">
        <w:rPr>
          <w:b w:val="1"/>
          <w:bCs w:val="1"/>
          <w:sz w:val="32"/>
          <w:szCs w:val="32"/>
        </w:rPr>
        <w:t xml:space="preserve">Evaluation Criteria 4:  </w:t>
      </w:r>
      <w:r w:rsidRPr="5D98837C" w:rsidR="53957913">
        <w:rPr>
          <w:b w:val="1"/>
          <w:bCs w:val="1"/>
          <w:sz w:val="32"/>
          <w:szCs w:val="32"/>
        </w:rPr>
        <w:t>Budget</w:t>
      </w:r>
    </w:p>
    <w:p w:rsidR="00B650FC" w:rsidP="00803881" w:rsidRDefault="00B650FC" w14:paraId="513DA1E0" w14:textId="77122C39">
      <w:pPr>
        <w:tabs>
          <w:tab w:val="left" w:pos="720"/>
          <w:tab w:val="left" w:pos="1440"/>
          <w:tab w:val="left" w:pos="2160"/>
          <w:tab w:val="left" w:pos="3570"/>
        </w:tabs>
        <w:jc w:val="both"/>
      </w:pPr>
      <w:r w:rsidR="3FC3D732">
        <w:rPr/>
        <w:t>There are two subfactors to Price evaluation:</w:t>
      </w:r>
    </w:p>
    <w:p w:rsidRPr="00B67042" w:rsidR="001E349B" w:rsidP="001E349B" w:rsidRDefault="00D62D96" w14:paraId="3B9D7F83" w14:textId="77777777">
      <w:pPr>
        <w:pStyle w:val="KIndent1"/>
        <w:ind w:left="0"/>
        <w:rPr>
          <w:b/>
          <w:sz w:val="26"/>
          <w:szCs w:val="26"/>
          <w:u w:val="single"/>
        </w:rPr>
      </w:pPr>
      <w:r>
        <w:rPr>
          <w:b/>
          <w:sz w:val="26"/>
          <w:szCs w:val="26"/>
        </w:rPr>
        <w:t>6.</w:t>
      </w:r>
      <w:r w:rsidR="002F44EA">
        <w:rPr>
          <w:b/>
          <w:sz w:val="26"/>
          <w:szCs w:val="26"/>
        </w:rPr>
        <w:t>4</w:t>
      </w:r>
      <w:r w:rsidRPr="00B67042" w:rsidR="00752471">
        <w:rPr>
          <w:b/>
          <w:sz w:val="26"/>
          <w:szCs w:val="26"/>
        </w:rPr>
        <w:t xml:space="preserve"> </w:t>
      </w:r>
      <w:r w:rsidR="00B650FC">
        <w:rPr>
          <w:b/>
          <w:sz w:val="26"/>
          <w:szCs w:val="26"/>
        </w:rPr>
        <w:t xml:space="preserve">Subfactor 1 – Total </w:t>
      </w:r>
      <w:r w:rsidRPr="00B67042" w:rsidR="00752471">
        <w:rPr>
          <w:b/>
          <w:sz w:val="26"/>
          <w:szCs w:val="26"/>
        </w:rPr>
        <w:t>Price Evaluation</w:t>
      </w:r>
    </w:p>
    <w:p w:rsidRPr="00D62D96" w:rsidR="0016643B" w:rsidP="5D98837C" w:rsidRDefault="00803881" w14:paraId="0185DBE4" w14:textId="0D169624">
      <w:pPr>
        <w:pStyle w:val="BodyText"/>
        <w:widowControl w:val="1"/>
        <w:tabs>
          <w:tab w:val="left" w:leader="none" w:pos="0"/>
          <w:tab w:val="left" w:leader="none" w:pos="720"/>
          <w:tab w:val="left" w:leader="none" w:pos="1080"/>
          <w:tab w:val="left" w:leader="none" w:pos="2160"/>
          <w:tab w:val="left" w:leader="none" w:pos="2880"/>
          <w:tab w:val="left" w:leader="none" w:pos="3600"/>
          <w:tab w:val="left" w:leader="none" w:pos="4140"/>
          <w:tab w:val="left" w:leader="none" w:pos="5040"/>
          <w:tab w:val="left" w:leader="none" w:pos="5760"/>
          <w:tab w:val="left" w:leader="none" w:pos="6480"/>
          <w:tab w:val="left" w:leader="none" w:pos="7200"/>
          <w:tab w:val="left" w:leader="none" w:pos="7920"/>
          <w:tab w:val="left" w:leader="none" w:pos="8640"/>
          <w:tab w:val="left" w:leader="none" w:pos="9360"/>
          <w:tab w:val="left" w:leader="none" w:pos="10080"/>
          <w:tab w:val="left" w:leader="none" w:pos="10800"/>
          <w:tab w:val="left" w:leader="none" w:pos="11520"/>
        </w:tabs>
        <w:spacing w:after="240"/>
        <w:jc w:val="both"/>
        <w:rPr>
          <w:color w:val="auto"/>
        </w:rPr>
      </w:pPr>
      <w:r w:rsidR="7464872B">
        <w:rPr/>
        <w:t xml:space="preserve">The Offeror’s price proposal is </w:t>
      </w:r>
      <w:r w:rsidRPr="5D98837C" w:rsidR="7464872B">
        <w:rPr>
          <w:color w:val="auto"/>
        </w:rPr>
        <w:t xml:space="preserve">worth </w:t>
      </w:r>
      <w:r w:rsidRPr="5D98837C" w:rsidR="1927455F">
        <w:rPr>
          <w:color w:val="auto"/>
        </w:rPr>
        <w:t>25%</w:t>
      </w:r>
      <w:r w:rsidRPr="5D98837C" w:rsidR="7464872B">
        <w:rPr>
          <w:color w:val="auto"/>
        </w:rPr>
        <w:t xml:space="preserve"> of the total points, which is </w:t>
      </w:r>
      <w:r w:rsidRPr="5D98837C" w:rsidR="711F7EC5">
        <w:rPr>
          <w:color w:val="auto"/>
        </w:rPr>
        <w:t>50 points</w:t>
      </w:r>
      <w:r w:rsidRPr="5D98837C" w:rsidR="7464872B">
        <w:rPr>
          <w:color w:val="auto"/>
        </w:rPr>
        <w:t xml:space="preserve">.  </w:t>
      </w:r>
      <w:r w:rsidRPr="5D98837C" w:rsidR="36C4D4BA">
        <w:rPr>
          <w:color w:val="auto"/>
        </w:rPr>
        <w:t xml:space="preserve">Offerors shall enter the total sum price for </w:t>
      </w:r>
      <w:r w:rsidRPr="5D98837C" w:rsidR="5CF77983">
        <w:rPr>
          <w:color w:val="auto"/>
        </w:rPr>
        <w:t>one (1) year of</w:t>
      </w:r>
      <w:r w:rsidRPr="5D98837C" w:rsidR="36C4D4BA">
        <w:rPr>
          <w:color w:val="auto"/>
        </w:rPr>
        <w:t xml:space="preserve"> services as the Uni</w:t>
      </w:r>
      <w:r w:rsidRPr="5D98837C" w:rsidR="36C4D4BA">
        <w:rPr>
          <w:color w:val="auto"/>
        </w:rPr>
        <w:t>t Price in US Dollars and Cent</w:t>
      </w:r>
      <w:r w:rsidRPr="5D98837C" w:rsidR="36C4D4BA">
        <w:rPr>
          <w:color w:val="auto"/>
        </w:rPr>
        <w:t xml:space="preserve">s </w:t>
      </w:r>
      <w:r w:rsidRPr="5D98837C" w:rsidR="36C4D4BA">
        <w:rPr>
          <w:color w:val="auto"/>
        </w:rPr>
        <w:t xml:space="preserve">when </w:t>
      </w:r>
      <w:r w:rsidRPr="5D98837C" w:rsidR="36C4D4BA">
        <w:rPr>
          <w:color w:val="auto"/>
        </w:rPr>
        <w:t>sub</w:t>
      </w:r>
      <w:r w:rsidRPr="5D98837C" w:rsidR="36C4D4BA">
        <w:rPr>
          <w:color w:val="auto"/>
        </w:rPr>
        <w:t>mitting</w:t>
      </w:r>
      <w:r w:rsidRPr="5D98837C" w:rsidR="36C4D4BA">
        <w:rPr>
          <w:color w:val="auto"/>
        </w:rPr>
        <w:t xml:space="preserve"> their of</w:t>
      </w:r>
      <w:r w:rsidRPr="5D98837C" w:rsidR="36C4D4BA">
        <w:rPr>
          <w:color w:val="auto"/>
        </w:rPr>
        <w:t>fer in</w:t>
      </w:r>
      <w:r w:rsidRPr="5D98837C" w:rsidR="36C4D4BA">
        <w:rPr>
          <w:color w:val="auto"/>
        </w:rPr>
        <w:t xml:space="preserve"> </w:t>
      </w:r>
      <w:r w:rsidRPr="5D98837C" w:rsidR="36C4D4BA">
        <w:rPr>
          <w:color w:val="auto"/>
        </w:rPr>
        <w:t>HIePRO</w:t>
      </w:r>
      <w:r w:rsidRPr="5D98837C" w:rsidR="397AE86B">
        <w:rPr>
          <w:color w:val="auto"/>
        </w:rPr>
        <w:t xml:space="preserve"> </w:t>
      </w:r>
      <w:r w:rsidRPr="5D98837C" w:rsidR="36C4D4BA">
        <w:rPr>
          <w:color w:val="auto"/>
        </w:rPr>
        <w:t xml:space="preserve"> </w:t>
      </w:r>
    </w:p>
    <w:p w:rsidRPr="004D5466" w:rsidR="0044078E" w:rsidP="5D98837C" w:rsidRDefault="002F44EA" w14:paraId="2AC66421" w14:textId="77777777">
      <w:pPr>
        <w:pStyle w:val="Heading2"/>
        <w:ind w:firstLine="450"/>
        <w:rPr>
          <w:color w:val="auto"/>
          <w:u w:val="single"/>
        </w:rPr>
      </w:pPr>
      <w:r w:rsidRPr="5D98837C" w:rsidR="5DF3C613">
        <w:rPr>
          <w:color w:val="auto"/>
        </w:rPr>
        <w:t>6.4.1</w:t>
      </w:r>
      <w:r w:rsidRPr="5D98837C" w:rsidR="397AE86B">
        <w:rPr>
          <w:color w:val="auto"/>
        </w:rPr>
        <w:t xml:space="preserve"> Cost Points Conversion</w:t>
      </w:r>
    </w:p>
    <w:p w:rsidR="0027382B" w:rsidP="00E45078" w:rsidRDefault="0044078E" w14:paraId="21954506" w14:textId="54F89F33">
      <w:pPr>
        <w:pStyle w:val="KIndent1"/>
        <w:ind w:left="450"/>
        <w:rPr>
          <w:sz w:val="24"/>
          <w:szCs w:val="24"/>
        </w:rPr>
      </w:pPr>
      <w:bookmarkStart w:name="_Hlk70491657" w:id="36"/>
      <w:r w:rsidRPr="5D98837C" w:rsidR="397AE86B">
        <w:rPr>
          <w:color w:val="auto"/>
          <w:sz w:val="24"/>
          <w:szCs w:val="24"/>
        </w:rPr>
        <w:t xml:space="preserve">In converting </w:t>
      </w:r>
      <w:r w:rsidRPr="5D98837C" w:rsidR="397AE86B">
        <w:rPr>
          <w:color w:val="auto"/>
          <w:sz w:val="24"/>
          <w:szCs w:val="24"/>
        </w:rPr>
        <w:t>cost to points, the Lowest Total Cost</w:t>
      </w:r>
      <w:r w:rsidRPr="5D98837C" w:rsidR="397AE86B">
        <w:rPr>
          <w:color w:val="auto"/>
          <w:sz w:val="24"/>
          <w:szCs w:val="24"/>
        </w:rPr>
        <w:t xml:space="preserve"> will automatically receive the maximum number of points</w:t>
      </w:r>
      <w:r w:rsidRPr="5D98837C" w:rsidR="397AE86B">
        <w:rPr>
          <w:color w:val="auto"/>
          <w:sz w:val="24"/>
          <w:szCs w:val="24"/>
        </w:rPr>
        <w:t xml:space="preserve"> </w:t>
      </w:r>
      <w:r w:rsidRPr="5D98837C" w:rsidR="397AE86B">
        <w:rPr>
          <w:color w:val="auto"/>
          <w:sz w:val="24"/>
          <w:szCs w:val="24"/>
        </w:rPr>
        <w:t>allocated</w:t>
      </w:r>
      <w:r w:rsidRPr="5D98837C" w:rsidR="397AE86B">
        <w:rPr>
          <w:color w:val="auto"/>
          <w:sz w:val="24"/>
          <w:szCs w:val="24"/>
        </w:rPr>
        <w:t xml:space="preserve"> to cost shown in Table 1 in Section </w:t>
      </w:r>
      <w:r w:rsidRPr="5D98837C" w:rsidR="6D0FFE39">
        <w:rPr>
          <w:color w:val="auto"/>
          <w:sz w:val="24"/>
          <w:szCs w:val="24"/>
        </w:rPr>
        <w:t>5</w:t>
      </w:r>
      <w:r w:rsidRPr="5D98837C" w:rsidR="397AE86B">
        <w:rPr>
          <w:color w:val="auto"/>
          <w:sz w:val="24"/>
          <w:szCs w:val="24"/>
        </w:rPr>
        <w:t>.</w:t>
      </w:r>
      <w:r w:rsidRPr="5D98837C" w:rsidR="6D0FFE39">
        <w:rPr>
          <w:color w:val="auto"/>
          <w:sz w:val="24"/>
          <w:szCs w:val="24"/>
        </w:rPr>
        <w:t>8.</w:t>
      </w:r>
      <w:r w:rsidRPr="5D98837C" w:rsidR="397AE86B">
        <w:rPr>
          <w:color w:val="auto"/>
          <w:sz w:val="24"/>
          <w:szCs w:val="24"/>
        </w:rPr>
        <w:t xml:space="preserve"> The point allocations for cost on the other Offers </w:t>
      </w:r>
      <w:r w:rsidRPr="5D98837C" w:rsidR="397AE86B">
        <w:rPr>
          <w:color w:val="auto"/>
          <w:sz w:val="24"/>
          <w:szCs w:val="24"/>
        </w:rPr>
        <w:t xml:space="preserve">for each service category </w:t>
      </w:r>
      <w:r w:rsidRPr="5D98837C" w:rsidR="397AE86B">
        <w:rPr>
          <w:color w:val="auto"/>
          <w:sz w:val="24"/>
          <w:szCs w:val="24"/>
        </w:rPr>
        <w:t xml:space="preserve">will be </w:t>
      </w:r>
      <w:r w:rsidRPr="5D98837C" w:rsidR="397AE86B">
        <w:rPr>
          <w:color w:val="auto"/>
          <w:sz w:val="24"/>
          <w:szCs w:val="24"/>
        </w:rPr>
        <w:t>determined</w:t>
      </w:r>
      <w:r w:rsidRPr="5D98837C" w:rsidR="397AE86B">
        <w:rPr>
          <w:color w:val="auto"/>
          <w:sz w:val="24"/>
          <w:szCs w:val="24"/>
        </w:rPr>
        <w:t xml:space="preserve"> through the method set out in the f</w:t>
      </w:r>
      <w:r w:rsidRPr="5D98837C" w:rsidR="397AE86B">
        <w:rPr>
          <w:color w:val="auto"/>
          <w:sz w:val="24"/>
          <w:szCs w:val="24"/>
        </w:rPr>
        <w:t xml:space="preserve">ollowing formula: [Lowest Total Cost multiplied by maximum points </w:t>
      </w:r>
      <w:r w:rsidRPr="5D98837C" w:rsidR="397AE86B">
        <w:rPr>
          <w:color w:val="auto"/>
          <w:sz w:val="24"/>
          <w:szCs w:val="24"/>
        </w:rPr>
        <w:t>divided by [Of</w:t>
      </w:r>
      <w:r w:rsidRPr="5D98837C" w:rsidR="397AE86B">
        <w:rPr>
          <w:color w:val="auto"/>
          <w:sz w:val="24"/>
          <w:szCs w:val="24"/>
        </w:rPr>
        <w:t>feror’s Proposed</w:t>
      </w:r>
      <w:r w:rsidRPr="5D98837C" w:rsidR="397AE86B">
        <w:rPr>
          <w:color w:val="auto"/>
          <w:sz w:val="24"/>
          <w:szCs w:val="24"/>
        </w:rPr>
        <w:t xml:space="preserve"> Cost] = Cost Poi</w:t>
      </w:r>
      <w:r w:rsidRPr="5D98837C" w:rsidR="397AE86B">
        <w:rPr>
          <w:sz w:val="24"/>
          <w:szCs w:val="24"/>
        </w:rPr>
        <w:t>nts Awarded</w:t>
      </w:r>
      <w:bookmarkEnd w:id="36"/>
      <w:r w:rsidRPr="5D98837C" w:rsidR="397AE86B">
        <w:rPr>
          <w:sz w:val="24"/>
          <w:szCs w:val="24"/>
        </w:rPr>
        <w:t>.</w:t>
      </w:r>
    </w:p>
    <w:p w:rsidR="00405457" w:rsidP="00E45078" w:rsidRDefault="0064308E" w14:paraId="643520E7" w14:textId="77777777">
      <w:pPr>
        <w:pStyle w:val="KIndent1"/>
        <w:ind w:left="450"/>
        <w:rPr>
          <w:color w:val="0000FF"/>
          <w:sz w:val="24"/>
          <w:szCs w:val="24"/>
        </w:rPr>
      </w:pPr>
      <w:bookmarkStart w:name="_Hlk70500876" w:id="37"/>
      <w:r w:rsidRPr="00C44C2E">
        <w:rPr>
          <w:color w:val="0000FF"/>
          <w:sz w:val="24"/>
          <w:szCs w:val="24"/>
        </w:rPr>
        <w:t>For example,</w:t>
      </w:r>
      <w:r>
        <w:rPr>
          <w:color w:val="0000FF"/>
          <w:sz w:val="24"/>
          <w:szCs w:val="24"/>
        </w:rPr>
        <w:t xml:space="preserve"> </w:t>
      </w:r>
      <w:r w:rsidR="003100EF">
        <w:rPr>
          <w:color w:val="0000FF"/>
          <w:sz w:val="24"/>
          <w:szCs w:val="24"/>
        </w:rPr>
        <w:t>i</w:t>
      </w:r>
      <w:r>
        <w:rPr>
          <w:color w:val="0000FF"/>
          <w:sz w:val="24"/>
          <w:szCs w:val="24"/>
        </w:rPr>
        <w:t xml:space="preserve">f the maximum points for </w:t>
      </w:r>
      <w:r w:rsidR="004B16E6">
        <w:rPr>
          <w:color w:val="0000FF"/>
          <w:sz w:val="24"/>
          <w:szCs w:val="24"/>
        </w:rPr>
        <w:t xml:space="preserve">the </w:t>
      </w:r>
      <w:r>
        <w:rPr>
          <w:color w:val="0000FF"/>
          <w:sz w:val="24"/>
          <w:szCs w:val="24"/>
        </w:rPr>
        <w:t xml:space="preserve">price </w:t>
      </w:r>
      <w:r w:rsidR="004B16E6">
        <w:rPr>
          <w:color w:val="0000FF"/>
          <w:sz w:val="24"/>
          <w:szCs w:val="24"/>
        </w:rPr>
        <w:t>are</w:t>
      </w:r>
      <w:r>
        <w:rPr>
          <w:color w:val="0000FF"/>
          <w:sz w:val="24"/>
          <w:szCs w:val="24"/>
        </w:rPr>
        <w:t xml:space="preserve"> 3</w:t>
      </w:r>
      <w:r w:rsidR="00FA3E40">
        <w:rPr>
          <w:color w:val="0000FF"/>
          <w:sz w:val="24"/>
          <w:szCs w:val="24"/>
        </w:rPr>
        <w:t>0 of the total</w:t>
      </w:r>
      <w:r>
        <w:rPr>
          <w:color w:val="0000FF"/>
          <w:sz w:val="24"/>
          <w:szCs w:val="24"/>
        </w:rPr>
        <w:t xml:space="preserve"> points</w:t>
      </w:r>
      <w:r w:rsidR="00405457">
        <w:rPr>
          <w:color w:val="0000FF"/>
          <w:sz w:val="24"/>
          <w:szCs w:val="24"/>
        </w:rPr>
        <w:t xml:space="preserve"> and</w:t>
      </w:r>
      <w:r w:rsidRPr="00C44C2E">
        <w:rPr>
          <w:color w:val="0000FF"/>
          <w:sz w:val="24"/>
          <w:szCs w:val="24"/>
        </w:rPr>
        <w:t xml:space="preserve"> </w:t>
      </w:r>
      <w:r>
        <w:rPr>
          <w:color w:val="0000FF"/>
          <w:sz w:val="24"/>
          <w:szCs w:val="24"/>
        </w:rPr>
        <w:t xml:space="preserve">Offeror A submitted a price for $200,000; Offeror B submitted a price of $250,000; Offeror C submitted a price of $300,000. </w:t>
      </w:r>
    </w:p>
    <w:p w:rsidR="0064308E" w:rsidP="00E45078" w:rsidRDefault="0064308E" w14:paraId="49302CB7" w14:textId="77777777">
      <w:pPr>
        <w:pStyle w:val="KIndent1"/>
        <w:ind w:left="450"/>
        <w:rPr>
          <w:color w:val="0000FF"/>
          <w:sz w:val="24"/>
          <w:szCs w:val="24"/>
        </w:rPr>
      </w:pPr>
      <w:r>
        <w:rPr>
          <w:color w:val="0000FF"/>
          <w:sz w:val="24"/>
          <w:szCs w:val="24"/>
        </w:rPr>
        <w:t xml:space="preserve">Offeror A would receive the maximum points based on the </w:t>
      </w:r>
      <w:r w:rsidR="006146C4">
        <w:rPr>
          <w:color w:val="0000FF"/>
          <w:sz w:val="24"/>
          <w:szCs w:val="24"/>
        </w:rPr>
        <w:t xml:space="preserve">lowest </w:t>
      </w:r>
      <w:r>
        <w:rPr>
          <w:color w:val="0000FF"/>
          <w:sz w:val="24"/>
          <w:szCs w:val="24"/>
        </w:rPr>
        <w:t>offer of $200,000</w:t>
      </w:r>
      <w:r w:rsidR="00FA3E40">
        <w:rPr>
          <w:color w:val="0000FF"/>
          <w:sz w:val="24"/>
          <w:szCs w:val="24"/>
        </w:rPr>
        <w:t xml:space="preserve">. </w:t>
      </w:r>
    </w:p>
    <w:p w:rsidR="00405457" w:rsidP="00E45078" w:rsidRDefault="00405457" w14:paraId="4D5A590B" w14:textId="77777777">
      <w:pPr>
        <w:pStyle w:val="KIndent1"/>
        <w:ind w:left="450"/>
        <w:rPr>
          <w:color w:val="0000FF"/>
          <w:sz w:val="24"/>
          <w:szCs w:val="24"/>
        </w:rPr>
      </w:pPr>
      <w:r>
        <w:rPr>
          <w:color w:val="0000FF"/>
          <w:sz w:val="24"/>
          <w:szCs w:val="24"/>
        </w:rPr>
        <w:t xml:space="preserve">Offeror B would not receive the maximum points based on the </w:t>
      </w:r>
      <w:r w:rsidR="006146C4">
        <w:rPr>
          <w:color w:val="0000FF"/>
          <w:sz w:val="24"/>
          <w:szCs w:val="24"/>
        </w:rPr>
        <w:t xml:space="preserve">lowest </w:t>
      </w:r>
      <w:r>
        <w:rPr>
          <w:color w:val="0000FF"/>
          <w:sz w:val="24"/>
          <w:szCs w:val="24"/>
        </w:rPr>
        <w:t>offer of $2</w:t>
      </w:r>
      <w:r w:rsidR="006146C4">
        <w:rPr>
          <w:color w:val="0000FF"/>
          <w:sz w:val="24"/>
          <w:szCs w:val="24"/>
        </w:rPr>
        <w:t>0</w:t>
      </w:r>
      <w:r>
        <w:rPr>
          <w:color w:val="0000FF"/>
          <w:sz w:val="24"/>
          <w:szCs w:val="24"/>
        </w:rPr>
        <w:t>0,000 x 30 points / $2</w:t>
      </w:r>
      <w:r w:rsidR="006146C4">
        <w:rPr>
          <w:color w:val="0000FF"/>
          <w:sz w:val="24"/>
          <w:szCs w:val="24"/>
        </w:rPr>
        <w:t>5</w:t>
      </w:r>
      <w:r>
        <w:rPr>
          <w:color w:val="0000FF"/>
          <w:sz w:val="24"/>
          <w:szCs w:val="24"/>
        </w:rPr>
        <w:t xml:space="preserve">0,000 = </w:t>
      </w:r>
      <w:r w:rsidR="006146C4">
        <w:rPr>
          <w:color w:val="0000FF"/>
          <w:sz w:val="24"/>
          <w:szCs w:val="24"/>
        </w:rPr>
        <w:t>24</w:t>
      </w:r>
      <w:r>
        <w:rPr>
          <w:color w:val="0000FF"/>
          <w:sz w:val="24"/>
          <w:szCs w:val="24"/>
        </w:rPr>
        <w:t xml:space="preserve"> points.</w:t>
      </w:r>
    </w:p>
    <w:bookmarkEnd w:id="37"/>
    <w:p w:rsidR="00D347FC" w:rsidP="5D98837C" w:rsidRDefault="00D347FC" w14:paraId="66060428" w14:textId="7BF7711D">
      <w:pPr>
        <w:pStyle w:val="KIndent1"/>
        <w:ind w:left="450"/>
        <w:rPr>
          <w:color w:val="0000FF"/>
          <w:sz w:val="24"/>
          <w:szCs w:val="24"/>
        </w:rPr>
      </w:pPr>
      <w:r w:rsidRPr="5D98837C" w:rsidR="5D368BCF">
        <w:rPr>
          <w:color w:val="0000FF"/>
          <w:sz w:val="24"/>
          <w:szCs w:val="24"/>
        </w:rPr>
        <w:t xml:space="preserve">Offeror C would not receive the maximum points based on the </w:t>
      </w:r>
      <w:r w:rsidRPr="5D98837C" w:rsidR="5079A142">
        <w:rPr>
          <w:color w:val="0000FF"/>
          <w:sz w:val="24"/>
          <w:szCs w:val="24"/>
        </w:rPr>
        <w:t xml:space="preserve">lowest </w:t>
      </w:r>
      <w:r w:rsidRPr="5D98837C" w:rsidR="5D368BCF">
        <w:rPr>
          <w:color w:val="0000FF"/>
          <w:sz w:val="24"/>
          <w:szCs w:val="24"/>
        </w:rPr>
        <w:t>offer of $</w:t>
      </w:r>
      <w:r w:rsidRPr="5D98837C" w:rsidR="5079A142">
        <w:rPr>
          <w:color w:val="0000FF"/>
          <w:sz w:val="24"/>
          <w:szCs w:val="24"/>
        </w:rPr>
        <w:t>2</w:t>
      </w:r>
      <w:r w:rsidRPr="5D98837C" w:rsidR="5D368BCF">
        <w:rPr>
          <w:color w:val="0000FF"/>
          <w:sz w:val="24"/>
          <w:szCs w:val="24"/>
        </w:rPr>
        <w:t>00,000 x 30 points / $</w:t>
      </w:r>
      <w:r w:rsidRPr="5D98837C" w:rsidR="5079A142">
        <w:rPr>
          <w:color w:val="0000FF"/>
          <w:sz w:val="24"/>
          <w:szCs w:val="24"/>
        </w:rPr>
        <w:t>3</w:t>
      </w:r>
      <w:r w:rsidRPr="5D98837C" w:rsidR="5D368BCF">
        <w:rPr>
          <w:color w:val="0000FF"/>
          <w:sz w:val="24"/>
          <w:szCs w:val="24"/>
        </w:rPr>
        <w:t xml:space="preserve">00,000 = </w:t>
      </w:r>
      <w:r w:rsidRPr="5D98837C" w:rsidR="5079A142">
        <w:rPr>
          <w:color w:val="0000FF"/>
          <w:sz w:val="24"/>
          <w:szCs w:val="24"/>
        </w:rPr>
        <w:t>20</w:t>
      </w:r>
      <w:r w:rsidRPr="5D98837C" w:rsidR="5D368BCF">
        <w:rPr>
          <w:color w:val="0000FF"/>
          <w:sz w:val="24"/>
          <w:szCs w:val="24"/>
        </w:rPr>
        <w:t xml:space="preserve"> points.</w:t>
      </w:r>
    </w:p>
    <w:p w:rsidR="00FA56A9" w:rsidRDefault="00FA56A9" w14:paraId="1D0656FE" w14:textId="77777777">
      <w:pPr>
        <w:widowControl/>
        <w:autoSpaceDE/>
        <w:autoSpaceDN/>
        <w:adjustRightInd/>
        <w:rPr>
          <w:szCs w:val="24"/>
        </w:rPr>
      </w:pPr>
    </w:p>
    <w:p w:rsidR="00466987" w:rsidRDefault="00B650FC" w14:paraId="7ECA717B" w14:textId="77777777">
      <w:pPr>
        <w:widowControl/>
        <w:autoSpaceDE/>
        <w:autoSpaceDN/>
        <w:adjustRightInd/>
        <w:rPr>
          <w:b/>
          <w:bCs/>
          <w:color w:val="000000"/>
          <w:sz w:val="26"/>
          <w:szCs w:val="24"/>
        </w:rPr>
      </w:pPr>
      <w:r>
        <w:rPr>
          <w:b/>
          <w:sz w:val="26"/>
          <w:szCs w:val="26"/>
        </w:rPr>
        <w:t>6.5</w:t>
      </w:r>
      <w:r w:rsidRPr="00B67042">
        <w:rPr>
          <w:b/>
          <w:sz w:val="26"/>
          <w:szCs w:val="26"/>
        </w:rPr>
        <w:t xml:space="preserve"> </w:t>
      </w:r>
      <w:r>
        <w:rPr>
          <w:b/>
          <w:sz w:val="26"/>
          <w:szCs w:val="26"/>
        </w:rPr>
        <w:t>Subfactor 2 –</w:t>
      </w:r>
      <w:r w:rsidRPr="00B67042">
        <w:rPr>
          <w:b/>
          <w:sz w:val="26"/>
          <w:szCs w:val="26"/>
        </w:rPr>
        <w:t xml:space="preserve">Price </w:t>
      </w:r>
      <w:r>
        <w:rPr>
          <w:b/>
          <w:sz w:val="26"/>
          <w:szCs w:val="26"/>
        </w:rPr>
        <w:t>Reasonableness and Realism</w:t>
      </w:r>
    </w:p>
    <w:p w:rsidR="00B650FC" w:rsidP="00335F02" w:rsidRDefault="00B650FC" w14:paraId="058BA04A" w14:textId="77777777">
      <w:pPr>
        <w:pStyle w:val="Heading2"/>
        <w:ind w:firstLine="450"/>
      </w:pPr>
      <w:r>
        <w:t>6.5.1</w:t>
      </w:r>
      <w:r w:rsidRPr="004D5466">
        <w:t xml:space="preserve"> </w:t>
      </w:r>
      <w:r>
        <w:t>Price Reasonableness</w:t>
      </w:r>
    </w:p>
    <w:p w:rsidR="00466987" w:rsidP="00BD20B1" w:rsidRDefault="00B650FC" w14:paraId="10350D8D" w14:textId="77777777">
      <w:pPr>
        <w:widowControl/>
        <w:autoSpaceDE/>
        <w:autoSpaceDN/>
        <w:adjustRightInd/>
        <w:ind w:left="450"/>
        <w:rPr>
          <w:b/>
          <w:bCs/>
          <w:color w:val="000000"/>
          <w:sz w:val="26"/>
          <w:szCs w:val="24"/>
        </w:rPr>
      </w:pPr>
      <w:r w:rsidRPr="00D14D19">
        <w:t>Prices shall be evaluated for competitiveness and reasonableness of pric</w:t>
      </w:r>
      <w:r w:rsidRPr="007B487D">
        <w:t>e.  The State may use any or all price analysis techniques and procedures to d</w:t>
      </w:r>
      <w:r w:rsidRPr="0058221E">
        <w:t>etermine price reasonableness.</w:t>
      </w:r>
    </w:p>
    <w:p w:rsidR="00B67042" w:rsidRDefault="00B67042" w14:paraId="7B37605A" w14:textId="77777777">
      <w:pPr>
        <w:widowControl/>
        <w:autoSpaceDE/>
        <w:autoSpaceDN/>
        <w:adjustRightInd/>
        <w:rPr>
          <w:b/>
          <w:bCs/>
          <w:color w:val="000000"/>
          <w:sz w:val="26"/>
          <w:szCs w:val="24"/>
        </w:rPr>
      </w:pPr>
    </w:p>
    <w:p w:rsidR="00BC6CF9" w:rsidP="5D98837C" w:rsidRDefault="00BC6CF9" w14:paraId="394798F2" w14:textId="16AD4DA4">
      <w:pPr>
        <w:pStyle w:val="Heading2"/>
        <w:widowControl/>
        <w:autoSpaceDE/>
        <w:autoSpaceDN/>
        <w:adjustRightInd/>
        <w:ind w:firstLine="450"/>
      </w:pPr>
      <w:r w:rsidR="3FC3D732">
        <w:rPr/>
        <w:t>6.5.2</w:t>
      </w:r>
      <w:r w:rsidR="3FC3D732">
        <w:rPr/>
        <w:t xml:space="preserve"> </w:t>
      </w:r>
      <w:r w:rsidR="3FC3D732">
        <w:rPr/>
        <w:t>Cost Realism</w:t>
      </w:r>
    </w:p>
    <w:p w:rsidR="008D0556" w:rsidP="00335F02" w:rsidRDefault="00BC6CF9" w14:paraId="175A97DD" w14:textId="77777777">
      <w:pPr>
        <w:widowControl/>
        <w:autoSpaceDE/>
        <w:autoSpaceDN/>
        <w:adjustRightInd/>
        <w:ind w:left="720"/>
        <w:jc w:val="both"/>
        <w:rPr>
          <w:rFonts w:cs="Arial"/>
          <w:color w:val="2C2C2C"/>
          <w:szCs w:val="24"/>
        </w:rPr>
      </w:pPr>
      <w:r w:rsidRPr="00BC6CF9">
        <w:rPr>
          <w:rFonts w:cs="Arial"/>
          <w:color w:val="2C2C2C"/>
          <w:szCs w:val="24"/>
        </w:rPr>
        <w:t xml:space="preserve">The State may use any or all </w:t>
      </w:r>
      <w:r>
        <w:rPr>
          <w:rFonts w:cs="Arial"/>
          <w:color w:val="2C2C2C"/>
          <w:szCs w:val="24"/>
        </w:rPr>
        <w:t>cost</w:t>
      </w:r>
      <w:r w:rsidRPr="00BC6CF9">
        <w:rPr>
          <w:rFonts w:cs="Arial"/>
          <w:color w:val="2C2C2C"/>
          <w:szCs w:val="24"/>
        </w:rPr>
        <w:t xml:space="preserve"> realism techniques and procedures</w:t>
      </w:r>
      <w:r>
        <w:rPr>
          <w:rFonts w:cs="Arial"/>
          <w:color w:val="2C2C2C"/>
          <w:szCs w:val="24"/>
        </w:rPr>
        <w:t xml:space="preserve"> </w:t>
      </w:r>
      <w:r w:rsidRPr="00CC3B94">
        <w:rPr>
          <w:rFonts w:cs="Arial"/>
          <w:color w:val="2C2C2C"/>
          <w:szCs w:val="24"/>
        </w:rPr>
        <w:t>to determine whether the estimated proposed cost elements are realistic for the work to be performed, reflect a clear understanding of the requirements, and are consistent with the unique methods of performance and materials desc</w:t>
      </w:r>
      <w:r w:rsidR="008D0556">
        <w:rPr>
          <w:rFonts w:cs="Arial"/>
          <w:color w:val="2C2C2C"/>
          <w:szCs w:val="24"/>
        </w:rPr>
        <w:t xml:space="preserve">ribed in the offeror’s proposal. </w:t>
      </w:r>
    </w:p>
    <w:p w:rsidR="008D0556" w:rsidP="00335F02" w:rsidRDefault="008D0556" w14:paraId="3889A505" w14:textId="77777777">
      <w:pPr>
        <w:widowControl/>
        <w:autoSpaceDE/>
        <w:autoSpaceDN/>
        <w:adjustRightInd/>
        <w:ind w:left="720"/>
        <w:jc w:val="both"/>
        <w:rPr>
          <w:rFonts w:cs="Arial"/>
          <w:color w:val="2C2C2C"/>
          <w:szCs w:val="24"/>
        </w:rPr>
        <w:sectPr w:rsidR="008D0556">
          <w:pgSz w:w="12240" w:h="15840" w:orient="portrait"/>
          <w:pgMar w:top="1440" w:right="1440" w:bottom="1008" w:left="1440" w:header="0" w:footer="720" w:gutter="0"/>
          <w:cols w:space="720"/>
        </w:sectPr>
      </w:pPr>
    </w:p>
    <w:p w:rsidR="00FF5F21" w:rsidP="00FF5F21" w:rsidRDefault="00FF5F21" w14:paraId="2025D8EF" w14:textId="77777777">
      <w:pPr>
        <w:widowControl/>
        <w:autoSpaceDE/>
        <w:autoSpaceDN/>
        <w:adjustRightInd/>
        <w:spacing w:after="120"/>
        <w:rPr>
          <w:b/>
          <w:sz w:val="32"/>
          <w:szCs w:val="32"/>
        </w:rPr>
      </w:pPr>
      <w:r w:rsidRPr="5D98837C" w:rsidR="2C871012">
        <w:rPr>
          <w:b w:val="1"/>
          <w:bCs w:val="1"/>
          <w:sz w:val="32"/>
          <w:szCs w:val="32"/>
        </w:rPr>
        <w:t>Sec</w:t>
      </w:r>
      <w:r w:rsidRPr="5D98837C" w:rsidR="2C871012">
        <w:rPr>
          <w:b w:val="1"/>
          <w:bCs w:val="1"/>
          <w:sz w:val="32"/>
          <w:szCs w:val="32"/>
        </w:rPr>
        <w:t>tion 7</w:t>
      </w:r>
      <w:r w:rsidRPr="5D98837C" w:rsidR="2C871012">
        <w:rPr>
          <w:b w:val="1"/>
          <w:bCs w:val="1"/>
          <w:sz w:val="32"/>
          <w:szCs w:val="32"/>
        </w:rPr>
        <w:t>:</w:t>
      </w:r>
      <w:r w:rsidRPr="5D98837C" w:rsidR="2C871012">
        <w:rPr>
          <w:b w:val="1"/>
          <w:bCs w:val="1"/>
          <w:sz w:val="32"/>
          <w:szCs w:val="32"/>
        </w:rPr>
        <w:t xml:space="preserve"> Contract Management </w:t>
      </w:r>
    </w:p>
    <w:p w:rsidR="00315475" w:rsidP="00601A7A" w:rsidRDefault="00315475" w14:paraId="29079D35" w14:textId="77777777">
      <w:pPr>
        <w:widowControl/>
        <w:autoSpaceDE/>
        <w:autoSpaceDN/>
        <w:adjustRightInd/>
        <w:jc w:val="both"/>
        <w:rPr>
          <w:rStyle w:val="Strong"/>
          <w:rFonts w:cs="Arial"/>
          <w:b w:val="0"/>
          <w:szCs w:val="24"/>
          <w:shd w:val="clear" w:color="auto" w:fill="FFFFFF"/>
        </w:rPr>
      </w:pPr>
    </w:p>
    <w:p w:rsidRPr="00315475" w:rsidR="00B67042" w:rsidP="00601A7A" w:rsidRDefault="00601A7A" w14:paraId="191997E5" w14:textId="77777777">
      <w:pPr>
        <w:widowControl/>
        <w:autoSpaceDE/>
        <w:autoSpaceDN/>
        <w:adjustRightInd/>
        <w:jc w:val="both"/>
        <w:rPr>
          <w:b/>
          <w:bCs/>
          <w:sz w:val="26"/>
          <w:szCs w:val="24"/>
        </w:rPr>
      </w:pPr>
      <w:r w:rsidRPr="00315475">
        <w:rPr>
          <w:rStyle w:val="Strong"/>
          <w:rFonts w:cs="Arial"/>
          <w:b w:val="0"/>
          <w:szCs w:val="24"/>
          <w:shd w:val="clear" w:color="auto" w:fill="FFFFFF"/>
        </w:rPr>
        <w:t>Contract management refers to post-award type activities, such as contract implementation, contract administration, measurement of work completion</w:t>
      </w:r>
      <w:r w:rsidR="004B16E6">
        <w:rPr>
          <w:rStyle w:val="Strong"/>
          <w:rFonts w:cs="Arial"/>
          <w:b w:val="0"/>
          <w:szCs w:val="24"/>
          <w:shd w:val="clear" w:color="auto" w:fill="FFFFFF"/>
        </w:rPr>
        <w:t>,</w:t>
      </w:r>
      <w:r w:rsidRPr="00315475">
        <w:rPr>
          <w:rStyle w:val="Strong"/>
          <w:rFonts w:cs="Arial"/>
          <w:b w:val="0"/>
          <w:szCs w:val="24"/>
          <w:shd w:val="clear" w:color="auto" w:fill="FFFFFF"/>
        </w:rPr>
        <w:t xml:space="preserve"> and payment computation</w:t>
      </w:r>
      <w:r w:rsidR="00C769A6">
        <w:rPr>
          <w:rStyle w:val="Strong"/>
          <w:rFonts w:cs="Arial"/>
          <w:b w:val="0"/>
          <w:szCs w:val="24"/>
          <w:shd w:val="clear" w:color="auto" w:fill="FFFFFF"/>
        </w:rPr>
        <w:t xml:space="preserve"> based on deliverables</w:t>
      </w:r>
      <w:r w:rsidRPr="00315475">
        <w:rPr>
          <w:rStyle w:val="Strong"/>
          <w:rFonts w:cs="Arial"/>
          <w:b w:val="0"/>
          <w:szCs w:val="24"/>
          <w:shd w:val="clear" w:color="auto" w:fill="FFFFFF"/>
        </w:rPr>
        <w:t>.</w:t>
      </w:r>
      <w:r w:rsidRPr="00315475">
        <w:rPr>
          <w:rStyle w:val="Strong"/>
          <w:rFonts w:cs="Arial"/>
          <w:szCs w:val="24"/>
          <w:shd w:val="clear" w:color="auto" w:fill="FFFFFF"/>
        </w:rPr>
        <w:t xml:space="preserve">  </w:t>
      </w:r>
      <w:r w:rsidRPr="00315475">
        <w:rPr>
          <w:rStyle w:val="Strong"/>
          <w:rFonts w:ascii="ZWAdobeF" w:hAnsi="ZWAdobeF" w:cs="ZWAdobeF"/>
          <w:b w:val="0"/>
          <w:sz w:val="2"/>
          <w:szCs w:val="2"/>
          <w:shd w:val="clear" w:color="auto" w:fill="FFFFFF"/>
        </w:rPr>
        <w:t>63T</w:t>
      </w:r>
      <w:r w:rsidRPr="00315475">
        <w:rPr>
          <w:rFonts w:cs="Arial"/>
          <w:szCs w:val="24"/>
          <w:shd w:val="clear" w:color="auto" w:fill="FFFFFF"/>
        </w:rPr>
        <w:t>Moreover, it involves the monitoring of a contract, making important changes and modifications to the contract</w:t>
      </w:r>
      <w:r w:rsidR="004B16E6">
        <w:rPr>
          <w:rFonts w:cs="Arial"/>
          <w:szCs w:val="24"/>
          <w:shd w:val="clear" w:color="auto" w:fill="FFFFFF"/>
        </w:rPr>
        <w:t>,</w:t>
      </w:r>
      <w:r w:rsidRPr="00315475">
        <w:rPr>
          <w:rFonts w:cs="Arial"/>
          <w:szCs w:val="24"/>
          <w:shd w:val="clear" w:color="auto" w:fill="FFFFFF"/>
        </w:rPr>
        <w:t xml:space="preserve"> and dealing with related problems.  </w:t>
      </w:r>
      <w:r w:rsidR="00C769A6">
        <w:rPr>
          <w:rFonts w:cs="Arial"/>
          <w:szCs w:val="24"/>
          <w:shd w:val="clear" w:color="auto" w:fill="FFFFFF"/>
        </w:rPr>
        <w:t>Focused attention to</w:t>
      </w:r>
      <w:r w:rsidRPr="00315475">
        <w:rPr>
          <w:rFonts w:cs="Arial"/>
          <w:szCs w:val="24"/>
          <w:shd w:val="clear" w:color="auto" w:fill="FFFFFF"/>
        </w:rPr>
        <w:t xml:space="preserve"> contract management</w:t>
      </w:r>
      <w:r w:rsidR="00C769A6">
        <w:rPr>
          <w:rFonts w:cs="Arial"/>
          <w:szCs w:val="24"/>
          <w:shd w:val="clear" w:color="auto" w:fill="FFFFFF"/>
        </w:rPr>
        <w:t xml:space="preserve"> considerations</w:t>
      </w:r>
      <w:r w:rsidRPr="00315475">
        <w:rPr>
          <w:rFonts w:cs="Arial"/>
          <w:szCs w:val="24"/>
          <w:shd w:val="clear" w:color="auto" w:fill="FFFFFF"/>
        </w:rPr>
        <w:t xml:space="preserve"> facilitate</w:t>
      </w:r>
      <w:r w:rsidR="00C769A6">
        <w:rPr>
          <w:rFonts w:cs="Arial"/>
          <w:szCs w:val="24"/>
          <w:shd w:val="clear" w:color="auto" w:fill="FFFFFF"/>
        </w:rPr>
        <w:t>s</w:t>
      </w:r>
      <w:r w:rsidRPr="00315475">
        <w:rPr>
          <w:rFonts w:cs="Arial"/>
          <w:szCs w:val="24"/>
          <w:shd w:val="clear" w:color="auto" w:fill="FFFFFF"/>
        </w:rPr>
        <w:t xml:space="preserve"> a positive working relationship between the government customer, procurement staff, and the contractor for the successful implementation of the contract award.</w:t>
      </w:r>
    </w:p>
    <w:p w:rsidR="00D62D96" w:rsidRDefault="00D62D96" w14:paraId="17686DC7" w14:textId="77777777">
      <w:pPr>
        <w:widowControl/>
        <w:autoSpaceDE/>
        <w:autoSpaceDN/>
        <w:adjustRightInd/>
        <w:rPr>
          <w:b/>
          <w:bCs/>
          <w:color w:val="000000"/>
          <w:sz w:val="26"/>
          <w:szCs w:val="24"/>
        </w:rPr>
      </w:pPr>
    </w:p>
    <w:p w:rsidR="00E71305" w:rsidP="00E71305" w:rsidRDefault="00E71305" w14:paraId="6E789A1D" w14:textId="77777777">
      <w:pPr>
        <w:widowControl/>
        <w:autoSpaceDE/>
        <w:autoSpaceDN/>
        <w:adjustRightInd/>
        <w:rPr>
          <w:b/>
          <w:bCs/>
          <w:color w:val="000000"/>
          <w:szCs w:val="24"/>
        </w:rPr>
      </w:pPr>
      <w:r>
        <w:rPr>
          <w:b/>
          <w:bCs/>
          <w:color w:val="000000"/>
          <w:szCs w:val="24"/>
        </w:rPr>
        <w:t>7.1</w:t>
      </w:r>
      <w:r w:rsidRPr="00315475">
        <w:rPr>
          <w:b/>
          <w:bCs/>
          <w:color w:val="000000"/>
          <w:szCs w:val="24"/>
        </w:rPr>
        <w:t xml:space="preserve"> </w:t>
      </w:r>
      <w:r w:rsidR="00AE1474">
        <w:rPr>
          <w:b/>
          <w:bCs/>
          <w:color w:val="000000"/>
          <w:szCs w:val="24"/>
        </w:rPr>
        <w:t xml:space="preserve">Post-Award Communications: </w:t>
      </w:r>
      <w:r w:rsidRPr="00315475">
        <w:rPr>
          <w:b/>
          <w:bCs/>
          <w:color w:val="000000"/>
          <w:szCs w:val="24"/>
        </w:rPr>
        <w:t>Contract Administrator</w:t>
      </w:r>
    </w:p>
    <w:p w:rsidR="00E71305" w:rsidP="00E71305" w:rsidRDefault="00E71305" w14:paraId="53BD644D" w14:textId="77777777">
      <w:pPr>
        <w:widowControl/>
        <w:autoSpaceDE/>
        <w:autoSpaceDN/>
        <w:adjustRightInd/>
        <w:rPr>
          <w:b/>
          <w:bCs/>
          <w:color w:val="000000"/>
          <w:szCs w:val="24"/>
        </w:rPr>
      </w:pPr>
    </w:p>
    <w:p w:rsidRPr="00315475" w:rsidR="00E71305" w:rsidP="5D98837C" w:rsidRDefault="00E71305" w14:paraId="69940FBA" w14:textId="04ECA96B">
      <w:pPr>
        <w:widowControl w:val="1"/>
        <w:autoSpaceDE/>
        <w:autoSpaceDN/>
        <w:adjustRightInd/>
        <w:jc w:val="both"/>
        <w:rPr>
          <w:color w:val="000000"/>
        </w:rPr>
      </w:pPr>
      <w:r w:rsidRPr="5D98837C" w:rsidR="30E2B5BE">
        <w:rPr>
          <w:color w:val="000000" w:themeColor="text1" w:themeTint="FF" w:themeShade="FF"/>
        </w:rPr>
        <w:t xml:space="preserve">The Contract Administrator </w:t>
      </w:r>
      <w:r w:rsidRPr="5D98837C" w:rsidR="30E2B5BE">
        <w:rPr>
          <w:color w:val="000000" w:themeColor="text1" w:themeTint="FF" w:themeShade="FF"/>
        </w:rPr>
        <w:t>identified</w:t>
      </w:r>
      <w:r w:rsidRPr="5D98837C" w:rsidR="30E2B5BE">
        <w:rPr>
          <w:color w:val="000000" w:themeColor="text1" w:themeTint="FF" w:themeShade="FF"/>
        </w:rPr>
        <w:t xml:space="preserve"> below is the single point of contact (POC) </w:t>
      </w:r>
      <w:r w:rsidRPr="5D98837C" w:rsidR="30E2B5BE">
        <w:rPr>
          <w:b w:val="1"/>
          <w:bCs w:val="1"/>
          <w:color w:val="000000" w:themeColor="text1" w:themeTint="FF" w:themeShade="FF"/>
        </w:rPr>
        <w:t>post-award</w:t>
      </w:r>
      <w:r w:rsidRPr="5D98837C" w:rsidR="30E2B5BE">
        <w:rPr>
          <w:color w:val="000000" w:themeColor="text1" w:themeTint="FF" w:themeShade="FF"/>
        </w:rPr>
        <w:t xml:space="preserve">. </w:t>
      </w:r>
      <w:r w:rsidRPr="5D98837C" w:rsidR="30E2B5BE">
        <w:rPr>
          <w:color w:val="000000" w:themeColor="text1" w:themeTint="FF" w:themeShade="FF"/>
        </w:rPr>
        <w:t>The contractor shall direct</w:t>
      </w:r>
      <w:r w:rsidRPr="5D98837C" w:rsidR="30E2B5BE">
        <w:rPr>
          <w:color w:val="000000" w:themeColor="text1" w:themeTint="FF" w:themeShade="FF"/>
        </w:rPr>
        <w:t xml:space="preserve"> to the </w:t>
      </w:r>
      <w:r w:rsidRPr="5D98837C" w:rsidR="30E2B5BE">
        <w:rPr>
          <w:color w:val="000000" w:themeColor="text1" w:themeTint="FF" w:themeShade="FF"/>
        </w:rPr>
        <w:t xml:space="preserve">Contract Administrator all questions concerning the </w:t>
      </w:r>
      <w:r w:rsidRPr="5D98837C" w:rsidR="30E2B5BE">
        <w:rPr>
          <w:color w:val="000000" w:themeColor="text1" w:themeTint="FF" w:themeShade="FF"/>
        </w:rPr>
        <w:t xml:space="preserve">post-award </w:t>
      </w:r>
      <w:r w:rsidRPr="5D98837C" w:rsidR="30E2B5BE">
        <w:rPr>
          <w:color w:val="000000" w:themeColor="text1" w:themeTint="FF" w:themeShade="FF"/>
        </w:rPr>
        <w:t>process</w:t>
      </w:r>
      <w:r w:rsidRPr="5D98837C" w:rsidR="30E2B5BE">
        <w:rPr>
          <w:color w:val="000000" w:themeColor="text1" w:themeTint="FF" w:themeShade="FF"/>
        </w:rPr>
        <w:t xml:space="preserve"> </w:t>
      </w:r>
      <w:r w:rsidRPr="5D98837C" w:rsidR="30E2B5BE">
        <w:rPr>
          <w:color w:val="000000" w:themeColor="text1" w:themeTint="FF" w:themeShade="FF"/>
        </w:rPr>
        <w:t>and any other questions that may arise related to the resulting contract</w:t>
      </w:r>
      <w:r w:rsidRPr="5D98837C" w:rsidR="30E2B5BE">
        <w:rPr>
          <w:color w:val="000000" w:themeColor="text1" w:themeTint="FF" w:themeShade="FF"/>
        </w:rPr>
        <w:t xml:space="preserve">.  </w:t>
      </w:r>
      <w:r w:rsidRPr="5D98837C" w:rsidR="30E2B5BE">
        <w:rPr>
          <w:color w:val="000000" w:themeColor="text1" w:themeTint="FF" w:themeShade="FF"/>
        </w:rPr>
        <w:t xml:space="preserve">The Contract Administrator </w:t>
      </w:r>
      <w:r w:rsidRPr="5D98837C" w:rsidR="30E2B5BE">
        <w:rPr>
          <w:color w:val="000000" w:themeColor="text1" w:themeTint="FF" w:themeShade="FF"/>
        </w:rPr>
        <w:t>designated</w:t>
      </w:r>
      <w:r w:rsidRPr="5D98837C" w:rsidR="30E2B5BE">
        <w:rPr>
          <w:color w:val="000000" w:themeColor="text1" w:themeTint="FF" w:themeShade="FF"/>
        </w:rPr>
        <w:t xml:space="preserve"> by the State of Hawaii, </w:t>
      </w:r>
      <w:r w:rsidRPr="5D98837C" w:rsidR="2F4B2074">
        <w:rPr>
          <w:color w:val="000000" w:themeColor="text1" w:themeTint="FF" w:themeShade="FF"/>
        </w:rPr>
        <w:t xml:space="preserve">State Foundation on Culture and the Arts </w:t>
      </w:r>
      <w:r w:rsidRPr="5D98837C" w:rsidR="30E2B5BE">
        <w:rPr>
          <w:color w:val="000000" w:themeColor="text1" w:themeTint="FF" w:themeShade="FF"/>
        </w:rPr>
        <w:t xml:space="preserve">s: </w:t>
      </w:r>
    </w:p>
    <w:p w:rsidRPr="00315475" w:rsidR="00E71305" w:rsidP="00E71305" w:rsidRDefault="00E71305" w14:paraId="1A3FAC43" w14:textId="77777777">
      <w:pPr>
        <w:widowControl/>
        <w:autoSpaceDE/>
        <w:autoSpaceDN/>
        <w:adjustRightInd/>
        <w:rPr>
          <w:bCs/>
          <w:color w:val="000000"/>
          <w:szCs w:val="24"/>
        </w:rPr>
      </w:pPr>
    </w:p>
    <w:p w:rsidR="3926BD3E" w:rsidP="5D98837C" w:rsidRDefault="3926BD3E" w14:paraId="099A69EA" w14:textId="41739AC9">
      <w:pPr>
        <w:pStyle w:val="Normal"/>
        <w:widowControl w:val="1"/>
        <w:suppressLineNumbers w:val="0"/>
        <w:bidi w:val="0"/>
        <w:spacing w:before="0" w:beforeAutospacing="off" w:after="0" w:afterAutospacing="off" w:line="259" w:lineRule="auto"/>
        <w:ind w:left="0" w:right="0"/>
        <w:jc w:val="left"/>
        <w:rPr>
          <w:color w:val="auto"/>
        </w:rPr>
      </w:pPr>
      <w:r w:rsidRPr="5D98837C" w:rsidR="3926BD3E">
        <w:rPr>
          <w:color w:val="auto"/>
        </w:rPr>
        <w:t>Danica Rosengren</w:t>
      </w:r>
    </w:p>
    <w:p w:rsidR="3926BD3E" w:rsidP="5D98837C" w:rsidRDefault="3926BD3E" w14:paraId="399266A3" w14:textId="4A44A785">
      <w:pPr>
        <w:pStyle w:val="Normal"/>
        <w:widowControl w:val="1"/>
        <w:suppressLineNumbers w:val="0"/>
        <w:bidi w:val="0"/>
        <w:spacing w:before="0" w:beforeAutospacing="off" w:after="0" w:afterAutospacing="off" w:line="259" w:lineRule="auto"/>
        <w:ind w:left="0" w:right="0"/>
        <w:jc w:val="left"/>
        <w:rPr>
          <w:color w:val="auto"/>
        </w:rPr>
      </w:pPr>
      <w:r w:rsidRPr="5D98837C" w:rsidR="3926BD3E">
        <w:rPr>
          <w:color w:val="auto"/>
        </w:rPr>
        <w:t>Arts Education Specialist</w:t>
      </w:r>
    </w:p>
    <w:p w:rsidR="3926BD3E" w:rsidP="5D98837C" w:rsidRDefault="3926BD3E" w14:paraId="67FFA336" w14:textId="47A24C96">
      <w:pPr>
        <w:pStyle w:val="Normal"/>
        <w:widowControl w:val="1"/>
        <w:suppressLineNumbers w:val="0"/>
        <w:bidi w:val="0"/>
        <w:spacing w:before="0" w:beforeAutospacing="off" w:after="0" w:afterAutospacing="off" w:line="259" w:lineRule="auto"/>
        <w:ind w:left="0" w:right="0"/>
        <w:jc w:val="left"/>
        <w:rPr>
          <w:color w:val="auto"/>
        </w:rPr>
      </w:pPr>
      <w:r w:rsidRPr="5D98837C" w:rsidR="3926BD3E">
        <w:rPr>
          <w:color w:val="auto"/>
        </w:rPr>
        <w:t xml:space="preserve">State Foundation on Culture and the Arts </w:t>
      </w:r>
    </w:p>
    <w:p w:rsidR="3926BD3E" w:rsidP="5D98837C" w:rsidRDefault="3926BD3E" w14:paraId="74A483FA" w14:textId="040D66BE">
      <w:pPr>
        <w:pStyle w:val="Normal"/>
        <w:widowControl w:val="1"/>
        <w:suppressLineNumbers w:val="0"/>
        <w:bidi w:val="0"/>
        <w:spacing w:before="0" w:beforeAutospacing="off" w:after="0" w:afterAutospacing="off" w:line="259" w:lineRule="auto"/>
        <w:ind w:left="0" w:right="0"/>
        <w:jc w:val="left"/>
        <w:rPr>
          <w:color w:val="auto"/>
        </w:rPr>
      </w:pPr>
      <w:r w:rsidRPr="5D98837C" w:rsidR="3926BD3E">
        <w:rPr>
          <w:color w:val="auto"/>
        </w:rPr>
        <w:t>250 S Hotel Street, 2</w:t>
      </w:r>
      <w:r w:rsidRPr="5D98837C" w:rsidR="3926BD3E">
        <w:rPr>
          <w:color w:val="auto"/>
          <w:vertAlign w:val="superscript"/>
        </w:rPr>
        <w:t>nd</w:t>
      </w:r>
      <w:r w:rsidRPr="5D98837C" w:rsidR="3926BD3E">
        <w:rPr>
          <w:color w:val="auto"/>
        </w:rPr>
        <w:t xml:space="preserve"> Floor Honolulu, HI 96813</w:t>
      </w:r>
    </w:p>
    <w:p w:rsidR="3926BD3E" w:rsidP="5D98837C" w:rsidRDefault="3926BD3E" w14:paraId="3C57720A" w14:textId="43BF9840">
      <w:pPr>
        <w:pStyle w:val="Normal"/>
        <w:widowControl w:val="1"/>
        <w:suppressLineNumbers w:val="0"/>
        <w:bidi w:val="0"/>
        <w:spacing w:before="0" w:beforeAutospacing="off" w:after="0" w:afterAutospacing="off" w:line="259" w:lineRule="auto"/>
        <w:ind w:left="0" w:right="0"/>
        <w:jc w:val="left"/>
        <w:rPr>
          <w:color w:val="auto"/>
        </w:rPr>
      </w:pPr>
      <w:r w:rsidRPr="5D98837C" w:rsidR="3926BD3E">
        <w:rPr>
          <w:color w:val="auto"/>
        </w:rPr>
        <w:t>Danica.rosengren@hawaii.gov</w:t>
      </w:r>
    </w:p>
    <w:p w:rsidRPr="00315475" w:rsidR="00E71305" w:rsidP="5D98837C" w:rsidRDefault="00E71305" w14:paraId="72F3B99E" w14:textId="574EAA2A">
      <w:pPr>
        <w:widowControl w:val="1"/>
        <w:autoSpaceDE/>
        <w:autoSpaceDN/>
        <w:adjustRightInd/>
        <w:rPr>
          <w:color w:val="auto"/>
        </w:rPr>
      </w:pPr>
      <w:r w:rsidRPr="5D98837C" w:rsidR="30E2B5BE">
        <w:rPr>
          <w:color w:val="auto"/>
        </w:rPr>
        <w:t>Phone</w:t>
      </w:r>
      <w:r w:rsidRPr="5D98837C" w:rsidR="30E2B5BE">
        <w:rPr>
          <w:color w:val="auto"/>
        </w:rPr>
        <w:t>:</w:t>
      </w:r>
      <w:r w:rsidRPr="5D98837C" w:rsidR="3DB9FD21">
        <w:rPr>
          <w:color w:val="auto"/>
        </w:rPr>
        <w:t xml:space="preserve"> </w:t>
      </w:r>
      <w:r w:rsidRPr="5D98837C" w:rsidR="30E2B5BE">
        <w:rPr>
          <w:color w:val="auto"/>
        </w:rPr>
        <w:t>(</w:t>
      </w:r>
      <w:r w:rsidRPr="5D98837C" w:rsidR="30E2B5BE">
        <w:rPr>
          <w:color w:val="auto"/>
        </w:rPr>
        <w:t xml:space="preserve">808) </w:t>
      </w:r>
      <w:r w:rsidRPr="5D98837C" w:rsidR="59E041E5">
        <w:rPr>
          <w:color w:val="auto"/>
        </w:rPr>
        <w:t>586-0768</w:t>
      </w:r>
    </w:p>
    <w:p w:rsidR="00E71305" w:rsidP="5D98837C" w:rsidRDefault="00E71305" w14:paraId="5854DE7F" w14:noSpellErr="1" w14:textId="7A2FB7DF">
      <w:pPr>
        <w:pStyle w:val="Normal"/>
        <w:widowControl w:val="1"/>
        <w:autoSpaceDE/>
        <w:autoSpaceDN/>
        <w:adjustRightInd/>
        <w:rPr>
          <w:color w:val="000000"/>
        </w:rPr>
      </w:pPr>
    </w:p>
    <w:p w:rsidR="00133AE7" w:rsidP="00133AE7" w:rsidRDefault="00133AE7" w14:paraId="24D36C71" w14:textId="77777777">
      <w:pPr>
        <w:widowControl/>
        <w:autoSpaceDE/>
        <w:autoSpaceDN/>
        <w:adjustRightInd/>
        <w:rPr>
          <w:b/>
          <w:bCs/>
          <w:color w:val="000000"/>
          <w:sz w:val="26"/>
          <w:szCs w:val="24"/>
        </w:rPr>
      </w:pPr>
      <w:r>
        <w:rPr>
          <w:b/>
          <w:bCs/>
          <w:color w:val="000000"/>
          <w:sz w:val="26"/>
          <w:szCs w:val="24"/>
        </w:rPr>
        <w:t>7.2 Contractor/State Meetings</w:t>
      </w:r>
    </w:p>
    <w:p w:rsidR="00133AE7" w:rsidP="00133AE7" w:rsidRDefault="00133AE7" w14:paraId="2CA7ADD4" w14:textId="77777777">
      <w:pPr>
        <w:widowControl/>
        <w:autoSpaceDE/>
        <w:autoSpaceDN/>
        <w:adjustRightInd/>
        <w:rPr>
          <w:b/>
          <w:bCs/>
          <w:color w:val="000000"/>
          <w:sz w:val="26"/>
          <w:szCs w:val="24"/>
        </w:rPr>
      </w:pPr>
    </w:p>
    <w:p w:rsidR="00133AE7" w:rsidP="00133AE7" w:rsidRDefault="00133AE7" w14:paraId="0D082E5A" w14:textId="77777777">
      <w:pPr>
        <w:widowControl/>
        <w:autoSpaceDE/>
        <w:autoSpaceDN/>
        <w:adjustRightInd/>
        <w:jc w:val="both"/>
        <w:rPr>
          <w:bCs/>
          <w:color w:val="000000"/>
          <w:szCs w:val="24"/>
        </w:rPr>
      </w:pPr>
      <w:r w:rsidRPr="00315475">
        <w:rPr>
          <w:bCs/>
          <w:color w:val="000000"/>
          <w:szCs w:val="24"/>
        </w:rPr>
        <w:t xml:space="preserve">The contractor shall participate in initial meetings with the State to discuss the contract, including but not limited to; an estimated timeline for transition and implementation, status reports of the transition and implementation, </w:t>
      </w:r>
      <w:r>
        <w:rPr>
          <w:bCs/>
          <w:color w:val="000000"/>
          <w:szCs w:val="24"/>
        </w:rPr>
        <w:t xml:space="preserve">the </w:t>
      </w:r>
      <w:r w:rsidRPr="00315475">
        <w:rPr>
          <w:bCs/>
          <w:color w:val="000000"/>
          <w:szCs w:val="24"/>
        </w:rPr>
        <w:t>expectation of deliverables, training sessions, and follow-up meetings.</w:t>
      </w:r>
    </w:p>
    <w:p w:rsidR="00601A7A" w:rsidP="00601A7A" w:rsidRDefault="00601A7A" w14:paraId="314EE24A" w14:textId="77777777">
      <w:pPr>
        <w:pStyle w:val="BodyText"/>
        <w:spacing w:before="1"/>
        <w:rPr>
          <w:rFonts w:cs="Arial"/>
          <w:sz w:val="22"/>
          <w:szCs w:val="22"/>
        </w:rPr>
      </w:pPr>
    </w:p>
    <w:p w:rsidRPr="00E638B4" w:rsidR="00D62D96" w:rsidRDefault="00E638B4" w14:paraId="361E62EE" w14:textId="77777777">
      <w:pPr>
        <w:widowControl/>
        <w:autoSpaceDE/>
        <w:autoSpaceDN/>
        <w:adjustRightInd/>
        <w:rPr>
          <w:b/>
          <w:bCs/>
          <w:color w:val="FF0000"/>
          <w:sz w:val="26"/>
          <w:szCs w:val="24"/>
        </w:rPr>
      </w:pPr>
      <w:r w:rsidRPr="00FF647D">
        <w:rPr>
          <w:b/>
          <w:bCs/>
          <w:color w:val="000000"/>
          <w:sz w:val="26"/>
          <w:szCs w:val="24"/>
        </w:rPr>
        <w:t>7.</w:t>
      </w:r>
      <w:r w:rsidR="00133AE7">
        <w:rPr>
          <w:b/>
          <w:bCs/>
          <w:color w:val="000000"/>
          <w:sz w:val="26"/>
          <w:szCs w:val="24"/>
        </w:rPr>
        <w:t>3</w:t>
      </w:r>
      <w:r w:rsidRPr="00FF647D" w:rsidR="00133AE7">
        <w:rPr>
          <w:b/>
          <w:bCs/>
          <w:color w:val="000000"/>
          <w:sz w:val="26"/>
          <w:szCs w:val="24"/>
        </w:rPr>
        <w:t xml:space="preserve"> </w:t>
      </w:r>
      <w:r w:rsidRPr="00FF647D">
        <w:rPr>
          <w:b/>
          <w:bCs/>
          <w:color w:val="000000"/>
          <w:sz w:val="26"/>
          <w:szCs w:val="24"/>
        </w:rPr>
        <w:t>Dispute Process and Escalation</w:t>
      </w:r>
      <w:r>
        <w:rPr>
          <w:b/>
          <w:bCs/>
          <w:color w:val="000000"/>
          <w:sz w:val="26"/>
          <w:szCs w:val="24"/>
        </w:rPr>
        <w:t xml:space="preserve"> </w:t>
      </w:r>
    </w:p>
    <w:p w:rsidR="00D62D96" w:rsidRDefault="00D62D96" w14:paraId="76614669" w14:textId="77777777">
      <w:pPr>
        <w:widowControl/>
        <w:autoSpaceDE/>
        <w:autoSpaceDN/>
        <w:adjustRightInd/>
        <w:rPr>
          <w:b/>
          <w:bCs/>
          <w:color w:val="000000"/>
          <w:sz w:val="26"/>
          <w:szCs w:val="24"/>
        </w:rPr>
      </w:pPr>
    </w:p>
    <w:p w:rsidR="00E71305" w:rsidP="00E71305" w:rsidRDefault="00E638B4" w14:paraId="5B81CC92" w14:textId="77777777">
      <w:pPr>
        <w:spacing w:after="120"/>
      </w:pPr>
      <w:r w:rsidR="7E4A1A22">
        <w:rPr/>
        <w:t xml:space="preserve">The </w:t>
      </w:r>
      <w:r w:rsidR="30E2B5BE">
        <w:rPr/>
        <w:t xml:space="preserve">following steps </w:t>
      </w:r>
      <w:r w:rsidR="7E4A1A22">
        <w:rPr/>
        <w:t>address any issues or concerns that may occur during the transition/implementation stage or at any time throughout the contract period</w:t>
      </w:r>
      <w:r w:rsidR="30E2B5BE">
        <w:rPr/>
        <w:t xml:space="preserve">: </w:t>
      </w:r>
    </w:p>
    <w:p w:rsidR="1BEFCA44" w:rsidP="5D98837C" w:rsidRDefault="1BEFCA44" w14:paraId="4E47AFC3" w14:textId="1480C2B5">
      <w:pPr>
        <w:pStyle w:val="ListParagraph"/>
        <w:numPr>
          <w:ilvl w:val="0"/>
          <w:numId w:val="47"/>
        </w:numPr>
        <w:spacing w:after="120"/>
        <w:rPr>
          <w:sz w:val="24"/>
          <w:szCs w:val="24"/>
        </w:rPr>
      </w:pPr>
      <w:r w:rsidR="1BEFCA44">
        <w:rPr/>
        <w:t>Direct communication with Contractor to share concerns and issues</w:t>
      </w:r>
    </w:p>
    <w:p w:rsidR="1BEFCA44" w:rsidP="5D98837C" w:rsidRDefault="1BEFCA44" w14:paraId="5E579558" w14:textId="13930FFF">
      <w:pPr>
        <w:pStyle w:val="ListParagraph"/>
        <w:numPr>
          <w:ilvl w:val="0"/>
          <w:numId w:val="47"/>
        </w:numPr>
        <w:spacing w:after="120"/>
        <w:rPr>
          <w:sz w:val="24"/>
          <w:szCs w:val="24"/>
        </w:rPr>
      </w:pPr>
      <w:r w:rsidRPr="5D98837C" w:rsidR="1BEFCA44">
        <w:rPr>
          <w:sz w:val="24"/>
          <w:szCs w:val="24"/>
        </w:rPr>
        <w:t>Plan development on how to move forward/steps to be taken to resolve concerns</w:t>
      </w:r>
    </w:p>
    <w:p w:rsidR="1BEFCA44" w:rsidP="5D98837C" w:rsidRDefault="1BEFCA44" w14:paraId="30297DAF" w14:textId="630A47B2">
      <w:pPr>
        <w:pStyle w:val="ListParagraph"/>
        <w:numPr>
          <w:ilvl w:val="0"/>
          <w:numId w:val="47"/>
        </w:numPr>
        <w:spacing w:after="120"/>
        <w:rPr>
          <w:sz w:val="24"/>
          <w:szCs w:val="24"/>
        </w:rPr>
      </w:pPr>
      <w:r w:rsidRPr="5D98837C" w:rsidR="1BEFCA44">
        <w:rPr>
          <w:sz w:val="24"/>
          <w:szCs w:val="24"/>
        </w:rPr>
        <w:t xml:space="preserve">If </w:t>
      </w:r>
      <w:r w:rsidRPr="5D98837C" w:rsidR="629023A4">
        <w:rPr>
          <w:sz w:val="24"/>
          <w:szCs w:val="24"/>
        </w:rPr>
        <w:t xml:space="preserve">Contractor </w:t>
      </w:r>
      <w:r w:rsidRPr="5D98837C" w:rsidR="1BEFCA44">
        <w:rPr>
          <w:sz w:val="24"/>
          <w:szCs w:val="24"/>
        </w:rPr>
        <w:t xml:space="preserve">does not address concerns, </w:t>
      </w:r>
      <w:r w:rsidRPr="5D98837C" w:rsidR="1BEFCA44">
        <w:rPr>
          <w:sz w:val="24"/>
          <w:szCs w:val="24"/>
        </w:rPr>
        <w:t>possible cancellation</w:t>
      </w:r>
      <w:r w:rsidRPr="5D98837C" w:rsidR="1BEFCA44">
        <w:rPr>
          <w:sz w:val="24"/>
          <w:szCs w:val="24"/>
        </w:rPr>
        <w:t xml:space="preserve"> of contract</w:t>
      </w:r>
    </w:p>
    <w:p w:rsidRPr="00161373" w:rsidR="00125F8E" w:rsidP="00161373" w:rsidRDefault="00125F8E" w14:paraId="57590049" w14:textId="77777777">
      <w:pPr>
        <w:spacing w:after="120"/>
        <w:rPr>
          <w:rFonts w:cs="Arial"/>
          <w:b/>
          <w:bCs/>
          <w:sz w:val="26"/>
          <w:szCs w:val="26"/>
        </w:rPr>
      </w:pPr>
    </w:p>
    <w:p w:rsidRPr="00CD0FCC" w:rsidR="008736F1" w:rsidP="008736F1" w:rsidRDefault="008736F1" w14:paraId="40FFED06" w14:textId="77777777">
      <w:pPr>
        <w:pStyle w:val="Heading1"/>
        <w:keepNext w:val="0"/>
        <w:keepLines w:val="0"/>
        <w:tabs>
          <w:tab w:val="left" w:pos="447"/>
        </w:tabs>
        <w:adjustRightInd/>
        <w:spacing w:before="121"/>
        <w:rPr>
          <w:rFonts w:cs="Arial"/>
          <w:sz w:val="26"/>
          <w:szCs w:val="26"/>
        </w:rPr>
      </w:pPr>
      <w:r w:rsidR="748D44D5">
        <w:rPr>
          <w:rFonts w:cs="Arial"/>
          <w:sz w:val="26"/>
          <w:szCs w:val="26"/>
        </w:rPr>
        <w:t>7.4</w:t>
      </w:r>
      <w:r w:rsidRPr="00CD0FCC" w:rsidR="748D44D5">
        <w:rPr>
          <w:rFonts w:cs="Arial"/>
          <w:sz w:val="26"/>
          <w:szCs w:val="26"/>
        </w:rPr>
        <w:t xml:space="preserve"> Quality</w:t>
      </w:r>
      <w:r w:rsidRPr="00CD0FCC" w:rsidR="748D44D5">
        <w:rPr>
          <w:rFonts w:cs="Arial"/>
          <w:spacing w:val="-7"/>
          <w:sz w:val="26"/>
          <w:szCs w:val="26"/>
        </w:rPr>
        <w:t xml:space="preserve"> </w:t>
      </w:r>
      <w:r w:rsidRPr="00CD0FCC" w:rsidR="748D44D5">
        <w:rPr>
          <w:rFonts w:cs="Arial"/>
          <w:sz w:val="26"/>
          <w:szCs w:val="26"/>
        </w:rPr>
        <w:t>Control</w:t>
      </w:r>
    </w:p>
    <w:p w:rsidRPr="00CD0FCC" w:rsidR="008736F1" w:rsidP="008736F1" w:rsidRDefault="008736F1" w14:paraId="0C5B615A" w14:textId="77777777"/>
    <w:p w:rsidR="008736F1" w:rsidP="008736F1" w:rsidRDefault="008736F1" w14:paraId="25170479" w14:textId="31650DDD">
      <w:pPr>
        <w:tabs>
          <w:tab w:val="left" w:pos="1546"/>
        </w:tabs>
        <w:spacing w:before="56"/>
        <w:ind w:right="335"/>
        <w:jc w:val="both"/>
        <w:rPr>
          <w:rFonts w:cs="Arial"/>
        </w:rPr>
      </w:pPr>
      <w:r w:rsidRPr="5D98837C" w:rsidR="748D44D5">
        <w:rPr>
          <w:rFonts w:cs="Arial"/>
        </w:rPr>
        <w:t xml:space="preserve">The Contractor shall provide quality services/products and management oversight of all processes. </w:t>
      </w:r>
      <w:r w:rsidRPr="5D98837C" w:rsidR="748D44D5">
        <w:rPr>
          <w:rFonts w:cs="Arial"/>
        </w:rPr>
        <w:t xml:space="preserve">The Contractor shall use key performance indicators that are acceptable within the specific market industry to manage and </w:t>
      </w:r>
      <w:r w:rsidRPr="5D98837C" w:rsidR="748D44D5">
        <w:rPr>
          <w:rFonts w:cs="Arial"/>
        </w:rPr>
        <w:t>monitor</w:t>
      </w:r>
      <w:r w:rsidRPr="5D98837C" w:rsidR="748D44D5">
        <w:rPr>
          <w:rFonts w:cs="Arial"/>
        </w:rPr>
        <w:t xml:space="preserve"> quality performance. </w:t>
      </w:r>
      <w:r w:rsidRPr="5D98837C" w:rsidR="748D44D5">
        <w:rPr>
          <w:rFonts w:cs="Arial"/>
        </w:rPr>
        <w:t xml:space="preserve">The Contractor shall provide </w:t>
      </w:r>
      <w:r w:rsidRPr="5D98837C" w:rsidR="748D44D5">
        <w:rPr>
          <w:rFonts w:cs="Arial"/>
        </w:rPr>
        <w:t>accurate</w:t>
      </w:r>
      <w:r w:rsidRPr="5D98837C" w:rsidR="748D44D5">
        <w:rPr>
          <w:rFonts w:cs="Arial"/>
        </w:rPr>
        <w:t xml:space="preserve"> data/reports and meet </w:t>
      </w:r>
      <w:r w:rsidRPr="5D98837C" w:rsidR="748D44D5">
        <w:rPr>
          <w:rFonts w:cs="Arial"/>
          <w:color w:val="auto"/>
        </w:rPr>
        <w:t>deliverables</w:t>
      </w:r>
      <w:r w:rsidRPr="5D98837C" w:rsidR="748D44D5">
        <w:rPr>
          <w:rFonts w:cs="Arial"/>
          <w:color w:val="auto"/>
        </w:rPr>
        <w:t xml:space="preserve">, with emphasis on </w:t>
      </w:r>
      <w:r w:rsidRPr="5D98837C" w:rsidR="748D44D5">
        <w:rPr>
          <w:rFonts w:cs="Arial"/>
          <w:color w:val="auto"/>
        </w:rPr>
        <w:t xml:space="preserve">the </w:t>
      </w:r>
      <w:r w:rsidRPr="5D98837C" w:rsidR="748D44D5">
        <w:rPr>
          <w:rFonts w:cs="Arial"/>
          <w:color w:val="auto"/>
        </w:rPr>
        <w:t xml:space="preserve">overall success and positive impact </w:t>
      </w:r>
      <w:r w:rsidRPr="5D98837C" w:rsidR="748D44D5">
        <w:rPr>
          <w:rFonts w:cs="Arial"/>
          <w:color w:val="auto"/>
        </w:rPr>
        <w:t>on</w:t>
      </w:r>
      <w:r w:rsidRPr="5D98837C" w:rsidR="748D44D5">
        <w:rPr>
          <w:rFonts w:cs="Arial"/>
          <w:color w:val="auto"/>
        </w:rPr>
        <w:t xml:space="preserve"> the </w:t>
      </w:r>
      <w:r w:rsidRPr="5D98837C" w:rsidR="7D0E44A9">
        <w:rPr>
          <w:rFonts w:cs="Arial"/>
          <w:color w:val="auto"/>
        </w:rPr>
        <w:t>coordinator of Poetry Out Loud.</w:t>
      </w:r>
      <w:r w:rsidRPr="5D98837C" w:rsidR="748D44D5">
        <w:rPr>
          <w:rFonts w:cs="Arial"/>
          <w:color w:val="auto"/>
        </w:rPr>
        <w:t xml:space="preserve"> </w:t>
      </w:r>
      <w:r w:rsidRPr="5D98837C" w:rsidR="748D44D5">
        <w:rPr>
          <w:rFonts w:cs="Arial"/>
          <w:color w:val="auto"/>
        </w:rPr>
        <w:t>The Contractor shall</w:t>
      </w:r>
      <w:r w:rsidRPr="5D98837C" w:rsidR="748D44D5">
        <w:rPr>
          <w:rFonts w:cs="Arial"/>
          <w:color w:val="auto"/>
        </w:rPr>
        <w:t xml:space="preserve"> p</w:t>
      </w:r>
      <w:r w:rsidRPr="5D98837C" w:rsidR="748D44D5">
        <w:rPr>
          <w:rFonts w:cs="Arial"/>
        </w:rPr>
        <w:t xml:space="preserve">rovide management, support, and qualified personnel to </w:t>
      </w:r>
      <w:r w:rsidRPr="5D98837C" w:rsidR="748D44D5">
        <w:rPr>
          <w:rFonts w:cs="Arial"/>
        </w:rPr>
        <w:t>accomplish</w:t>
      </w:r>
      <w:r w:rsidRPr="5D98837C" w:rsidR="748D44D5">
        <w:rPr>
          <w:rFonts w:cs="Arial"/>
        </w:rPr>
        <w:t xml:space="preserve"> the </w:t>
      </w:r>
      <w:r w:rsidRPr="5D98837C" w:rsidR="748D44D5">
        <w:rPr>
          <w:rFonts w:cs="Arial"/>
        </w:rPr>
        <w:t>objectives</w:t>
      </w:r>
      <w:r w:rsidRPr="5D98837C" w:rsidR="748D44D5">
        <w:rPr>
          <w:rFonts w:cs="Arial"/>
        </w:rPr>
        <w:t xml:space="preserve"> of this contract. </w:t>
      </w:r>
    </w:p>
    <w:p w:rsidR="00315475" w:rsidRDefault="00315475" w14:paraId="792F1AA2" w14:textId="77777777">
      <w:pPr>
        <w:widowControl/>
        <w:autoSpaceDE/>
        <w:autoSpaceDN/>
        <w:adjustRightInd/>
        <w:rPr>
          <w:bCs/>
          <w:color w:val="000000"/>
          <w:szCs w:val="24"/>
        </w:rPr>
      </w:pPr>
    </w:p>
    <w:p w:rsidRPr="00315475" w:rsidR="00FE43D2" w:rsidP="5D98837C" w:rsidRDefault="00FE43D2" w14:paraId="1A499DFC" w14:textId="077032FA">
      <w:pPr>
        <w:widowControl w:val="1"/>
        <w:autoSpaceDE/>
        <w:autoSpaceDN/>
        <w:adjustRightInd/>
        <w:spacing w:after="120"/>
        <w:ind w:firstLine="720"/>
        <w:rPr>
          <w:b w:val="1"/>
          <w:bCs w:val="1"/>
          <w:color w:val="000000"/>
          <w:sz w:val="26"/>
          <w:szCs w:val="26"/>
        </w:rPr>
      </w:pPr>
      <w:r w:rsidRPr="5D98837C" w:rsidR="5F1899A0">
        <w:rPr>
          <w:b w:val="1"/>
          <w:bCs w:val="1"/>
          <w:color w:val="000000" w:themeColor="text1" w:themeTint="FF" w:themeShade="FF"/>
          <w:sz w:val="26"/>
          <w:szCs w:val="26"/>
        </w:rPr>
        <w:t>7.</w:t>
      </w:r>
      <w:r w:rsidRPr="5D98837C" w:rsidR="7EA783C5">
        <w:rPr>
          <w:b w:val="1"/>
          <w:bCs w:val="1"/>
          <w:color w:val="000000" w:themeColor="text1" w:themeTint="FF" w:themeShade="FF"/>
          <w:sz w:val="26"/>
          <w:szCs w:val="26"/>
        </w:rPr>
        <w:t>4.1</w:t>
      </w:r>
      <w:r w:rsidRPr="5D98837C" w:rsidR="5F1899A0">
        <w:rPr>
          <w:b w:val="1"/>
          <w:bCs w:val="1"/>
          <w:color w:val="000000" w:themeColor="text1" w:themeTint="FF" w:themeShade="FF"/>
          <w:sz w:val="26"/>
          <w:szCs w:val="26"/>
        </w:rPr>
        <w:t xml:space="preserve"> Key Performance Indicators (KPIs)</w:t>
      </w:r>
    </w:p>
    <w:tbl>
      <w:tblPr>
        <w:tblW w:w="9366" w:type="dxa"/>
        <w:tblInd w:w="108"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ook w:val="04A0" w:firstRow="1" w:lastRow="0" w:firstColumn="1" w:lastColumn="0" w:noHBand="0" w:noVBand="1"/>
      </w:tblPr>
      <w:tblGrid>
        <w:gridCol w:w="2946"/>
        <w:gridCol w:w="2760"/>
        <w:gridCol w:w="3660"/>
      </w:tblGrid>
      <w:tr w:rsidRPr="00F97A59" w:rsidR="00AE1474" w:rsidTr="5D98837C" w14:paraId="458829B2" w14:textId="77777777">
        <w:trPr>
          <w:trHeight w:val="300"/>
        </w:trPr>
        <w:tc>
          <w:tcPr>
            <w:tcW w:w="2946" w:type="dxa"/>
            <w:shd w:val="clear" w:color="auto" w:fill="BFBFBF" w:themeFill="background1" w:themeFillShade="BF"/>
            <w:tcMar/>
          </w:tcPr>
          <w:p w:rsidRPr="004518A9" w:rsidR="00AE1474" w:rsidP="5D98837C" w:rsidRDefault="00AE1474" w14:paraId="1C38D88F" w14:textId="77777777">
            <w:pPr>
              <w:widowControl w:val="1"/>
              <w:autoSpaceDE/>
              <w:autoSpaceDN/>
              <w:adjustRightInd/>
              <w:jc w:val="center"/>
              <w:rPr>
                <w:b w:val="1"/>
                <w:bCs w:val="1"/>
                <w:color w:val="auto"/>
                <w:sz w:val="22"/>
                <w:szCs w:val="22"/>
              </w:rPr>
            </w:pPr>
            <w:r w:rsidRPr="5D98837C" w:rsidR="45512518">
              <w:rPr>
                <w:b w:val="1"/>
                <w:bCs w:val="1"/>
                <w:color w:val="auto"/>
                <w:sz w:val="22"/>
                <w:szCs w:val="22"/>
              </w:rPr>
              <w:t>Items</w:t>
            </w:r>
          </w:p>
        </w:tc>
        <w:tc>
          <w:tcPr>
            <w:tcW w:w="2760" w:type="dxa"/>
            <w:shd w:val="clear" w:color="auto" w:fill="BFBFBF" w:themeFill="background1" w:themeFillShade="BF"/>
            <w:tcMar/>
          </w:tcPr>
          <w:p w:rsidRPr="004518A9" w:rsidR="00AE1474" w:rsidP="5D98837C" w:rsidRDefault="00AE1474" w14:paraId="7E8DD230" w14:textId="77777777">
            <w:pPr>
              <w:widowControl w:val="1"/>
              <w:autoSpaceDE/>
              <w:autoSpaceDN/>
              <w:adjustRightInd/>
              <w:jc w:val="center"/>
              <w:rPr>
                <w:b w:val="1"/>
                <w:bCs w:val="1"/>
                <w:color w:val="auto"/>
                <w:sz w:val="22"/>
                <w:szCs w:val="22"/>
              </w:rPr>
            </w:pPr>
            <w:r w:rsidRPr="5D98837C" w:rsidR="45512518">
              <w:rPr>
                <w:b w:val="1"/>
                <w:bCs w:val="1"/>
                <w:color w:val="auto"/>
                <w:sz w:val="22"/>
                <w:szCs w:val="22"/>
              </w:rPr>
              <w:t>Standard Performance Expectation</w:t>
            </w:r>
          </w:p>
        </w:tc>
        <w:tc>
          <w:tcPr>
            <w:tcW w:w="3660" w:type="dxa"/>
            <w:shd w:val="clear" w:color="auto" w:fill="BFBFBF" w:themeFill="background1" w:themeFillShade="BF"/>
            <w:tcMar/>
          </w:tcPr>
          <w:p w:rsidRPr="004518A9" w:rsidR="00AE1474" w:rsidP="5D98837C" w:rsidRDefault="00AE1474" w14:paraId="4861851C" w14:textId="77777777">
            <w:pPr>
              <w:widowControl w:val="1"/>
              <w:autoSpaceDE/>
              <w:autoSpaceDN/>
              <w:adjustRightInd/>
              <w:jc w:val="center"/>
              <w:rPr>
                <w:b w:val="1"/>
                <w:bCs w:val="1"/>
                <w:color w:val="auto"/>
                <w:sz w:val="22"/>
                <w:szCs w:val="22"/>
              </w:rPr>
            </w:pPr>
            <w:r w:rsidRPr="5D98837C" w:rsidR="45512518">
              <w:rPr>
                <w:b w:val="1"/>
                <w:bCs w:val="1"/>
                <w:color w:val="auto"/>
                <w:sz w:val="22"/>
                <w:szCs w:val="22"/>
              </w:rPr>
              <w:t>Due Date</w:t>
            </w:r>
          </w:p>
        </w:tc>
      </w:tr>
      <w:tr w:rsidRPr="00F97A59" w:rsidR="00AE1474" w:rsidTr="5D98837C" w14:paraId="12826845" w14:textId="77777777">
        <w:trPr>
          <w:trHeight w:val="300"/>
        </w:trPr>
        <w:tc>
          <w:tcPr>
            <w:tcW w:w="2946" w:type="dxa"/>
            <w:tcMar/>
          </w:tcPr>
          <w:p w:rsidRPr="00F97A59" w:rsidR="00AE1474" w:rsidP="5D98837C" w:rsidRDefault="00AE1474" w14:paraId="1D55249F" w14:textId="79AE0C8F">
            <w:pPr>
              <w:widowControl w:val="1"/>
              <w:autoSpaceDE/>
              <w:autoSpaceDN/>
              <w:adjustRightInd/>
              <w:rPr>
                <w:color w:val="auto"/>
                <w:sz w:val="22"/>
                <w:szCs w:val="22"/>
              </w:rPr>
            </w:pPr>
            <w:r w:rsidRPr="5D98837C" w:rsidR="406714DA">
              <w:rPr>
                <w:color w:val="auto"/>
                <w:sz w:val="22"/>
                <w:szCs w:val="22"/>
              </w:rPr>
              <w:t>Share information about Poetry Out Loud with schools, and onboard schools to partake at a school level</w:t>
            </w:r>
          </w:p>
        </w:tc>
        <w:tc>
          <w:tcPr>
            <w:tcW w:w="2760" w:type="dxa"/>
            <w:tcMar/>
          </w:tcPr>
          <w:p w:rsidRPr="001B0444" w:rsidR="00AE1474" w:rsidP="5D98837C" w:rsidRDefault="00AE1474" w14:paraId="41FB929D" w14:textId="58EB3276">
            <w:pPr>
              <w:pStyle w:val="Normal"/>
              <w:widowControl w:val="1"/>
              <w:suppressLineNumbers w:val="0"/>
              <w:bidi w:val="0"/>
              <w:spacing w:before="0" w:beforeAutospacing="off" w:after="0" w:afterAutospacing="off" w:line="259" w:lineRule="auto"/>
              <w:ind w:left="0" w:right="0"/>
              <w:jc w:val="left"/>
              <w:rPr>
                <w:color w:val="auto"/>
                <w:sz w:val="22"/>
                <w:szCs w:val="22"/>
              </w:rPr>
            </w:pPr>
            <w:r w:rsidRPr="5D98837C" w:rsidR="406714DA">
              <w:rPr>
                <w:color w:val="auto"/>
                <w:sz w:val="22"/>
                <w:szCs w:val="22"/>
              </w:rPr>
              <w:t>School Wide Competitions completed</w:t>
            </w:r>
          </w:p>
        </w:tc>
        <w:tc>
          <w:tcPr>
            <w:tcW w:w="3660" w:type="dxa"/>
            <w:tcMar/>
          </w:tcPr>
          <w:p w:rsidRPr="001B0444" w:rsidR="00AE1474" w:rsidP="5D98837C" w:rsidRDefault="00AE1474" w14:paraId="4EDFB38D" w14:textId="52792512">
            <w:pPr>
              <w:pStyle w:val="Normal"/>
              <w:widowControl w:val="1"/>
              <w:suppressLineNumbers w:val="0"/>
              <w:bidi w:val="0"/>
              <w:spacing w:before="0" w:beforeAutospacing="off" w:after="0" w:afterAutospacing="off" w:line="259" w:lineRule="auto"/>
              <w:ind w:left="0" w:right="0"/>
              <w:jc w:val="left"/>
              <w:rPr>
                <w:color w:val="auto"/>
                <w:sz w:val="22"/>
                <w:szCs w:val="22"/>
              </w:rPr>
            </w:pPr>
            <w:r w:rsidRPr="5D98837C" w:rsidR="406714DA">
              <w:rPr>
                <w:color w:val="auto"/>
                <w:sz w:val="22"/>
                <w:szCs w:val="22"/>
              </w:rPr>
              <w:t>January 31, 2026</w:t>
            </w:r>
          </w:p>
        </w:tc>
      </w:tr>
      <w:tr w:rsidRPr="00F97A59" w:rsidR="00AE1474" w:rsidTr="5D98837C" w14:paraId="29997988" w14:textId="77777777">
        <w:trPr>
          <w:trHeight w:val="300"/>
        </w:trPr>
        <w:tc>
          <w:tcPr>
            <w:tcW w:w="2946" w:type="dxa"/>
            <w:tcMar/>
          </w:tcPr>
          <w:p w:rsidR="00AE1474" w:rsidP="5D98837C" w:rsidRDefault="00AE1474" w14:paraId="44DCB44C" w14:textId="77777777">
            <w:pPr>
              <w:widowControl w:val="1"/>
              <w:autoSpaceDE/>
              <w:autoSpaceDN/>
              <w:adjustRightInd/>
              <w:rPr>
                <w:color w:val="auto"/>
                <w:sz w:val="22"/>
                <w:szCs w:val="22"/>
              </w:rPr>
            </w:pPr>
            <w:r w:rsidRPr="5D98837C" w:rsidR="45512518">
              <w:rPr>
                <w:color w:val="auto"/>
                <w:sz w:val="22"/>
                <w:szCs w:val="22"/>
              </w:rPr>
              <w:t>Number of training sessions provided to agencies/departments.</w:t>
            </w:r>
          </w:p>
        </w:tc>
        <w:tc>
          <w:tcPr>
            <w:tcW w:w="2760" w:type="dxa"/>
            <w:tcMar/>
          </w:tcPr>
          <w:p w:rsidRPr="001B0444" w:rsidR="00AE1474" w:rsidP="5D98837C" w:rsidRDefault="00AE1474" w14:paraId="70BF4B4F" w14:textId="2ABDEB09">
            <w:pPr>
              <w:pStyle w:val="Normal"/>
              <w:widowControl w:val="1"/>
              <w:suppressLineNumbers w:val="0"/>
              <w:bidi w:val="0"/>
              <w:spacing w:before="0" w:beforeAutospacing="off" w:after="0" w:afterAutospacing="off" w:line="259" w:lineRule="auto"/>
              <w:ind w:left="0" w:right="0"/>
              <w:jc w:val="left"/>
              <w:rPr>
                <w:color w:val="auto"/>
                <w:sz w:val="22"/>
                <w:szCs w:val="22"/>
              </w:rPr>
            </w:pPr>
            <w:r w:rsidRPr="5D98837C" w:rsidR="7928BC84">
              <w:rPr>
                <w:color w:val="auto"/>
                <w:sz w:val="22"/>
                <w:szCs w:val="22"/>
              </w:rPr>
              <w:t xml:space="preserve">Hawai’i State Finals implemented </w:t>
            </w:r>
          </w:p>
        </w:tc>
        <w:tc>
          <w:tcPr>
            <w:tcW w:w="3660" w:type="dxa"/>
            <w:tcMar/>
          </w:tcPr>
          <w:p w:rsidR="00AE1474" w:rsidP="5D98837C" w:rsidRDefault="00AE1474" w14:paraId="05E74C79" w14:textId="3E491AFC">
            <w:pPr>
              <w:pStyle w:val="Normal"/>
              <w:widowControl w:val="1"/>
              <w:suppressLineNumbers w:val="0"/>
              <w:bidi w:val="0"/>
              <w:spacing w:before="0" w:beforeAutospacing="off" w:after="0" w:afterAutospacing="off" w:line="259" w:lineRule="auto"/>
              <w:ind w:left="0" w:right="0"/>
              <w:jc w:val="left"/>
              <w:rPr>
                <w:color w:val="auto"/>
                <w:sz w:val="22"/>
                <w:szCs w:val="22"/>
              </w:rPr>
            </w:pPr>
            <w:r w:rsidRPr="5D98837C" w:rsidR="7928BC84">
              <w:rPr>
                <w:color w:val="auto"/>
                <w:sz w:val="22"/>
                <w:szCs w:val="22"/>
              </w:rPr>
              <w:t>March 1, 2026</w:t>
            </w:r>
          </w:p>
        </w:tc>
      </w:tr>
    </w:tbl>
    <w:p w:rsidR="00FE43D2" w:rsidP="00FE43D2" w:rsidRDefault="00FE43D2" w14:paraId="5E7E3C41" w14:textId="77777777">
      <w:pPr>
        <w:widowControl/>
        <w:autoSpaceDE/>
        <w:autoSpaceDN/>
        <w:adjustRightInd/>
        <w:rPr>
          <w:b/>
          <w:bCs/>
          <w:color w:val="000000"/>
          <w:sz w:val="26"/>
          <w:szCs w:val="26"/>
        </w:rPr>
      </w:pPr>
    </w:p>
    <w:p w:rsidRPr="00315475" w:rsidR="00FE43D2" w:rsidP="5D98837C" w:rsidRDefault="00FE43D2" w14:paraId="2AC57CB0" w14:textId="1F3EFC82">
      <w:pPr>
        <w:widowControl w:val="1"/>
        <w:autoSpaceDE/>
        <w:autoSpaceDN/>
        <w:adjustRightInd/>
        <w:rPr>
          <w:b w:val="1"/>
          <w:bCs w:val="1"/>
          <w:color w:val="000000" w:themeColor="text1" w:themeTint="FF" w:themeShade="FF"/>
          <w:sz w:val="26"/>
          <w:szCs w:val="26"/>
        </w:rPr>
      </w:pPr>
      <w:r w:rsidRPr="5D98837C" w:rsidR="5F1899A0">
        <w:rPr>
          <w:b w:val="1"/>
          <w:bCs w:val="1"/>
          <w:color w:val="000000" w:themeColor="text1" w:themeTint="FF" w:themeShade="FF"/>
          <w:sz w:val="26"/>
          <w:szCs w:val="26"/>
        </w:rPr>
        <w:t>7.</w:t>
      </w:r>
      <w:r w:rsidRPr="5D98837C" w:rsidR="7EA783C5">
        <w:rPr>
          <w:b w:val="1"/>
          <w:bCs w:val="1"/>
          <w:color w:val="000000" w:themeColor="text1" w:themeTint="FF" w:themeShade="FF"/>
          <w:sz w:val="26"/>
          <w:szCs w:val="26"/>
        </w:rPr>
        <w:t>5</w:t>
      </w:r>
      <w:r w:rsidRPr="5D98837C" w:rsidR="5F1899A0">
        <w:rPr>
          <w:b w:val="1"/>
          <w:bCs w:val="1"/>
          <w:color w:val="000000" w:themeColor="text1" w:themeTint="FF" w:themeShade="FF"/>
          <w:sz w:val="26"/>
          <w:szCs w:val="26"/>
        </w:rPr>
        <w:t xml:space="preserve"> Post Award Deliverables</w:t>
      </w:r>
    </w:p>
    <w:p w:rsidRPr="00315475" w:rsidR="00FE43D2" w:rsidP="5D98837C" w:rsidRDefault="00FE43D2" w14:textId="77777777" w14:paraId="5186B13D">
      <w:pPr>
        <w:pStyle w:val="Title2"/>
        <w:tabs>
          <w:tab w:val="left" w:leader="none" w:pos="0"/>
          <w:tab w:val="left" w:leader="none" w:pos="720"/>
          <w:tab w:val="left" w:leader="none" w:pos="1200"/>
          <w:tab w:val="left" w:leader="none" w:pos="1440"/>
        </w:tabs>
        <w:jc w:val="both"/>
        <w:rPr>
          <w:rFonts w:ascii="Arial" w:hAnsi="Arial" w:cs="Arial"/>
          <w:b w:val="0"/>
          <w:bCs w:val="0"/>
        </w:rPr>
      </w:pPr>
      <w:r w:rsidRPr="5D98837C" w:rsidR="5F1899A0">
        <w:rPr>
          <w:rFonts w:ascii="Arial" w:hAnsi="Arial" w:cs="Arial"/>
          <w:b w:val="0"/>
          <w:bCs w:val="0"/>
          <w:spacing w:val="-3"/>
        </w:rPr>
        <w:t>The contractor shall provide, upon request of the State, the following, including but not limited to</w:t>
      </w:r>
      <w:r w:rsidRPr="5D98837C" w:rsidR="5F1899A0">
        <w:rPr>
          <w:rFonts w:ascii="Arial" w:hAnsi="Arial" w:cs="Arial"/>
          <w:sz w:val="28"/>
          <w:szCs w:val="28"/>
        </w:rPr>
        <w:t xml:space="preserve"> </w:t>
      </w:r>
      <w:r w:rsidRPr="5D98837C" w:rsidR="5F1899A0">
        <w:rPr>
          <w:rFonts w:ascii="Arial" w:hAnsi="Arial" w:cs="Arial"/>
          <w:b w:val="0"/>
          <w:bCs w:val="0"/>
          <w:spacing w:val="-3"/>
        </w:rPr>
        <w:t>deliverable items:</w:t>
      </w:r>
      <w:r w:rsidRPr="5D98837C" w:rsidR="5F1899A0">
        <w:rPr>
          <w:rFonts w:ascii="Arial" w:hAnsi="Arial" w:cs="Arial"/>
          <w:b w:val="0"/>
          <w:bCs w:val="0"/>
          <w:spacing w:val="-3"/>
        </w:rPr>
        <w:t xml:space="preserve"> </w:t>
      </w:r>
    </w:p>
    <w:tbl>
      <w:tblPr>
        <w:tblW w:w="9360" w:type="dxa"/>
        <w:tblInd w:w="108"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Look w:val="04A0" w:firstRow="1" w:lastRow="0" w:firstColumn="1" w:lastColumn="0" w:noHBand="0" w:noVBand="1"/>
      </w:tblPr>
      <w:tblGrid>
        <w:gridCol w:w="1935"/>
        <w:gridCol w:w="3825"/>
        <w:gridCol w:w="3600"/>
      </w:tblGrid>
      <w:tr w:rsidRPr="0030419B" w:rsidR="00FE43D2" w:rsidTr="5D98837C" w14:paraId="6B4F8369" w14:textId="77777777">
        <w:trPr>
          <w:trHeight w:val="300"/>
        </w:trPr>
        <w:tc>
          <w:tcPr>
            <w:tcW w:w="1935" w:type="dxa"/>
            <w:shd w:val="clear" w:color="auto" w:fill="BFBFBF" w:themeFill="background1" w:themeFillShade="BF"/>
            <w:tcMar/>
          </w:tcPr>
          <w:p w:rsidRPr="004518A9" w:rsidR="00FE43D2" w:rsidP="008C63E7" w:rsidRDefault="00FE43D2" w14:paraId="55A9909B" w14:textId="77777777">
            <w:pPr>
              <w:widowControl/>
              <w:autoSpaceDE/>
              <w:autoSpaceDN/>
              <w:adjustRightInd/>
              <w:jc w:val="center"/>
              <w:rPr>
                <w:b/>
                <w:bCs/>
                <w:color w:val="000000"/>
                <w:sz w:val="22"/>
                <w:szCs w:val="26"/>
              </w:rPr>
            </w:pPr>
            <w:r w:rsidRPr="004518A9">
              <w:rPr>
                <w:b/>
                <w:bCs/>
                <w:color w:val="000000"/>
                <w:sz w:val="22"/>
                <w:szCs w:val="26"/>
              </w:rPr>
              <w:t>Due Date</w:t>
            </w:r>
          </w:p>
        </w:tc>
        <w:tc>
          <w:tcPr>
            <w:tcW w:w="3825" w:type="dxa"/>
            <w:shd w:val="clear" w:color="auto" w:fill="BFBFBF" w:themeFill="background1" w:themeFillShade="BF"/>
            <w:tcMar/>
          </w:tcPr>
          <w:p w:rsidRPr="004518A9" w:rsidR="00FE43D2" w:rsidP="008C63E7" w:rsidRDefault="00FE43D2" w14:paraId="2A3AB60E" w14:textId="77777777">
            <w:pPr>
              <w:widowControl/>
              <w:autoSpaceDE/>
              <w:autoSpaceDN/>
              <w:adjustRightInd/>
              <w:jc w:val="center"/>
              <w:rPr>
                <w:b/>
                <w:bCs/>
                <w:color w:val="000000"/>
                <w:sz w:val="22"/>
                <w:szCs w:val="26"/>
              </w:rPr>
            </w:pPr>
            <w:r w:rsidRPr="004518A9">
              <w:rPr>
                <w:b/>
                <w:bCs/>
                <w:color w:val="000000"/>
                <w:sz w:val="22"/>
                <w:szCs w:val="26"/>
              </w:rPr>
              <w:t>Deliverable</w:t>
            </w:r>
          </w:p>
        </w:tc>
        <w:tc>
          <w:tcPr>
            <w:tcW w:w="3600" w:type="dxa"/>
            <w:shd w:val="clear" w:color="auto" w:fill="BFBFBF" w:themeFill="background1" w:themeFillShade="BF"/>
            <w:tcMar/>
          </w:tcPr>
          <w:p w:rsidRPr="004518A9" w:rsidR="00FE43D2" w:rsidP="008C63E7" w:rsidRDefault="00FE43D2" w14:paraId="356B127E" w14:textId="77777777">
            <w:pPr>
              <w:widowControl/>
              <w:autoSpaceDE/>
              <w:autoSpaceDN/>
              <w:adjustRightInd/>
              <w:jc w:val="center"/>
              <w:rPr>
                <w:b/>
                <w:bCs/>
                <w:color w:val="000000"/>
                <w:sz w:val="22"/>
                <w:szCs w:val="26"/>
              </w:rPr>
            </w:pPr>
            <w:r w:rsidRPr="004518A9">
              <w:rPr>
                <w:b/>
                <w:bCs/>
                <w:color w:val="000000"/>
                <w:sz w:val="22"/>
                <w:szCs w:val="26"/>
              </w:rPr>
              <w:t>Action Required</w:t>
            </w:r>
          </w:p>
        </w:tc>
      </w:tr>
      <w:tr w:rsidRPr="0030419B" w:rsidR="00FE43D2" w:rsidTr="5D98837C" w14:paraId="1BF15333" w14:textId="77777777">
        <w:trPr>
          <w:trHeight w:val="300"/>
        </w:trPr>
        <w:tc>
          <w:tcPr>
            <w:tcW w:w="1935" w:type="dxa"/>
            <w:tcMar/>
          </w:tcPr>
          <w:p w:rsidRPr="0030419B" w:rsidR="00FE43D2" w:rsidP="5D98837C" w:rsidRDefault="00FE43D2" w14:paraId="13823283" w14:textId="5E6F0549">
            <w:pPr>
              <w:widowControl w:val="1"/>
              <w:autoSpaceDE/>
              <w:autoSpaceDN/>
              <w:adjustRightInd/>
              <w:rPr>
                <w:color w:val="000000"/>
                <w:sz w:val="22"/>
                <w:szCs w:val="22"/>
              </w:rPr>
            </w:pPr>
            <w:r w:rsidRPr="5D98837C" w:rsidR="6CB9A3DE">
              <w:rPr>
                <w:color w:val="000000" w:themeColor="text1" w:themeTint="FF" w:themeShade="FF"/>
                <w:sz w:val="22"/>
                <w:szCs w:val="22"/>
              </w:rPr>
              <w:t>January 31, 2026</w:t>
            </w:r>
          </w:p>
        </w:tc>
        <w:tc>
          <w:tcPr>
            <w:tcW w:w="3825" w:type="dxa"/>
            <w:tcMar/>
          </w:tcPr>
          <w:p w:rsidRPr="0030419B" w:rsidR="00FE43D2" w:rsidP="5D98837C" w:rsidRDefault="00FE43D2" w14:paraId="694C3CE5" w14:textId="019346C0">
            <w:pPr>
              <w:pStyle w:val="Normal"/>
              <w:widowControl w:val="1"/>
              <w:suppressLineNumbers w:val="0"/>
              <w:bidi w:val="0"/>
              <w:spacing w:before="0" w:beforeAutospacing="off" w:after="0" w:afterAutospacing="off" w:line="259" w:lineRule="auto"/>
              <w:ind w:left="0" w:right="0"/>
              <w:jc w:val="left"/>
              <w:rPr>
                <w:color w:val="000000" w:themeColor="text1" w:themeTint="FF" w:themeShade="FF"/>
                <w:sz w:val="22"/>
                <w:szCs w:val="22"/>
              </w:rPr>
            </w:pPr>
            <w:r w:rsidRPr="5D98837C" w:rsidR="6CB9A3DE">
              <w:rPr>
                <w:color w:val="000000" w:themeColor="text1" w:themeTint="FF" w:themeShade="FF"/>
                <w:sz w:val="22"/>
                <w:szCs w:val="22"/>
              </w:rPr>
              <w:t xml:space="preserve">Provide detailed information to schools about POL. </w:t>
            </w:r>
          </w:p>
          <w:p w:rsidRPr="0030419B" w:rsidR="00FE43D2" w:rsidP="5D98837C" w:rsidRDefault="00FE43D2" w14:paraId="22BD6817" w14:textId="3196BC81">
            <w:pPr>
              <w:pStyle w:val="Normal"/>
              <w:widowControl w:val="1"/>
              <w:suppressLineNumbers w:val="0"/>
              <w:bidi w:val="0"/>
              <w:spacing w:before="0" w:beforeAutospacing="off" w:after="0" w:afterAutospacing="off" w:line="259" w:lineRule="auto"/>
              <w:ind w:left="0" w:right="0"/>
              <w:jc w:val="left"/>
              <w:rPr>
                <w:color w:val="000000" w:themeColor="text1" w:themeTint="FF" w:themeShade="FF"/>
                <w:sz w:val="22"/>
                <w:szCs w:val="22"/>
              </w:rPr>
            </w:pPr>
          </w:p>
        </w:tc>
        <w:tc>
          <w:tcPr>
            <w:tcW w:w="3600" w:type="dxa"/>
            <w:tcMar/>
          </w:tcPr>
          <w:p w:rsidRPr="0030419B" w:rsidR="00FE43D2" w:rsidP="5D98837C" w:rsidRDefault="00FE43D2" w14:paraId="28A28C1E" w14:textId="3052B761">
            <w:pPr>
              <w:widowControl w:val="1"/>
              <w:autoSpaceDE/>
              <w:autoSpaceDN/>
              <w:adjustRightInd/>
              <w:rPr>
                <w:color w:val="000000"/>
                <w:sz w:val="22"/>
                <w:szCs w:val="22"/>
              </w:rPr>
            </w:pPr>
            <w:r w:rsidRPr="5D98837C" w:rsidR="6CB9A3DE">
              <w:rPr>
                <w:color w:val="000000" w:themeColor="text1" w:themeTint="FF" w:themeShade="FF"/>
                <w:sz w:val="22"/>
                <w:szCs w:val="22"/>
              </w:rPr>
              <w:t xml:space="preserve">Contractor shall provide updates every other week via email or phone, and as requested. </w:t>
            </w:r>
          </w:p>
        </w:tc>
      </w:tr>
      <w:tr w:rsidRPr="0030419B" w:rsidR="00FE43D2" w:rsidTr="5D98837C" w14:paraId="396C3966" w14:textId="77777777">
        <w:trPr>
          <w:trHeight w:val="530"/>
        </w:trPr>
        <w:tc>
          <w:tcPr>
            <w:tcW w:w="1935" w:type="dxa"/>
            <w:tcMar/>
          </w:tcPr>
          <w:p w:rsidRPr="004518A9" w:rsidR="00FE43D2" w:rsidP="5D98837C" w:rsidRDefault="00FE43D2" w14:paraId="45667959" w14:textId="6F925F3F">
            <w:pPr>
              <w:pStyle w:val="Normal"/>
              <w:widowControl w:val="1"/>
              <w:suppressLineNumbers w:val="0"/>
              <w:bidi w:val="0"/>
              <w:spacing w:before="0" w:beforeAutospacing="off" w:after="0" w:afterAutospacing="off" w:line="259" w:lineRule="auto"/>
              <w:ind w:left="0" w:right="0"/>
              <w:jc w:val="left"/>
            </w:pPr>
            <w:r w:rsidRPr="5D98837C" w:rsidR="6CB9A3DE">
              <w:rPr>
                <w:color w:val="000000" w:themeColor="text1" w:themeTint="FF" w:themeShade="FF"/>
                <w:sz w:val="22"/>
                <w:szCs w:val="22"/>
              </w:rPr>
              <w:t>March 1, 2026</w:t>
            </w:r>
          </w:p>
        </w:tc>
        <w:tc>
          <w:tcPr>
            <w:tcW w:w="3825" w:type="dxa"/>
            <w:tcMar/>
          </w:tcPr>
          <w:p w:rsidR="6CB9A3DE" w:rsidP="5D98837C" w:rsidRDefault="6CB9A3DE" w14:paraId="796608CC" w14:textId="4BEB89EC">
            <w:pPr>
              <w:pStyle w:val="Normal"/>
              <w:widowControl w:val="1"/>
              <w:suppressLineNumbers w:val="0"/>
              <w:bidi w:val="0"/>
              <w:spacing w:before="0" w:beforeAutospacing="off" w:after="0" w:afterAutospacing="off" w:line="259" w:lineRule="auto"/>
              <w:ind w:left="0" w:right="0"/>
              <w:jc w:val="left"/>
              <w:rPr>
                <w:color w:val="000000" w:themeColor="text1" w:themeTint="FF" w:themeShade="FF"/>
                <w:sz w:val="22"/>
                <w:szCs w:val="22"/>
              </w:rPr>
            </w:pPr>
            <w:r w:rsidRPr="5D98837C" w:rsidR="6CB9A3DE">
              <w:rPr>
                <w:color w:val="000000" w:themeColor="text1" w:themeTint="FF" w:themeShade="FF"/>
                <w:sz w:val="22"/>
                <w:szCs w:val="22"/>
              </w:rPr>
              <w:t xml:space="preserve">Organize and implement </w:t>
            </w:r>
            <w:r w:rsidRPr="5D98837C" w:rsidR="6CB9A3DE">
              <w:rPr>
                <w:color w:val="000000" w:themeColor="text1" w:themeTint="FF" w:themeShade="FF"/>
                <w:sz w:val="22"/>
                <w:szCs w:val="22"/>
              </w:rPr>
              <w:t>state wide</w:t>
            </w:r>
            <w:r w:rsidRPr="5D98837C" w:rsidR="6CB9A3DE">
              <w:rPr>
                <w:color w:val="000000" w:themeColor="text1" w:themeTint="FF" w:themeShade="FF"/>
                <w:sz w:val="22"/>
                <w:szCs w:val="22"/>
              </w:rPr>
              <w:t xml:space="preserve"> </w:t>
            </w:r>
            <w:r w:rsidRPr="5D98837C" w:rsidR="44BF4074">
              <w:rPr>
                <w:color w:val="000000" w:themeColor="text1" w:themeTint="FF" w:themeShade="FF"/>
                <w:sz w:val="22"/>
                <w:szCs w:val="22"/>
              </w:rPr>
              <w:t>Poetry Out Loud c</w:t>
            </w:r>
            <w:r w:rsidRPr="5D98837C" w:rsidR="6CB9A3DE">
              <w:rPr>
                <w:color w:val="000000" w:themeColor="text1" w:themeTint="FF" w:themeShade="FF"/>
                <w:sz w:val="22"/>
                <w:szCs w:val="22"/>
              </w:rPr>
              <w:t xml:space="preserve">ompetition </w:t>
            </w:r>
          </w:p>
          <w:p w:rsidRPr="004518A9" w:rsidR="00FE43D2" w:rsidP="008C63E7" w:rsidRDefault="00FE43D2" w14:paraId="6C57C439" w14:textId="77777777">
            <w:pPr>
              <w:widowControl/>
              <w:autoSpaceDE/>
              <w:autoSpaceDN/>
              <w:adjustRightInd/>
              <w:jc w:val="center"/>
              <w:rPr>
                <w:bCs/>
                <w:color w:val="000000"/>
                <w:sz w:val="22"/>
                <w:szCs w:val="26"/>
              </w:rPr>
            </w:pPr>
          </w:p>
        </w:tc>
        <w:tc>
          <w:tcPr>
            <w:tcW w:w="3600" w:type="dxa"/>
            <w:tcMar/>
          </w:tcPr>
          <w:p w:rsidRPr="004518A9" w:rsidR="00FE43D2" w:rsidP="5D98837C" w:rsidRDefault="00FE43D2" w14:paraId="4D8FE23F" w14:textId="186B30B7">
            <w:pPr>
              <w:pStyle w:val="Normal"/>
              <w:widowControl w:val="1"/>
              <w:suppressLineNumbers w:val="0"/>
              <w:bidi w:val="0"/>
              <w:spacing w:before="0" w:beforeAutospacing="off" w:after="0" w:afterAutospacing="off" w:line="259" w:lineRule="auto"/>
              <w:ind w:left="0" w:right="0"/>
              <w:jc w:val="left"/>
            </w:pPr>
            <w:r w:rsidRPr="5D98837C" w:rsidR="015D263C">
              <w:rPr>
                <w:color w:val="000000" w:themeColor="text1" w:themeTint="FF" w:themeShade="FF"/>
                <w:sz w:val="22"/>
                <w:szCs w:val="22"/>
              </w:rPr>
              <w:t>Book flights for school champions and their chaperone.</w:t>
            </w:r>
          </w:p>
          <w:p w:rsidRPr="004518A9" w:rsidR="00FE43D2" w:rsidP="5D98837C" w:rsidRDefault="00FE43D2" w14:paraId="4BC60718" w14:textId="25462131">
            <w:pPr>
              <w:pStyle w:val="Normal"/>
              <w:widowControl w:val="1"/>
              <w:suppressLineNumbers w:val="0"/>
              <w:bidi w:val="0"/>
              <w:spacing w:before="0" w:beforeAutospacing="off" w:after="0" w:afterAutospacing="off" w:line="259" w:lineRule="auto"/>
              <w:ind w:left="0" w:right="0"/>
              <w:jc w:val="left"/>
              <w:rPr>
                <w:color w:val="000000" w:themeColor="text1" w:themeTint="FF" w:themeShade="FF"/>
                <w:sz w:val="22"/>
                <w:szCs w:val="22"/>
              </w:rPr>
            </w:pPr>
            <w:r w:rsidRPr="5D98837C" w:rsidR="015D263C">
              <w:rPr>
                <w:color w:val="000000" w:themeColor="text1" w:themeTint="FF" w:themeShade="FF"/>
                <w:sz w:val="22"/>
                <w:szCs w:val="22"/>
              </w:rPr>
              <w:t>Book venue for competition.</w:t>
            </w:r>
          </w:p>
          <w:p w:rsidRPr="004518A9" w:rsidR="00FE43D2" w:rsidP="5D98837C" w:rsidRDefault="00FE43D2" w14:paraId="10C18CFD" w14:textId="4399CA16">
            <w:pPr>
              <w:pStyle w:val="Normal"/>
              <w:widowControl w:val="1"/>
              <w:suppressLineNumbers w:val="0"/>
              <w:bidi w:val="0"/>
              <w:spacing w:before="0" w:beforeAutospacing="off" w:after="0" w:afterAutospacing="off" w:line="259" w:lineRule="auto"/>
              <w:ind w:left="0" w:right="0"/>
              <w:jc w:val="left"/>
              <w:rPr>
                <w:color w:val="000000" w:themeColor="text1" w:themeTint="FF" w:themeShade="FF"/>
                <w:sz w:val="22"/>
                <w:szCs w:val="22"/>
              </w:rPr>
            </w:pPr>
            <w:r w:rsidRPr="5D98837C" w:rsidR="015D263C">
              <w:rPr>
                <w:color w:val="000000" w:themeColor="text1" w:themeTint="FF" w:themeShade="FF"/>
                <w:sz w:val="22"/>
                <w:szCs w:val="22"/>
              </w:rPr>
              <w:t>Secure judges.</w:t>
            </w:r>
          </w:p>
          <w:p w:rsidRPr="004518A9" w:rsidR="00FE43D2" w:rsidP="5D98837C" w:rsidRDefault="00FE43D2" w14:paraId="3B06C077" w14:textId="6589691A">
            <w:pPr>
              <w:pStyle w:val="Normal"/>
              <w:widowControl w:val="1"/>
              <w:suppressLineNumbers w:val="0"/>
              <w:bidi w:val="0"/>
              <w:spacing w:before="0" w:beforeAutospacing="off" w:after="0" w:afterAutospacing="off" w:line="259" w:lineRule="auto"/>
              <w:ind w:left="0" w:right="0"/>
              <w:jc w:val="left"/>
              <w:rPr>
                <w:color w:val="000000" w:themeColor="text1" w:themeTint="FF" w:themeShade="FF"/>
                <w:sz w:val="22"/>
                <w:szCs w:val="22"/>
              </w:rPr>
            </w:pPr>
            <w:r w:rsidRPr="5D98837C" w:rsidR="015D263C">
              <w:rPr>
                <w:color w:val="000000" w:themeColor="text1" w:themeTint="FF" w:themeShade="FF"/>
                <w:sz w:val="22"/>
                <w:szCs w:val="22"/>
              </w:rPr>
              <w:t>Market competition</w:t>
            </w:r>
          </w:p>
        </w:tc>
      </w:tr>
      <w:tr w:rsidR="5D98837C" w:rsidTr="5D98837C" w14:paraId="4A89FE02">
        <w:trPr>
          <w:trHeight w:val="530"/>
        </w:trPr>
        <w:tc>
          <w:tcPr>
            <w:tcW w:w="1935" w:type="dxa"/>
            <w:tcMar/>
          </w:tcPr>
          <w:p w:rsidR="5163B527" w:rsidP="5D98837C" w:rsidRDefault="5163B527" w14:paraId="74F2D1EB" w14:textId="4C113422">
            <w:pPr>
              <w:pStyle w:val="Normal"/>
              <w:spacing w:line="259" w:lineRule="auto"/>
              <w:jc w:val="left"/>
              <w:rPr>
                <w:color w:val="000000" w:themeColor="text1" w:themeTint="FF" w:themeShade="FF"/>
                <w:sz w:val="22"/>
                <w:szCs w:val="22"/>
              </w:rPr>
            </w:pPr>
            <w:r w:rsidRPr="5D98837C" w:rsidR="5163B527">
              <w:rPr>
                <w:color w:val="000000" w:themeColor="text1" w:themeTint="FF" w:themeShade="FF"/>
                <w:sz w:val="22"/>
                <w:szCs w:val="22"/>
              </w:rPr>
              <w:t>June 30, 2026</w:t>
            </w:r>
          </w:p>
        </w:tc>
        <w:tc>
          <w:tcPr>
            <w:tcW w:w="3825" w:type="dxa"/>
            <w:tcMar/>
          </w:tcPr>
          <w:p w:rsidR="5163B527" w:rsidP="5D98837C" w:rsidRDefault="5163B527" w14:paraId="2CC7880B" w14:textId="76C52CC5">
            <w:pPr>
              <w:pStyle w:val="Normal"/>
              <w:spacing w:line="259" w:lineRule="auto"/>
              <w:jc w:val="left"/>
              <w:rPr>
                <w:color w:val="000000" w:themeColor="text1" w:themeTint="FF" w:themeShade="FF"/>
                <w:sz w:val="22"/>
                <w:szCs w:val="22"/>
              </w:rPr>
            </w:pPr>
            <w:r w:rsidRPr="5D98837C" w:rsidR="5163B527">
              <w:rPr>
                <w:color w:val="000000" w:themeColor="text1" w:themeTint="FF" w:themeShade="FF"/>
                <w:sz w:val="22"/>
                <w:szCs w:val="22"/>
              </w:rPr>
              <w:t xml:space="preserve">Submit final report </w:t>
            </w:r>
          </w:p>
        </w:tc>
        <w:tc>
          <w:tcPr>
            <w:tcW w:w="3600" w:type="dxa"/>
            <w:tcMar/>
          </w:tcPr>
          <w:p w:rsidR="5163B527" w:rsidP="5D98837C" w:rsidRDefault="5163B527" w14:paraId="406C8901" w14:textId="6F684B65">
            <w:pPr>
              <w:pStyle w:val="Normal"/>
              <w:spacing w:line="259" w:lineRule="auto"/>
              <w:jc w:val="left"/>
              <w:rPr>
                <w:color w:val="000000" w:themeColor="text1" w:themeTint="FF" w:themeShade="FF"/>
                <w:sz w:val="22"/>
                <w:szCs w:val="22"/>
              </w:rPr>
            </w:pPr>
            <w:r w:rsidRPr="5D98837C" w:rsidR="5163B527">
              <w:rPr>
                <w:color w:val="000000" w:themeColor="text1" w:themeTint="FF" w:themeShade="FF"/>
                <w:sz w:val="22"/>
                <w:szCs w:val="22"/>
              </w:rPr>
              <w:t xml:space="preserve">Gather data on school and student participation as needed in the report. </w:t>
            </w:r>
          </w:p>
        </w:tc>
      </w:tr>
    </w:tbl>
    <w:p w:rsidR="008D0556" w:rsidP="00FE43D2" w:rsidRDefault="008D0556" w14:paraId="3D404BC9" w14:textId="77777777">
      <w:pPr>
        <w:widowControl/>
        <w:autoSpaceDE/>
        <w:autoSpaceDN/>
        <w:adjustRightInd/>
        <w:rPr>
          <w:b/>
          <w:bCs/>
          <w:color w:val="000000"/>
          <w:sz w:val="26"/>
          <w:szCs w:val="26"/>
        </w:rPr>
        <w:sectPr w:rsidR="008D0556">
          <w:footerReference w:type="default" r:id="rId29"/>
          <w:pgSz w:w="12240" w:h="15840" w:orient="portrait"/>
          <w:pgMar w:top="1440" w:right="1440" w:bottom="1008" w:left="1440" w:header="0" w:footer="720" w:gutter="0"/>
          <w:cols w:space="720"/>
        </w:sectPr>
      </w:pPr>
    </w:p>
    <w:p w:rsidRPr="00AF0A7A" w:rsidR="001A56AA" w:rsidP="00AF0A7A" w:rsidRDefault="00D62D96" w14:paraId="16DA99F9" w14:textId="77777777">
      <w:pPr>
        <w:pStyle w:val="Appendix"/>
        <w:spacing w:before="0" w:after="120"/>
        <w:rPr>
          <w:szCs w:val="32"/>
        </w:rPr>
      </w:pPr>
      <w:r w:rsidR="28CAB470">
        <w:rPr/>
        <w:t>Section 8</w:t>
      </w:r>
      <w:r w:rsidR="27DC1FFB">
        <w:rPr/>
        <w:t>:   Special Provisions</w:t>
      </w:r>
      <w:r w:rsidR="1A6D7B8C">
        <w:rPr/>
        <w:t xml:space="preserve"> </w:t>
      </w:r>
    </w:p>
    <w:p w:rsidRPr="001A56AA" w:rsidR="001A56AA" w:rsidP="00EB1A0A" w:rsidRDefault="001A56AA" w14:paraId="61319B8A" w14:textId="77777777">
      <w:pPr>
        <w:rPr>
          <w:rFonts w:cs="Arial"/>
          <w:b/>
          <w:color w:val="000000"/>
          <w:sz w:val="26"/>
          <w:szCs w:val="26"/>
        </w:rPr>
      </w:pPr>
    </w:p>
    <w:p w:rsidRPr="00027CF2" w:rsidR="00EB1A0A" w:rsidP="5D98837C" w:rsidRDefault="00EB1A0A" w14:paraId="31A560F4" w14:textId="77C0C02A">
      <w:pPr>
        <w:rPr>
          <w:rFonts w:cs="Arial"/>
          <w:color w:val="000000"/>
          <w:sz w:val="26"/>
          <w:szCs w:val="26"/>
        </w:rPr>
      </w:pPr>
      <w:r w:rsidRPr="5D98837C" w:rsidR="13F5744D">
        <w:rPr>
          <w:rFonts w:cs="Arial"/>
          <w:b w:val="1"/>
          <w:bCs w:val="1"/>
          <w:color w:val="000000" w:themeColor="text1" w:themeTint="FF" w:themeShade="FF"/>
          <w:sz w:val="26"/>
          <w:szCs w:val="26"/>
        </w:rPr>
        <w:t>8</w:t>
      </w:r>
      <w:r w:rsidRPr="5D98837C" w:rsidR="4E9EAFC4">
        <w:rPr>
          <w:rFonts w:cs="Arial"/>
          <w:b w:val="1"/>
          <w:bCs w:val="1"/>
          <w:color w:val="000000" w:themeColor="text1" w:themeTint="FF" w:themeShade="FF"/>
          <w:sz w:val="26"/>
          <w:szCs w:val="26"/>
        </w:rPr>
        <w:t xml:space="preserve">.1 </w:t>
      </w:r>
      <w:r w:rsidRPr="5D98837C" w:rsidR="41DFCCC0">
        <w:rPr>
          <w:rFonts w:cs="Arial"/>
          <w:b w:val="1"/>
          <w:bCs w:val="1"/>
          <w:color w:val="000000" w:themeColor="text1" w:themeTint="FF" w:themeShade="FF"/>
          <w:sz w:val="26"/>
          <w:szCs w:val="26"/>
        </w:rPr>
        <w:t>S</w:t>
      </w:r>
      <w:r w:rsidRPr="5D98837C" w:rsidR="6C8E4F36">
        <w:rPr>
          <w:rFonts w:cs="Arial"/>
          <w:b w:val="1"/>
          <w:bCs w:val="1"/>
          <w:color w:val="000000" w:themeColor="text1" w:themeTint="FF" w:themeShade="FF"/>
          <w:sz w:val="26"/>
          <w:szCs w:val="26"/>
        </w:rPr>
        <w:t>cope</w:t>
      </w:r>
    </w:p>
    <w:p w:rsidR="137C37CE" w:rsidP="5D98837C" w:rsidRDefault="137C37CE" w14:paraId="09D8AAE5" w14:textId="70FA17FE">
      <w:pPr>
        <w:rPr>
          <w:rFonts w:ascii="Arial" w:hAnsi="Arial" w:eastAsia="Arial" w:cs="Arial"/>
          <w:b w:val="0"/>
          <w:bCs w:val="0"/>
          <w:i w:val="0"/>
          <w:iCs w:val="0"/>
          <w:caps w:val="0"/>
          <w:smallCaps w:val="0"/>
          <w:noProof w:val="0"/>
          <w:color w:val="000000" w:themeColor="text1" w:themeTint="FF" w:themeShade="FF"/>
          <w:sz w:val="24"/>
          <w:szCs w:val="24"/>
          <w:lang w:val="en-US"/>
        </w:rPr>
      </w:pPr>
      <w:r w:rsidRPr="5D98837C" w:rsidR="137C37CE">
        <w:rPr>
          <w:rFonts w:ascii="Arial" w:hAnsi="Arial" w:eastAsia="Arial" w:cs="Arial"/>
          <w:b w:val="1"/>
          <w:bCs w:val="1"/>
          <w:i w:val="0"/>
          <w:iCs w:val="0"/>
          <w:caps w:val="0"/>
          <w:smallCaps w:val="0"/>
          <w:noProof w:val="0"/>
          <w:color w:val="000000" w:themeColor="text1" w:themeTint="FF" w:themeShade="FF"/>
          <w:sz w:val="24"/>
          <w:szCs w:val="24"/>
          <w:lang w:val="haw-US"/>
        </w:rPr>
        <w:t xml:space="preserve">The contracted vendor shall: </w:t>
      </w:r>
    </w:p>
    <w:p w:rsidR="137C37CE" w:rsidP="5D98837C" w:rsidRDefault="137C37CE" w14:paraId="19BB7EC2" w14:textId="07E940FB">
      <w:pPr>
        <w:pStyle w:val="ListParagraph"/>
        <w:numPr>
          <w:ilvl w:val="0"/>
          <w:numId w:val="48"/>
        </w:numPr>
        <w:rPr>
          <w:rFonts w:ascii="Arial" w:hAnsi="Arial" w:eastAsia="Arial" w:cs="Arial"/>
          <w:b w:val="0"/>
          <w:bCs w:val="0"/>
          <w:i w:val="0"/>
          <w:iCs w:val="0"/>
          <w:caps w:val="0"/>
          <w:smallCaps w:val="0"/>
          <w:noProof w:val="0"/>
          <w:color w:val="000000" w:themeColor="text1" w:themeTint="FF" w:themeShade="FF"/>
          <w:sz w:val="24"/>
          <w:szCs w:val="24"/>
          <w:lang w:val="en-US"/>
        </w:rPr>
      </w:pPr>
      <w:r w:rsidRPr="5D98837C" w:rsidR="137C37CE">
        <w:rPr>
          <w:rFonts w:ascii="Arial" w:hAnsi="Arial" w:eastAsia="Arial" w:cs="Arial"/>
          <w:b w:val="0"/>
          <w:bCs w:val="0"/>
          <w:i w:val="0"/>
          <w:iCs w:val="0"/>
          <w:caps w:val="0"/>
          <w:smallCaps w:val="0"/>
          <w:noProof w:val="0"/>
          <w:color w:val="000000" w:themeColor="text1" w:themeTint="FF" w:themeShade="FF"/>
          <w:sz w:val="24"/>
          <w:szCs w:val="24"/>
          <w:lang w:val="en-US"/>
        </w:rPr>
        <w:t>Share information about Poetry Out Loud with eligible high schools in Hawai’i</w:t>
      </w:r>
    </w:p>
    <w:p w:rsidR="137C37CE" w:rsidP="5D98837C" w:rsidRDefault="137C37CE" w14:paraId="28DE93DA" w14:textId="1C916B2D">
      <w:pPr>
        <w:pStyle w:val="ListParagraph"/>
        <w:numPr>
          <w:ilvl w:val="0"/>
          <w:numId w:val="48"/>
        </w:numPr>
        <w:rPr>
          <w:rFonts w:ascii="Arial" w:hAnsi="Arial" w:eastAsia="Arial" w:cs="Arial"/>
          <w:b w:val="0"/>
          <w:bCs w:val="0"/>
          <w:i w:val="0"/>
          <w:iCs w:val="0"/>
          <w:caps w:val="0"/>
          <w:smallCaps w:val="0"/>
          <w:noProof w:val="0"/>
          <w:color w:val="000000" w:themeColor="text1" w:themeTint="FF" w:themeShade="FF"/>
          <w:sz w:val="24"/>
          <w:szCs w:val="24"/>
          <w:lang w:val="en-US"/>
        </w:rPr>
      </w:pPr>
      <w:r w:rsidRPr="5D98837C" w:rsidR="137C37CE">
        <w:rPr>
          <w:rFonts w:ascii="Arial" w:hAnsi="Arial" w:eastAsia="Arial" w:cs="Arial"/>
          <w:b w:val="0"/>
          <w:bCs w:val="0"/>
          <w:i w:val="0"/>
          <w:iCs w:val="0"/>
          <w:caps w:val="0"/>
          <w:smallCaps w:val="0"/>
          <w:noProof w:val="0"/>
          <w:color w:val="000000" w:themeColor="text1" w:themeTint="FF" w:themeShade="FF"/>
          <w:sz w:val="24"/>
          <w:szCs w:val="24"/>
          <w:lang w:val="haw-US"/>
        </w:rPr>
        <w:t>Support logistics for in-school competitions</w:t>
      </w:r>
    </w:p>
    <w:p w:rsidR="137C37CE" w:rsidP="5D98837C" w:rsidRDefault="137C37CE" w14:paraId="1B64D037" w14:textId="0B143F38">
      <w:pPr>
        <w:pStyle w:val="ListParagraph"/>
        <w:numPr>
          <w:ilvl w:val="0"/>
          <w:numId w:val="48"/>
        </w:numPr>
        <w:rPr>
          <w:rFonts w:ascii="Arial" w:hAnsi="Arial" w:eastAsia="Arial" w:cs="Arial"/>
          <w:b w:val="0"/>
          <w:bCs w:val="0"/>
          <w:i w:val="0"/>
          <w:iCs w:val="0"/>
          <w:caps w:val="0"/>
          <w:smallCaps w:val="0"/>
          <w:noProof w:val="0"/>
          <w:color w:val="000000" w:themeColor="text1" w:themeTint="FF" w:themeShade="FF"/>
          <w:sz w:val="24"/>
          <w:szCs w:val="24"/>
          <w:lang w:val="en-US"/>
        </w:rPr>
      </w:pPr>
      <w:r w:rsidRPr="5D98837C" w:rsidR="137C37CE">
        <w:rPr>
          <w:rFonts w:ascii="Arial" w:hAnsi="Arial" w:eastAsia="Arial" w:cs="Arial"/>
          <w:b w:val="0"/>
          <w:bCs w:val="0"/>
          <w:i w:val="0"/>
          <w:iCs w:val="0"/>
          <w:caps w:val="0"/>
          <w:smallCaps w:val="0"/>
          <w:noProof w:val="0"/>
          <w:color w:val="000000" w:themeColor="text1" w:themeTint="FF" w:themeShade="FF"/>
          <w:sz w:val="24"/>
          <w:szCs w:val="24"/>
          <w:lang w:val="haw-US"/>
        </w:rPr>
        <w:t>Manage travel for neighbor island competitors for State Competition</w:t>
      </w:r>
    </w:p>
    <w:p w:rsidR="137C37CE" w:rsidP="5D98837C" w:rsidRDefault="137C37CE" w14:paraId="1F395E8D" w14:textId="43F66195">
      <w:pPr>
        <w:pStyle w:val="ListParagraph"/>
        <w:numPr>
          <w:ilvl w:val="0"/>
          <w:numId w:val="48"/>
        </w:numPr>
        <w:rPr>
          <w:rFonts w:ascii="Arial" w:hAnsi="Arial" w:eastAsia="Arial" w:cs="Arial"/>
          <w:b w:val="0"/>
          <w:bCs w:val="0"/>
          <w:i w:val="0"/>
          <w:iCs w:val="0"/>
          <w:caps w:val="0"/>
          <w:smallCaps w:val="0"/>
          <w:noProof w:val="0"/>
          <w:color w:val="000000" w:themeColor="text1" w:themeTint="FF" w:themeShade="FF"/>
          <w:sz w:val="24"/>
          <w:szCs w:val="24"/>
          <w:lang w:val="en-US"/>
        </w:rPr>
      </w:pPr>
      <w:r w:rsidRPr="5D98837C" w:rsidR="137C37CE">
        <w:rPr>
          <w:rFonts w:ascii="Arial" w:hAnsi="Arial" w:eastAsia="Arial" w:cs="Arial"/>
          <w:b w:val="0"/>
          <w:bCs w:val="0"/>
          <w:i w:val="0"/>
          <w:iCs w:val="0"/>
          <w:caps w:val="0"/>
          <w:smallCaps w:val="0"/>
          <w:noProof w:val="0"/>
          <w:color w:val="000000" w:themeColor="text1" w:themeTint="FF" w:themeShade="FF"/>
          <w:sz w:val="24"/>
          <w:szCs w:val="24"/>
          <w:lang w:val="en-US"/>
        </w:rPr>
        <w:t xml:space="preserve">Coordinate </w:t>
      </w:r>
      <w:r w:rsidRPr="5D98837C" w:rsidR="137C37CE">
        <w:rPr>
          <w:rFonts w:ascii="Arial" w:hAnsi="Arial" w:eastAsia="Arial" w:cs="Arial"/>
          <w:b w:val="0"/>
          <w:bCs w:val="0"/>
          <w:i w:val="0"/>
          <w:iCs w:val="0"/>
          <w:caps w:val="0"/>
          <w:smallCaps w:val="0"/>
          <w:noProof w:val="0"/>
          <w:color w:val="000000" w:themeColor="text1" w:themeTint="FF" w:themeShade="FF"/>
          <w:sz w:val="24"/>
          <w:szCs w:val="24"/>
          <w:lang w:val="en-US"/>
        </w:rPr>
        <w:t>logistics</w:t>
      </w:r>
      <w:r w:rsidRPr="5D98837C" w:rsidR="137C37CE">
        <w:rPr>
          <w:rFonts w:ascii="Arial" w:hAnsi="Arial" w:eastAsia="Arial" w:cs="Arial"/>
          <w:b w:val="0"/>
          <w:bCs w:val="0"/>
          <w:i w:val="0"/>
          <w:iCs w:val="0"/>
          <w:caps w:val="0"/>
          <w:smallCaps w:val="0"/>
          <w:noProof w:val="0"/>
          <w:color w:val="000000" w:themeColor="text1" w:themeTint="FF" w:themeShade="FF"/>
          <w:sz w:val="24"/>
          <w:szCs w:val="24"/>
          <w:lang w:val="en-US"/>
        </w:rPr>
        <w:t xml:space="preserve">, organize, and present state-wide competition </w:t>
      </w:r>
    </w:p>
    <w:p w:rsidR="137C37CE" w:rsidP="5D98837C" w:rsidRDefault="137C37CE" w14:paraId="2FBD1F24" w14:textId="20640380">
      <w:pPr>
        <w:pStyle w:val="ListParagraph"/>
        <w:numPr>
          <w:ilvl w:val="0"/>
          <w:numId w:val="48"/>
        </w:numPr>
        <w:rPr>
          <w:rFonts w:ascii="Arial" w:hAnsi="Arial" w:eastAsia="Arial" w:cs="Arial"/>
          <w:b w:val="0"/>
          <w:bCs w:val="0"/>
          <w:i w:val="0"/>
          <w:iCs w:val="0"/>
          <w:caps w:val="0"/>
          <w:smallCaps w:val="0"/>
          <w:noProof w:val="0"/>
          <w:color w:val="000000" w:themeColor="text1" w:themeTint="FF" w:themeShade="FF"/>
          <w:sz w:val="24"/>
          <w:szCs w:val="24"/>
          <w:lang w:val="en-US"/>
        </w:rPr>
      </w:pPr>
      <w:r w:rsidRPr="5D98837C" w:rsidR="137C37CE">
        <w:rPr>
          <w:rFonts w:ascii="Arial" w:hAnsi="Arial" w:eastAsia="Arial" w:cs="Arial"/>
          <w:b w:val="0"/>
          <w:bCs w:val="0"/>
          <w:i w:val="0"/>
          <w:iCs w:val="0"/>
          <w:caps w:val="0"/>
          <w:smallCaps w:val="0"/>
          <w:noProof w:val="0"/>
          <w:color w:val="000000" w:themeColor="text1" w:themeTint="FF" w:themeShade="FF"/>
          <w:sz w:val="24"/>
          <w:szCs w:val="24"/>
          <w:lang w:val="en-US"/>
        </w:rPr>
        <w:t xml:space="preserve">Manage all communications with school, regional, and national partners </w:t>
      </w:r>
    </w:p>
    <w:p w:rsidR="137C37CE" w:rsidP="5D98837C" w:rsidRDefault="137C37CE" w14:paraId="639B45C3" w14:textId="78659D5E">
      <w:pPr>
        <w:pStyle w:val="ListParagraph"/>
        <w:numPr>
          <w:ilvl w:val="0"/>
          <w:numId w:val="48"/>
        </w:numPr>
        <w:rPr>
          <w:rFonts w:ascii="Arial" w:hAnsi="Arial" w:eastAsia="Arial" w:cs="Arial"/>
          <w:b w:val="0"/>
          <w:bCs w:val="0"/>
          <w:i w:val="0"/>
          <w:iCs w:val="0"/>
          <w:caps w:val="0"/>
          <w:smallCaps w:val="0"/>
          <w:noProof w:val="0"/>
          <w:color w:val="000000" w:themeColor="text1" w:themeTint="FF" w:themeShade="FF"/>
          <w:sz w:val="24"/>
          <w:szCs w:val="24"/>
          <w:lang w:val="en-US"/>
        </w:rPr>
      </w:pPr>
      <w:r w:rsidRPr="5D98837C" w:rsidR="137C37CE">
        <w:rPr>
          <w:rFonts w:ascii="Arial" w:hAnsi="Arial" w:eastAsia="Arial" w:cs="Arial"/>
          <w:b w:val="0"/>
          <w:bCs w:val="0"/>
          <w:i w:val="0"/>
          <w:iCs w:val="0"/>
          <w:caps w:val="0"/>
          <w:smallCaps w:val="0"/>
          <w:noProof w:val="0"/>
          <w:color w:val="000000" w:themeColor="text1" w:themeTint="FF" w:themeShade="FF"/>
          <w:sz w:val="24"/>
          <w:szCs w:val="24"/>
          <w:lang w:val="en-US"/>
        </w:rPr>
        <w:t>Gather data and numbers around attendance and participation</w:t>
      </w:r>
    </w:p>
    <w:p w:rsidR="137C37CE" w:rsidP="5D98837C" w:rsidRDefault="137C37CE" w14:paraId="2869AF3E" w14:textId="6753EE24">
      <w:pPr>
        <w:pStyle w:val="ListParagraph"/>
        <w:numPr>
          <w:ilvl w:val="0"/>
          <w:numId w:val="48"/>
        </w:numPr>
        <w:rPr>
          <w:rFonts w:ascii="Arial" w:hAnsi="Arial" w:eastAsia="Arial" w:cs="Arial"/>
          <w:b w:val="0"/>
          <w:bCs w:val="0"/>
          <w:i w:val="0"/>
          <w:iCs w:val="0"/>
          <w:caps w:val="0"/>
          <w:smallCaps w:val="0"/>
          <w:noProof w:val="0"/>
          <w:color w:val="000000" w:themeColor="text1" w:themeTint="FF" w:themeShade="FF"/>
          <w:sz w:val="24"/>
          <w:szCs w:val="24"/>
          <w:lang w:val="en-US"/>
        </w:rPr>
      </w:pPr>
      <w:r w:rsidRPr="5D98837C" w:rsidR="137C37CE">
        <w:rPr>
          <w:rFonts w:ascii="Arial" w:hAnsi="Arial" w:eastAsia="Arial" w:cs="Arial"/>
          <w:b w:val="0"/>
          <w:bCs w:val="0"/>
          <w:i w:val="0"/>
          <w:iCs w:val="0"/>
          <w:caps w:val="0"/>
          <w:smallCaps w:val="0"/>
          <w:noProof w:val="0"/>
          <w:color w:val="000000" w:themeColor="text1" w:themeTint="FF" w:themeShade="FF"/>
          <w:sz w:val="24"/>
          <w:szCs w:val="24"/>
          <w:lang w:val="en-US"/>
        </w:rPr>
        <w:t>Submit a final report</w:t>
      </w:r>
    </w:p>
    <w:p w:rsidR="5D98837C" w:rsidP="5D98837C" w:rsidRDefault="5D98837C" w14:paraId="6262E4C0" w14:textId="7803A085">
      <w:pPr>
        <w:rPr>
          <w:rFonts w:ascii="Arial" w:hAnsi="Arial" w:eastAsia="Arial" w:cs="Arial"/>
          <w:color w:val="0000FF"/>
          <w:sz w:val="24"/>
          <w:szCs w:val="24"/>
        </w:rPr>
      </w:pPr>
    </w:p>
    <w:p w:rsidRPr="00BD20B1" w:rsidR="0085696E" w:rsidP="5D98837C" w:rsidRDefault="0085696E" w14:paraId="3A413BF6" w14:noSpellErr="1" w14:textId="6304FF3A">
      <w:pPr>
        <w:pStyle w:val="Normal"/>
        <w:rPr>
          <w:rFonts w:ascii="Arial" w:hAnsi="Arial" w:eastAsia="Arial" w:cs="Arial"/>
          <w:color w:val="0000FF"/>
          <w:sz w:val="24"/>
          <w:szCs w:val="24"/>
        </w:rPr>
      </w:pPr>
    </w:p>
    <w:p w:rsidRPr="00BD20B1" w:rsidR="0085696E" w:rsidP="0085696E" w:rsidRDefault="0016643B" w14:paraId="4E1C2EF2" w14:textId="650FBBF5">
      <w:pPr>
        <w:pStyle w:val="Heading2"/>
        <w:keepLines w:val="0"/>
        <w:widowControl w:val="1"/>
        <w:autoSpaceDE/>
        <w:autoSpaceDN/>
        <w:adjustRightInd/>
        <w:spacing w:before="0" w:after="240"/>
        <w:jc w:val="both"/>
        <w:rPr>
          <w:color w:val="auto"/>
        </w:rPr>
      </w:pPr>
      <w:r w:rsidRPr="5D98837C" w:rsidR="13F5744D">
        <w:rPr>
          <w:rFonts w:ascii="Arial" w:hAnsi="Arial" w:eastAsia="Arial" w:cs="Arial"/>
          <w:color w:val="auto"/>
          <w:sz w:val="24"/>
          <w:szCs w:val="24"/>
        </w:rPr>
        <w:t>8</w:t>
      </w:r>
      <w:r w:rsidRPr="5D98837C" w:rsidR="30397245">
        <w:rPr>
          <w:rFonts w:ascii="Arial" w:hAnsi="Arial" w:eastAsia="Arial" w:cs="Arial"/>
          <w:color w:val="auto"/>
          <w:sz w:val="24"/>
          <w:szCs w:val="24"/>
        </w:rPr>
        <w:t>.</w:t>
      </w:r>
      <w:r w:rsidRPr="5D98837C" w:rsidR="37B6458B">
        <w:rPr>
          <w:rFonts w:ascii="Arial" w:hAnsi="Arial" w:eastAsia="Arial" w:cs="Arial"/>
          <w:color w:val="auto"/>
          <w:sz w:val="24"/>
          <w:szCs w:val="24"/>
        </w:rPr>
        <w:t xml:space="preserve">2 </w:t>
      </w:r>
      <w:r w:rsidRPr="5D98837C" w:rsidR="525373E0">
        <w:rPr>
          <w:rFonts w:ascii="Arial" w:hAnsi="Arial" w:eastAsia="Arial" w:cs="Arial"/>
          <w:color w:val="auto"/>
          <w:sz w:val="24"/>
          <w:szCs w:val="24"/>
        </w:rPr>
        <w:t>Intellectual Pro</w:t>
      </w:r>
      <w:r w:rsidRPr="5D98837C" w:rsidR="525373E0">
        <w:rPr>
          <w:color w:val="auto"/>
        </w:rPr>
        <w:t xml:space="preserve">perty Rights </w:t>
      </w:r>
    </w:p>
    <w:p w:rsidR="0085696E" w:rsidP="5D98837C" w:rsidRDefault="0085696E" w14:paraId="41C6AC2A" w14:textId="508F3DBA">
      <w:pPr>
        <w:jc w:val="both"/>
        <w:rPr>
          <w:rFonts w:cs="Arial"/>
        </w:rPr>
      </w:pPr>
      <w:r w:rsidRPr="5D98837C" w:rsidR="525373E0">
        <w:rPr>
          <w:rFonts w:cs="Arial"/>
        </w:rPr>
        <w:t xml:space="preserve">The State reserves the right to unlimited, irrevocable, worldwide, perpetual, royalty-free, non-exclusive licenses to use, </w:t>
      </w:r>
      <w:r w:rsidRPr="5D98837C" w:rsidR="525373E0">
        <w:rPr>
          <w:rFonts w:cs="Arial"/>
        </w:rPr>
        <w:t>modify</w:t>
      </w:r>
      <w:r w:rsidRPr="5D98837C" w:rsidR="525373E0">
        <w:rPr>
          <w:rFonts w:cs="Arial"/>
        </w:rPr>
        <w:t xml:space="preserve">, reproduce, perform, release, display, create derivative works from, and </w:t>
      </w:r>
      <w:r w:rsidRPr="5D98837C" w:rsidR="525373E0">
        <w:rPr>
          <w:rFonts w:cs="Arial"/>
        </w:rPr>
        <w:t>disclose</w:t>
      </w:r>
      <w:r w:rsidRPr="5D98837C" w:rsidR="525373E0">
        <w:rPr>
          <w:rFonts w:cs="Arial"/>
        </w:rPr>
        <w:t xml:space="preserve"> the work product, and to transfer the intellectual property to third parties for State purposes.</w:t>
      </w:r>
    </w:p>
    <w:p w:rsidRPr="00BD20B1" w:rsidR="0085696E" w:rsidP="5D98837C" w:rsidRDefault="0085696E" w14:paraId="4455F193" w14:noSpellErr="1" w14:textId="59162A8E">
      <w:pPr>
        <w:pStyle w:val="Normal"/>
        <w:tabs>
          <w:tab w:val="left" w:pos="0"/>
          <w:tab w:val="left" w:pos="1988"/>
        </w:tabs>
        <w:ind w:hanging="720"/>
        <w:jc w:val="both"/>
        <w:rPr>
          <w:rFonts w:cs="Arial"/>
          <w:color w:val="0000FF"/>
        </w:rPr>
      </w:pPr>
    </w:p>
    <w:p w:rsidRPr="00BD20B1" w:rsidR="00571B9A" w:rsidP="5D98837C" w:rsidRDefault="0016643B" w14:paraId="0510AD18" w14:textId="2FADD90B">
      <w:pPr>
        <w:pStyle w:val="BodyText"/>
        <w:spacing w:after="0"/>
        <w:ind w:left="576" w:hanging="576"/>
        <w:jc w:val="both"/>
        <w:rPr>
          <w:rFonts w:cs="Arial"/>
          <w:b w:val="1"/>
          <w:bCs w:val="1"/>
          <w:sz w:val="26"/>
          <w:szCs w:val="26"/>
        </w:rPr>
      </w:pPr>
      <w:r w:rsidRPr="5D98837C" w:rsidR="13F5744D">
        <w:rPr>
          <w:rFonts w:cs="Arial"/>
          <w:b w:val="1"/>
          <w:bCs w:val="1"/>
          <w:sz w:val="26"/>
          <w:szCs w:val="26"/>
        </w:rPr>
        <w:t>8</w:t>
      </w:r>
      <w:r w:rsidRPr="5D98837C" w:rsidR="30397245">
        <w:rPr>
          <w:rFonts w:cs="Arial"/>
          <w:b w:val="1"/>
          <w:bCs w:val="1"/>
          <w:sz w:val="26"/>
          <w:szCs w:val="26"/>
        </w:rPr>
        <w:t>.</w:t>
      </w:r>
      <w:r w:rsidRPr="5D98837C" w:rsidR="6EE00BC0">
        <w:rPr>
          <w:rFonts w:cs="Arial"/>
          <w:b w:val="1"/>
          <w:bCs w:val="1"/>
          <w:sz w:val="26"/>
          <w:szCs w:val="26"/>
        </w:rPr>
        <w:t>3</w:t>
      </w:r>
      <w:r w:rsidRPr="5D98837C" w:rsidR="7E58A8CB">
        <w:rPr>
          <w:rFonts w:cs="Arial"/>
          <w:b w:val="1"/>
          <w:bCs w:val="1"/>
          <w:sz w:val="26"/>
          <w:szCs w:val="26"/>
        </w:rPr>
        <w:t xml:space="preserve"> Certification of Offeror Concerning Wages, </w:t>
      </w:r>
      <w:r w:rsidRPr="5D98837C" w:rsidR="7E58A8CB">
        <w:rPr>
          <w:rFonts w:cs="Arial"/>
          <w:b w:val="1"/>
          <w:bCs w:val="1"/>
          <w:sz w:val="26"/>
          <w:szCs w:val="26"/>
        </w:rPr>
        <w:t>Hou</w:t>
      </w:r>
      <w:r w:rsidRPr="5D98837C" w:rsidR="13F5744D">
        <w:rPr>
          <w:rFonts w:cs="Arial"/>
          <w:b w:val="1"/>
          <w:bCs w:val="1"/>
          <w:sz w:val="26"/>
          <w:szCs w:val="26"/>
        </w:rPr>
        <w:t>rs</w:t>
      </w:r>
      <w:r w:rsidRPr="5D98837C" w:rsidR="13F5744D">
        <w:rPr>
          <w:rFonts w:cs="Arial"/>
          <w:b w:val="1"/>
          <w:bCs w:val="1"/>
          <w:sz w:val="26"/>
          <w:szCs w:val="26"/>
        </w:rPr>
        <w:t xml:space="preserve"> and Working </w:t>
      </w:r>
      <w:r w:rsidRPr="5D98837C" w:rsidR="7E58A8CB">
        <w:rPr>
          <w:rFonts w:cs="Arial"/>
          <w:b w:val="1"/>
          <w:bCs w:val="1"/>
          <w:sz w:val="26"/>
          <w:szCs w:val="26"/>
        </w:rPr>
        <w:t>Condition of Employees Supplying Services</w:t>
      </w:r>
    </w:p>
    <w:p w:rsidRPr="00BD20B1" w:rsidR="00AF6157" w:rsidP="00AF6157" w:rsidRDefault="00AF6157" w14:paraId="1C2776EB" w14:textId="77777777">
      <w:pPr>
        <w:pStyle w:val="BodyText"/>
        <w:spacing w:after="0"/>
        <w:ind w:left="720" w:hanging="720"/>
        <w:jc w:val="both"/>
        <w:rPr>
          <w:rFonts w:cs="Arial"/>
          <w:b/>
          <w:sz w:val="26"/>
          <w:szCs w:val="26"/>
        </w:rPr>
      </w:pPr>
    </w:p>
    <w:p w:rsidRPr="00BD20B1" w:rsidR="00AF6157" w:rsidP="00850728" w:rsidRDefault="00AF6157" w14:paraId="09C40204" w14:textId="77777777">
      <w:pPr>
        <w:ind w:right="144"/>
        <w:jc w:val="both"/>
        <w:rPr>
          <w:rFonts w:cs="Arial"/>
          <w:sz w:val="22"/>
          <w:szCs w:val="22"/>
        </w:rPr>
      </w:pPr>
      <w:r w:rsidRPr="00BD20B1">
        <w:rPr>
          <w:rFonts w:cs="Arial"/>
          <w:szCs w:val="22"/>
        </w:rPr>
        <w:t xml:space="preserve">All Offerors for service contracts shall comply with section </w:t>
      </w:r>
      <w:r w:rsidRPr="00BD20B1" w:rsidR="00204054">
        <w:rPr>
          <w:rFonts w:eastAsia="Calibri" w:cs="Arial"/>
          <w:szCs w:val="22"/>
        </w:rPr>
        <w:t>HRS §</w:t>
      </w:r>
      <w:r w:rsidRPr="00BD20B1">
        <w:rPr>
          <w:rFonts w:cs="Arial"/>
          <w:szCs w:val="22"/>
        </w:rPr>
        <w:t>103-55, which provides as follows:</w:t>
      </w:r>
    </w:p>
    <w:p w:rsidRPr="00BD20B1" w:rsidR="00AF6157" w:rsidP="00850728" w:rsidRDefault="00AF6157" w14:paraId="3CFE74DA" w14:textId="77777777">
      <w:pPr>
        <w:spacing w:before="252"/>
        <w:ind w:right="144"/>
        <w:jc w:val="both"/>
        <w:rPr>
          <w:rFonts w:cs="Arial"/>
          <w:szCs w:val="22"/>
        </w:rPr>
      </w:pPr>
      <w:r w:rsidRPr="00BD20B1">
        <w:rPr>
          <w:rFonts w:cs="Arial"/>
          <w:szCs w:val="22"/>
          <w:u w:val="single"/>
        </w:rPr>
        <w:t xml:space="preserve">Wages, hours, and working conditions of employees of CONTRACTOR </w:t>
      </w:r>
      <w:r w:rsidRPr="00BD20B1" w:rsidR="0030069E">
        <w:rPr>
          <w:rFonts w:cs="Arial"/>
          <w:szCs w:val="22"/>
          <w:u w:val="single"/>
        </w:rPr>
        <w:t>supplying services</w:t>
      </w:r>
      <w:r w:rsidRPr="00BD20B1">
        <w:rPr>
          <w:rFonts w:cs="Arial"/>
          <w:szCs w:val="22"/>
          <w:u w:val="single"/>
        </w:rPr>
        <w:t>:</w:t>
      </w:r>
      <w:r w:rsidRPr="00BD20B1">
        <w:rPr>
          <w:rFonts w:cs="Arial"/>
          <w:szCs w:val="22"/>
        </w:rPr>
        <w:t xml:space="preserve"> Before any prospective Offeror is entitled to submit an offer for the performance of any contract to supply services in excess of $25,000 to any governmental agency, Offeror shall certify that the services to be performed will be performed under the following conditions:</w:t>
      </w:r>
    </w:p>
    <w:p w:rsidRPr="00BD20B1" w:rsidR="00AF6157" w:rsidP="00850728" w:rsidRDefault="00AF6157" w14:paraId="3FE52E9B" w14:textId="77777777">
      <w:pPr>
        <w:spacing w:before="288"/>
        <w:ind w:right="144"/>
        <w:jc w:val="both"/>
        <w:rPr>
          <w:rFonts w:cs="Arial"/>
          <w:szCs w:val="22"/>
        </w:rPr>
      </w:pPr>
      <w:r w:rsidRPr="00BD20B1">
        <w:rPr>
          <w:rFonts w:cs="Arial"/>
          <w:szCs w:val="22"/>
          <w:u w:val="single"/>
        </w:rPr>
        <w:t>Wages:</w:t>
      </w:r>
      <w:r w:rsidRPr="00BD20B1">
        <w:rPr>
          <w:rFonts w:cs="Arial"/>
          <w:szCs w:val="22"/>
        </w:rPr>
        <w:t xml:space="preserve"> The services to be rendered shall be performed by employees paid at wages or salaries not less than the wages paid to public officers and employees for similar work.</w:t>
      </w:r>
    </w:p>
    <w:p w:rsidRPr="00BD20B1" w:rsidR="00AF6157" w:rsidP="00850728" w:rsidRDefault="00AF6157" w14:paraId="27B4A143" w14:textId="77777777">
      <w:pPr>
        <w:spacing w:before="252"/>
        <w:ind w:right="144"/>
        <w:jc w:val="both"/>
        <w:rPr>
          <w:rFonts w:cs="Arial"/>
          <w:szCs w:val="22"/>
        </w:rPr>
      </w:pPr>
      <w:r w:rsidRPr="00BD20B1">
        <w:rPr>
          <w:rFonts w:cs="Arial"/>
          <w:szCs w:val="22"/>
          <w:u w:val="single"/>
        </w:rPr>
        <w:t>Compliance with labor laws:</w:t>
      </w:r>
      <w:r w:rsidRPr="00BD20B1">
        <w:rPr>
          <w:rFonts w:cs="Arial"/>
          <w:szCs w:val="22"/>
        </w:rPr>
        <w:t xml:space="preserve"> All applicable laws of the Federal and State governments relating to workers</w:t>
      </w:r>
      <w:r w:rsidR="004B16E6">
        <w:rPr>
          <w:rFonts w:cs="Arial"/>
          <w:szCs w:val="22"/>
        </w:rPr>
        <w:t>'</w:t>
      </w:r>
      <w:r w:rsidRPr="00BD20B1">
        <w:rPr>
          <w:rFonts w:cs="Arial"/>
          <w:szCs w:val="22"/>
        </w:rPr>
        <w:t xml:space="preserve"> compensation, unemployment compensation, payment of wages, and safety will be fully complied with.</w:t>
      </w:r>
    </w:p>
    <w:p w:rsidRPr="00BD20B1" w:rsidR="00AF6157" w:rsidP="00850728" w:rsidRDefault="00AF6157" w14:paraId="4B135AD2" w14:textId="77777777">
      <w:pPr>
        <w:spacing w:before="252"/>
        <w:ind w:right="144"/>
        <w:jc w:val="both"/>
        <w:rPr>
          <w:rFonts w:cs="Arial"/>
          <w:szCs w:val="22"/>
        </w:rPr>
      </w:pPr>
      <w:r w:rsidRPr="00BD20B1">
        <w:rPr>
          <w:rFonts w:cs="Arial"/>
          <w:szCs w:val="22"/>
        </w:rPr>
        <w:t xml:space="preserve">No contract to perform services for any governmental contracting agency in excess of $25,000 shall be granted unless all the conditions of this section are met. Failure to comply with the conditions of this section during the period of the contract to perform services shall result in </w:t>
      </w:r>
      <w:r w:rsidR="004B16E6">
        <w:rPr>
          <w:rFonts w:cs="Arial"/>
          <w:szCs w:val="22"/>
        </w:rPr>
        <w:t xml:space="preserve">the </w:t>
      </w:r>
      <w:r w:rsidRPr="00BD20B1">
        <w:rPr>
          <w:rFonts w:cs="Arial"/>
          <w:szCs w:val="22"/>
        </w:rPr>
        <w:t>cancellation of the contract.</w:t>
      </w:r>
    </w:p>
    <w:p w:rsidRPr="00BD20B1" w:rsidR="00AF6157" w:rsidP="00850728" w:rsidRDefault="00AF6157" w14:paraId="0C2A318D" w14:textId="77777777">
      <w:pPr>
        <w:spacing w:before="252"/>
        <w:ind w:right="144"/>
        <w:jc w:val="both"/>
        <w:rPr>
          <w:rFonts w:cs="Arial"/>
          <w:szCs w:val="22"/>
        </w:rPr>
      </w:pPr>
      <w:r w:rsidRPr="00BD20B1">
        <w:rPr>
          <w:rFonts w:cs="Arial"/>
          <w:szCs w:val="22"/>
        </w:rPr>
        <w:t>It shall be the duty of the government contracting agency awarding the contract to perform services in excess of $25,000 to enforce this section.</w:t>
      </w:r>
    </w:p>
    <w:p w:rsidRPr="00BD20B1" w:rsidR="00AF6157" w:rsidP="00850728" w:rsidRDefault="00AF6157" w14:paraId="689219F2" w14:textId="77777777">
      <w:pPr>
        <w:spacing w:before="252"/>
        <w:ind w:right="144"/>
        <w:jc w:val="both"/>
        <w:rPr>
          <w:rFonts w:cs="Arial"/>
          <w:szCs w:val="22"/>
        </w:rPr>
      </w:pPr>
      <w:r w:rsidRPr="00BD20B1">
        <w:rPr>
          <w:rFonts w:cs="Arial"/>
          <w:szCs w:val="22"/>
        </w:rPr>
        <w:t>This section shall apply to all contracts to perform services in excess of $25,000, including contracts to supply ambulance service and janitorial service.</w:t>
      </w:r>
    </w:p>
    <w:p w:rsidRPr="00BD20B1" w:rsidR="00AF6157" w:rsidP="00375A3F" w:rsidRDefault="00AF6157" w14:paraId="07D2CE76" w14:textId="77777777">
      <w:pPr>
        <w:spacing w:after="120"/>
        <w:jc w:val="both"/>
        <w:rPr>
          <w:rFonts w:cs="Arial"/>
          <w:szCs w:val="22"/>
        </w:rPr>
      </w:pPr>
      <w:r w:rsidRPr="00BD20B1">
        <w:rPr>
          <w:rFonts w:cs="Arial"/>
          <w:szCs w:val="22"/>
        </w:rPr>
        <w:t>This section shall not apply to:</w:t>
      </w:r>
    </w:p>
    <w:p w:rsidR="00375A3F" w:rsidP="00375A3F" w:rsidRDefault="00AF6157" w14:paraId="7B590343" w14:textId="77777777">
      <w:pPr>
        <w:numPr>
          <w:ilvl w:val="0"/>
          <w:numId w:val="40"/>
        </w:numPr>
        <w:kinsoku w:val="0"/>
        <w:autoSpaceDE/>
        <w:autoSpaceDN/>
        <w:adjustRightInd/>
        <w:spacing w:after="120"/>
        <w:jc w:val="both"/>
        <w:rPr>
          <w:rFonts w:cs="Arial"/>
          <w:szCs w:val="22"/>
        </w:rPr>
      </w:pPr>
      <w:r w:rsidRPr="00BD20B1">
        <w:rPr>
          <w:rFonts w:cs="Arial"/>
          <w:szCs w:val="22"/>
        </w:rPr>
        <w:t>Managerial, supervisory, or clerical personnel.</w:t>
      </w:r>
    </w:p>
    <w:p w:rsidRPr="00375A3F" w:rsidR="00AF6157" w:rsidP="00375A3F" w:rsidRDefault="00AF6157" w14:paraId="047EAF18" w14:textId="77777777">
      <w:pPr>
        <w:numPr>
          <w:ilvl w:val="0"/>
          <w:numId w:val="40"/>
        </w:numPr>
        <w:kinsoku w:val="0"/>
        <w:autoSpaceDE/>
        <w:autoSpaceDN/>
        <w:adjustRightInd/>
        <w:spacing w:after="120"/>
        <w:jc w:val="both"/>
        <w:rPr>
          <w:rFonts w:cs="Arial"/>
          <w:szCs w:val="22"/>
        </w:rPr>
      </w:pPr>
      <w:r w:rsidRPr="00375A3F">
        <w:rPr>
          <w:rFonts w:cs="Arial"/>
          <w:szCs w:val="22"/>
        </w:rPr>
        <w:t>Contracts for supplies, materials, or printing.</w:t>
      </w:r>
    </w:p>
    <w:p w:rsidR="00375A3F" w:rsidP="00375A3F" w:rsidRDefault="00AF6157" w14:paraId="6ABE015E" w14:textId="77777777">
      <w:pPr>
        <w:numPr>
          <w:ilvl w:val="0"/>
          <w:numId w:val="40"/>
        </w:numPr>
        <w:kinsoku w:val="0"/>
        <w:autoSpaceDE/>
        <w:autoSpaceDN/>
        <w:adjustRightInd/>
        <w:spacing w:after="120"/>
        <w:jc w:val="both"/>
        <w:rPr>
          <w:rFonts w:cs="Arial"/>
          <w:szCs w:val="22"/>
        </w:rPr>
      </w:pPr>
      <w:r w:rsidRPr="00BD20B1">
        <w:rPr>
          <w:rFonts w:cs="Arial"/>
          <w:szCs w:val="22"/>
        </w:rPr>
        <w:t>Contracts for utility services.</w:t>
      </w:r>
    </w:p>
    <w:p w:rsidRPr="00375A3F" w:rsidR="00AF6157" w:rsidP="00375A3F" w:rsidRDefault="00AF6157" w14:paraId="7BA9938E" w14:textId="77777777">
      <w:pPr>
        <w:numPr>
          <w:ilvl w:val="0"/>
          <w:numId w:val="40"/>
        </w:numPr>
        <w:kinsoku w:val="0"/>
        <w:autoSpaceDE/>
        <w:autoSpaceDN/>
        <w:adjustRightInd/>
        <w:spacing w:after="120"/>
        <w:jc w:val="both"/>
        <w:rPr>
          <w:rFonts w:cs="Arial"/>
          <w:szCs w:val="22"/>
        </w:rPr>
      </w:pPr>
      <w:r w:rsidRPr="00375A3F">
        <w:rPr>
          <w:rFonts w:cs="Arial"/>
          <w:szCs w:val="22"/>
        </w:rPr>
        <w:t>Contracts to perform personal services under paragraphs (2), (3), (12), and (15) of section 76-16, paragraphs (7), (8), and (9) of section 46-33, and paragraphs (7), (8), and (12) of section 76-77, Hawaii Revised Statutes, (HRS).</w:t>
      </w:r>
    </w:p>
    <w:p w:rsidRPr="00375A3F" w:rsidR="00AF6157" w:rsidP="00375A3F" w:rsidRDefault="00AF6157" w14:paraId="7B9EEE3C" w14:textId="77777777">
      <w:pPr>
        <w:numPr>
          <w:ilvl w:val="0"/>
          <w:numId w:val="40"/>
        </w:numPr>
        <w:kinsoku w:val="0"/>
        <w:autoSpaceDE/>
        <w:autoSpaceDN/>
        <w:adjustRightInd/>
        <w:spacing w:after="120"/>
        <w:jc w:val="both"/>
        <w:rPr>
          <w:rFonts w:cs="Arial"/>
          <w:szCs w:val="22"/>
        </w:rPr>
      </w:pPr>
      <w:r w:rsidRPr="00BD20B1">
        <w:rPr>
          <w:rFonts w:cs="Arial"/>
          <w:szCs w:val="22"/>
        </w:rPr>
        <w:t>Contracts for professional services.</w:t>
      </w:r>
    </w:p>
    <w:p w:rsidR="00375A3F" w:rsidP="00375A3F" w:rsidRDefault="00375A3F" w14:paraId="22871351" w14:textId="77777777">
      <w:pPr>
        <w:numPr>
          <w:ilvl w:val="0"/>
          <w:numId w:val="40"/>
        </w:numPr>
        <w:kinsoku w:val="0"/>
        <w:autoSpaceDE/>
        <w:autoSpaceDN/>
        <w:adjustRightInd/>
        <w:spacing w:after="120"/>
        <w:ind w:right="144"/>
        <w:jc w:val="both"/>
        <w:rPr>
          <w:rFonts w:cs="Arial"/>
          <w:szCs w:val="22"/>
        </w:rPr>
      </w:pPr>
      <w:r>
        <w:rPr>
          <w:rFonts w:cs="Arial"/>
          <w:szCs w:val="22"/>
        </w:rPr>
        <w:t>C</w:t>
      </w:r>
      <w:r w:rsidRPr="00BD20B1" w:rsidR="00AF6157">
        <w:rPr>
          <w:rFonts w:cs="Arial"/>
          <w:szCs w:val="22"/>
        </w:rPr>
        <w:t>ontracts to operate refreshment concessions in public parks, or to provide food services to educational institutions.</w:t>
      </w:r>
    </w:p>
    <w:p w:rsidRPr="00375A3F" w:rsidR="00AF6157" w:rsidP="00375A3F" w:rsidRDefault="00AF6157" w14:paraId="6B6DD408" w14:textId="77777777">
      <w:pPr>
        <w:numPr>
          <w:ilvl w:val="0"/>
          <w:numId w:val="40"/>
        </w:numPr>
        <w:kinsoku w:val="0"/>
        <w:autoSpaceDE/>
        <w:autoSpaceDN/>
        <w:adjustRightInd/>
        <w:spacing w:after="120"/>
        <w:ind w:right="144"/>
        <w:jc w:val="both"/>
        <w:rPr>
          <w:rFonts w:cs="Arial"/>
          <w:szCs w:val="22"/>
        </w:rPr>
      </w:pPr>
      <w:r w:rsidRPr="00375A3F">
        <w:rPr>
          <w:rFonts w:cs="Arial"/>
          <w:szCs w:val="22"/>
        </w:rPr>
        <w:t>Contracts with nonprofit institutions.</w:t>
      </w:r>
    </w:p>
    <w:p w:rsidRPr="00BD20B1" w:rsidR="00AF6157" w:rsidP="00AF6157" w:rsidRDefault="00AF6157" w14:paraId="15342E60" w14:textId="77777777">
      <w:pPr>
        <w:kinsoku w:val="0"/>
        <w:autoSpaceDE/>
        <w:autoSpaceDN/>
        <w:adjustRightInd/>
        <w:spacing w:before="252"/>
        <w:rPr>
          <w:rFonts w:cs="Arial"/>
          <w:szCs w:val="22"/>
        </w:rPr>
      </w:pPr>
    </w:p>
    <w:p w:rsidR="00AF6157" w:rsidP="5D98837C" w:rsidRDefault="00AF6157" w14:paraId="5EB89DE8" w14:textId="2A152F2B">
      <w:pPr>
        <w:pStyle w:val="BodyText"/>
        <w:spacing w:after="0"/>
        <w:jc w:val="both"/>
        <w:rPr>
          <w:rFonts w:cs="Arial"/>
          <w:b w:val="1"/>
          <w:bCs w:val="1"/>
          <w:sz w:val="26"/>
          <w:szCs w:val="26"/>
        </w:rPr>
      </w:pPr>
      <w:r w:rsidRPr="5D98837C" w:rsidR="13F5744D">
        <w:rPr>
          <w:rFonts w:cs="Arial"/>
          <w:b w:val="1"/>
          <w:bCs w:val="1"/>
          <w:sz w:val="26"/>
          <w:szCs w:val="26"/>
        </w:rPr>
        <w:t>8</w:t>
      </w:r>
      <w:r w:rsidRPr="5D98837C" w:rsidR="30397245">
        <w:rPr>
          <w:rFonts w:cs="Arial"/>
          <w:b w:val="1"/>
          <w:bCs w:val="1"/>
          <w:sz w:val="26"/>
          <w:szCs w:val="26"/>
        </w:rPr>
        <w:t>.</w:t>
      </w:r>
      <w:r w:rsidRPr="5D98837C" w:rsidR="4C8873FC">
        <w:rPr>
          <w:rFonts w:cs="Arial"/>
          <w:b w:val="1"/>
          <w:bCs w:val="1"/>
          <w:sz w:val="26"/>
          <w:szCs w:val="26"/>
        </w:rPr>
        <w:t>4</w:t>
      </w:r>
      <w:r w:rsidRPr="5D98837C" w:rsidR="2E4691D9">
        <w:rPr>
          <w:rFonts w:cs="Arial"/>
          <w:b w:val="1"/>
          <w:bCs w:val="1"/>
          <w:sz w:val="26"/>
          <w:szCs w:val="26"/>
        </w:rPr>
        <w:t xml:space="preserve"> Responsibility of Offerors</w:t>
      </w:r>
    </w:p>
    <w:p w:rsidRPr="00B2328B" w:rsidR="00AF6157" w:rsidP="00AF6157" w:rsidRDefault="00AF6157" w14:paraId="62EDEC0D" w14:textId="77777777">
      <w:pPr>
        <w:pStyle w:val="BodyText"/>
        <w:spacing w:after="0"/>
        <w:jc w:val="both"/>
        <w:rPr>
          <w:rFonts w:cs="Arial"/>
          <w:bCs/>
          <w:szCs w:val="24"/>
        </w:rPr>
      </w:pPr>
      <w:r w:rsidRPr="00B2328B">
        <w:rPr>
          <w:rFonts w:cs="Arial"/>
          <w:szCs w:val="24"/>
        </w:rPr>
        <w:t xml:space="preserve">The Offeror is advised that in order to be awarded a contract under this solicitation, the Offeror will be required, to be compliant with all laws governing entities doing business in the State including the following chapters and pursuant to Hawaii Revised Statutes HRS §103D-310(c): </w:t>
      </w:r>
    </w:p>
    <w:p w:rsidRPr="00B2328B" w:rsidR="00AF6157" w:rsidP="00AF6157" w:rsidRDefault="00AF6157" w14:paraId="7D62D461" w14:textId="77777777">
      <w:pPr>
        <w:pStyle w:val="Header"/>
        <w:tabs>
          <w:tab w:val="clear" w:pos="4320"/>
          <w:tab w:val="clear" w:pos="8640"/>
        </w:tabs>
        <w:rPr>
          <w:rFonts w:cs="Arial"/>
          <w:szCs w:val="24"/>
        </w:rPr>
      </w:pPr>
    </w:p>
    <w:p w:rsidRPr="00AF0A7A" w:rsidR="00AF6157" w:rsidP="00045732" w:rsidRDefault="00AF6157" w14:paraId="2733150E" w14:textId="77777777">
      <w:pPr>
        <w:pStyle w:val="Heading1"/>
        <w:widowControl/>
        <w:numPr>
          <w:ilvl w:val="0"/>
          <w:numId w:val="9"/>
        </w:numPr>
        <w:tabs>
          <w:tab w:val="left" w:pos="0"/>
        </w:tabs>
        <w:suppressAutoHyphens/>
        <w:autoSpaceDE/>
        <w:autoSpaceDN/>
        <w:adjustRightInd/>
        <w:spacing w:before="0"/>
        <w:jc w:val="both"/>
        <w:rPr>
          <w:rFonts w:cs="Arial"/>
          <w:b w:val="0"/>
          <w:bCs w:val="0"/>
          <w:sz w:val="24"/>
          <w:szCs w:val="22"/>
        </w:rPr>
      </w:pPr>
      <w:r w:rsidRPr="00AF0A7A">
        <w:rPr>
          <w:rFonts w:cs="Arial"/>
          <w:b w:val="0"/>
          <w:sz w:val="24"/>
          <w:szCs w:val="22"/>
        </w:rPr>
        <w:t>Chapter 237, General Excise Tax Law;</w:t>
      </w:r>
    </w:p>
    <w:p w:rsidRPr="00AF0A7A" w:rsidR="00AF6157" w:rsidP="00045732" w:rsidRDefault="00AF6157" w14:paraId="4EEE7836" w14:textId="77777777">
      <w:pPr>
        <w:pStyle w:val="Heading1"/>
        <w:widowControl/>
        <w:numPr>
          <w:ilvl w:val="0"/>
          <w:numId w:val="9"/>
        </w:numPr>
        <w:tabs>
          <w:tab w:val="left" w:pos="0"/>
        </w:tabs>
        <w:suppressAutoHyphens/>
        <w:autoSpaceDE/>
        <w:autoSpaceDN/>
        <w:adjustRightInd/>
        <w:spacing w:before="0"/>
        <w:jc w:val="both"/>
        <w:rPr>
          <w:rFonts w:cs="Arial"/>
          <w:b w:val="0"/>
          <w:bCs w:val="0"/>
          <w:sz w:val="24"/>
          <w:szCs w:val="22"/>
        </w:rPr>
      </w:pPr>
      <w:r w:rsidRPr="00AF0A7A">
        <w:rPr>
          <w:rFonts w:cs="Arial"/>
          <w:b w:val="0"/>
          <w:sz w:val="24"/>
          <w:szCs w:val="22"/>
        </w:rPr>
        <w:t>Chapter 383, Hawaii Employment Security Law;</w:t>
      </w:r>
    </w:p>
    <w:p w:rsidRPr="00AF0A7A" w:rsidR="00AF6157" w:rsidP="00045732" w:rsidRDefault="00AF6157" w14:paraId="4F8AFB3C" w14:textId="77777777">
      <w:pPr>
        <w:pStyle w:val="Heading1"/>
        <w:widowControl/>
        <w:numPr>
          <w:ilvl w:val="0"/>
          <w:numId w:val="9"/>
        </w:numPr>
        <w:tabs>
          <w:tab w:val="left" w:pos="0"/>
        </w:tabs>
        <w:suppressAutoHyphens/>
        <w:autoSpaceDE/>
        <w:autoSpaceDN/>
        <w:adjustRightInd/>
        <w:spacing w:before="0"/>
        <w:jc w:val="both"/>
        <w:rPr>
          <w:rFonts w:cs="Arial"/>
          <w:b w:val="0"/>
          <w:bCs w:val="0"/>
          <w:sz w:val="24"/>
          <w:szCs w:val="22"/>
        </w:rPr>
      </w:pPr>
      <w:r w:rsidRPr="00AF0A7A">
        <w:rPr>
          <w:rFonts w:cs="Arial"/>
          <w:b w:val="0"/>
          <w:sz w:val="24"/>
          <w:szCs w:val="22"/>
        </w:rPr>
        <w:t>Chapter 386, Worker’s Compensation Law;</w:t>
      </w:r>
    </w:p>
    <w:p w:rsidRPr="00AF0A7A" w:rsidR="00AF6157" w:rsidP="00045732" w:rsidRDefault="00AF6157" w14:paraId="0054B227" w14:textId="77777777">
      <w:pPr>
        <w:pStyle w:val="Heading1"/>
        <w:widowControl/>
        <w:numPr>
          <w:ilvl w:val="0"/>
          <w:numId w:val="9"/>
        </w:numPr>
        <w:tabs>
          <w:tab w:val="left" w:pos="0"/>
        </w:tabs>
        <w:suppressAutoHyphens/>
        <w:autoSpaceDE/>
        <w:autoSpaceDN/>
        <w:adjustRightInd/>
        <w:spacing w:before="0"/>
        <w:jc w:val="both"/>
        <w:rPr>
          <w:rFonts w:cs="Arial"/>
          <w:b w:val="0"/>
          <w:bCs w:val="0"/>
          <w:sz w:val="24"/>
          <w:szCs w:val="22"/>
        </w:rPr>
      </w:pPr>
      <w:r w:rsidRPr="00AF0A7A">
        <w:rPr>
          <w:rFonts w:cs="Arial"/>
          <w:b w:val="0"/>
          <w:sz w:val="24"/>
          <w:szCs w:val="22"/>
        </w:rPr>
        <w:t xml:space="preserve">Chapter 392, Temporary Disability Insurance; </w:t>
      </w:r>
    </w:p>
    <w:p w:rsidRPr="00AF0A7A" w:rsidR="00AF6157" w:rsidP="00045732" w:rsidRDefault="00AF6157" w14:paraId="212BDA54" w14:textId="77777777">
      <w:pPr>
        <w:pStyle w:val="Heading1"/>
        <w:widowControl/>
        <w:numPr>
          <w:ilvl w:val="0"/>
          <w:numId w:val="9"/>
        </w:numPr>
        <w:tabs>
          <w:tab w:val="left" w:pos="0"/>
        </w:tabs>
        <w:suppressAutoHyphens/>
        <w:autoSpaceDE/>
        <w:autoSpaceDN/>
        <w:adjustRightInd/>
        <w:spacing w:before="0"/>
        <w:jc w:val="both"/>
        <w:rPr>
          <w:rFonts w:cs="Arial"/>
          <w:b w:val="0"/>
          <w:bCs w:val="0"/>
          <w:sz w:val="24"/>
          <w:szCs w:val="22"/>
        </w:rPr>
      </w:pPr>
      <w:r w:rsidRPr="00AF0A7A">
        <w:rPr>
          <w:rFonts w:cs="Arial"/>
          <w:b w:val="0"/>
          <w:sz w:val="24"/>
          <w:szCs w:val="22"/>
        </w:rPr>
        <w:t xml:space="preserve">Chapter 393, Prepaid Health Care Act; </w:t>
      </w:r>
      <w:r w:rsidRPr="00AF0A7A">
        <w:rPr>
          <w:rFonts w:cs="Arial"/>
          <w:b w:val="0"/>
          <w:sz w:val="24"/>
          <w:szCs w:val="22"/>
          <w:u w:val="single"/>
        </w:rPr>
        <w:t>and</w:t>
      </w:r>
      <w:r w:rsidRPr="00AF0A7A">
        <w:rPr>
          <w:rFonts w:cs="Arial"/>
          <w:b w:val="0"/>
          <w:sz w:val="24"/>
          <w:szCs w:val="22"/>
        </w:rPr>
        <w:t xml:space="preserve"> </w:t>
      </w:r>
    </w:p>
    <w:p w:rsidR="00AF6157" w:rsidP="5D98837C" w:rsidRDefault="00AF6157" w14:paraId="078B034E" w14:textId="160CC391">
      <w:pPr>
        <w:pStyle w:val="BodyTextIndent2"/>
        <w:widowControl w:val="1"/>
        <w:numPr>
          <w:ilvl w:val="0"/>
          <w:numId w:val="9"/>
        </w:numPr>
        <w:kinsoku w:val="0"/>
        <w:autoSpaceDE/>
        <w:autoSpaceDN/>
        <w:adjustRightInd/>
        <w:spacing w:before="252" w:after="0" w:line="240" w:lineRule="auto"/>
        <w:jc w:val="both"/>
        <w:rPr>
          <w:rFonts w:cs="Arial"/>
        </w:rPr>
      </w:pPr>
      <w:r w:rsidRPr="5D98837C" w:rsidR="2E4691D9">
        <w:rPr>
          <w:rFonts w:cs="Arial"/>
        </w:rPr>
        <w:t>§103D-310(c), Certificate of Good Standing (COGS) for entities doing business in the State</w:t>
      </w:r>
      <w:r w:rsidRPr="5D98837C" w:rsidR="2E4691D9">
        <w:rPr>
          <w:rFonts w:cs="Arial"/>
        </w:rPr>
        <w:t xml:space="preserve">.  </w:t>
      </w:r>
    </w:p>
    <w:p w:rsidRPr="002C37B1" w:rsidR="00AF6157" w:rsidP="5D98837C" w:rsidRDefault="0016643B" w14:paraId="7ABF0F41" w14:textId="11B62854">
      <w:pPr>
        <w:pStyle w:val="BodyTextIndent"/>
        <w:ind w:left="0" w:firstLine="576"/>
        <w:rPr>
          <w:rFonts w:cs="Arial"/>
          <w:b w:val="1"/>
          <w:bCs w:val="1"/>
          <w:sz w:val="26"/>
          <w:szCs w:val="26"/>
        </w:rPr>
      </w:pPr>
      <w:r w:rsidRPr="5D98837C" w:rsidR="13F5744D">
        <w:rPr>
          <w:rFonts w:cs="Arial"/>
          <w:b w:val="1"/>
          <w:bCs w:val="1"/>
          <w:sz w:val="26"/>
          <w:szCs w:val="26"/>
        </w:rPr>
        <w:t>8</w:t>
      </w:r>
      <w:r w:rsidRPr="5D98837C" w:rsidR="30397245">
        <w:rPr>
          <w:rFonts w:cs="Arial"/>
          <w:b w:val="1"/>
          <w:bCs w:val="1"/>
          <w:sz w:val="26"/>
          <w:szCs w:val="26"/>
        </w:rPr>
        <w:t>.</w:t>
      </w:r>
      <w:r w:rsidRPr="5D98837C" w:rsidR="59D6FCC1">
        <w:rPr>
          <w:rFonts w:cs="Arial"/>
          <w:b w:val="1"/>
          <w:bCs w:val="1"/>
          <w:sz w:val="26"/>
          <w:szCs w:val="26"/>
        </w:rPr>
        <w:t>4.1</w:t>
      </w:r>
      <w:r w:rsidRPr="5D98837C" w:rsidR="2E4691D9">
        <w:rPr>
          <w:rFonts w:cs="Arial"/>
          <w:b w:val="1"/>
          <w:bCs w:val="1"/>
          <w:sz w:val="26"/>
          <w:szCs w:val="26"/>
        </w:rPr>
        <w:t xml:space="preserve"> </w:t>
      </w:r>
      <w:r w:rsidRPr="5D98837C" w:rsidR="2E4691D9">
        <w:rPr>
          <w:rFonts w:cs="Arial"/>
          <w:b w:val="1"/>
          <w:bCs w:val="1"/>
          <w:sz w:val="26"/>
          <w:szCs w:val="26"/>
        </w:rPr>
        <w:t xml:space="preserve">Vendor </w:t>
      </w:r>
      <w:r w:rsidRPr="5D98837C" w:rsidR="2E4691D9">
        <w:rPr>
          <w:rFonts w:cs="Arial"/>
          <w:b w:val="1"/>
          <w:bCs w:val="1"/>
          <w:sz w:val="26"/>
          <w:szCs w:val="26"/>
        </w:rPr>
        <w:t>Compliance - Hawaii Compliance Express (HCE)</w:t>
      </w:r>
    </w:p>
    <w:p w:rsidR="000126EC" w:rsidP="00597245" w:rsidRDefault="00AF6157" w14:paraId="0FE5BA63" w14:textId="77777777">
      <w:pPr>
        <w:pStyle w:val="BodyText3"/>
        <w:ind w:left="576"/>
        <w:jc w:val="both"/>
        <w:rPr>
          <w:rFonts w:cs="Arial"/>
          <w:sz w:val="24"/>
          <w:szCs w:val="24"/>
        </w:rPr>
      </w:pPr>
      <w:r w:rsidRPr="000F377F">
        <w:rPr>
          <w:rFonts w:cs="Arial"/>
          <w:sz w:val="24"/>
          <w:szCs w:val="24"/>
        </w:rPr>
        <w:t xml:space="preserve">Vendors may use the HCE, which is an electronic system that allows vendors/Contractors/service providers doing business with the State to quickly and easily demonstrate compliance with applicable laws.  It is an online system that replaces the necessity of obtaining paper compliance certificates from the Department of Taxation, Federal Internal Revenue Service; Department of Labor and Industrial Relations, and Department of Commerce and Consumer Affairs. </w:t>
      </w:r>
    </w:p>
    <w:p w:rsidRPr="00597245" w:rsidR="00597245" w:rsidP="00597245" w:rsidRDefault="00597245" w14:paraId="492506DD" w14:textId="77777777">
      <w:pPr>
        <w:pStyle w:val="BodyText3"/>
        <w:ind w:left="576"/>
        <w:jc w:val="both"/>
        <w:rPr>
          <w:rFonts w:cs="Arial"/>
          <w:sz w:val="24"/>
          <w:szCs w:val="24"/>
        </w:rPr>
      </w:pPr>
    </w:p>
    <w:p w:rsidRPr="002C37B1" w:rsidR="00AF6157" w:rsidP="5D98837C" w:rsidRDefault="0016643B" w14:paraId="44F6613C" w14:textId="0CC149E4">
      <w:pPr>
        <w:suppressAutoHyphens/>
        <w:ind w:left="720" w:hanging="144"/>
        <w:rPr>
          <w:rFonts w:cs="Arial"/>
          <w:sz w:val="26"/>
          <w:szCs w:val="26"/>
        </w:rPr>
      </w:pPr>
      <w:r w:rsidRPr="5D98837C" w:rsidR="13F5744D">
        <w:rPr>
          <w:rFonts w:cs="Arial"/>
          <w:b w:val="1"/>
          <w:bCs w:val="1"/>
          <w:sz w:val="26"/>
          <w:szCs w:val="26"/>
        </w:rPr>
        <w:t>8</w:t>
      </w:r>
      <w:r w:rsidRPr="5D98837C" w:rsidR="30397245">
        <w:rPr>
          <w:rFonts w:cs="Arial"/>
          <w:b w:val="1"/>
          <w:bCs w:val="1"/>
          <w:sz w:val="26"/>
          <w:szCs w:val="26"/>
        </w:rPr>
        <w:t>.</w:t>
      </w:r>
      <w:r w:rsidRPr="5D98837C" w:rsidR="3C1D7804">
        <w:rPr>
          <w:rFonts w:cs="Arial"/>
          <w:b w:val="1"/>
          <w:bCs w:val="1"/>
          <w:sz w:val="26"/>
          <w:szCs w:val="26"/>
        </w:rPr>
        <w:t>4</w:t>
      </w:r>
      <w:r w:rsidRPr="5D98837C" w:rsidR="2E4691D9">
        <w:rPr>
          <w:rFonts w:cs="Arial"/>
          <w:b w:val="1"/>
          <w:bCs w:val="1"/>
          <w:sz w:val="26"/>
          <w:szCs w:val="26"/>
        </w:rPr>
        <w:t>.2</w:t>
      </w:r>
      <w:r w:rsidRPr="5D98837C" w:rsidR="2E4691D9">
        <w:rPr>
          <w:rFonts w:cs="Arial"/>
          <w:b w:val="1"/>
          <w:bCs w:val="1"/>
          <w:sz w:val="26"/>
          <w:szCs w:val="26"/>
        </w:rPr>
        <w:t xml:space="preserve"> </w:t>
      </w:r>
      <w:r w:rsidRPr="5D98837C" w:rsidR="2E4691D9">
        <w:rPr>
          <w:rFonts w:cs="Arial"/>
          <w:b w:val="1"/>
          <w:bCs w:val="1"/>
          <w:sz w:val="26"/>
          <w:szCs w:val="26"/>
        </w:rPr>
        <w:t>Timely Registration on HCE</w:t>
      </w:r>
    </w:p>
    <w:p w:rsidR="00AF6157" w:rsidP="00AF6157" w:rsidRDefault="00AF6157" w14:paraId="31CD0C16" w14:textId="77777777">
      <w:pPr>
        <w:suppressAutoHyphens/>
        <w:ind w:left="720" w:hanging="720"/>
        <w:rPr>
          <w:rFonts w:cs="Arial"/>
        </w:rPr>
      </w:pPr>
    </w:p>
    <w:p w:rsidR="00AF6157" w:rsidP="00002DFB" w:rsidRDefault="00AF6157" w14:paraId="06DE7EF9" w14:textId="77777777">
      <w:pPr>
        <w:suppressAutoHyphens/>
        <w:ind w:left="576"/>
        <w:jc w:val="both"/>
        <w:rPr>
          <w:rFonts w:cs="Arial"/>
          <w:szCs w:val="22"/>
        </w:rPr>
      </w:pPr>
      <w:r>
        <w:rPr>
          <w:rFonts w:cs="Arial"/>
        </w:rPr>
        <w:t>Vendors/C</w:t>
      </w:r>
      <w:r w:rsidRPr="00FB54D2">
        <w:rPr>
          <w:rFonts w:cs="Arial"/>
        </w:rPr>
        <w:t>ontractors/service providers</w:t>
      </w:r>
      <w:r w:rsidRPr="00FB54D2">
        <w:rPr>
          <w:rFonts w:cs="Arial"/>
          <w:szCs w:val="22"/>
        </w:rPr>
        <w:t xml:space="preserve"> intending to use the HCE to demonstrate compliance are advised to register on HCE as soon as possible at </w:t>
      </w:r>
      <w:hyperlink w:history="1" r:id="rId32">
        <w:r>
          <w:rPr>
            <w:rFonts w:ascii="ZWAdobeF" w:hAnsi="ZWAdobeF" w:cs="ZWAdobeF"/>
            <w:sz w:val="2"/>
            <w:szCs w:val="2"/>
          </w:rPr>
          <w:t>44T</w:t>
        </w:r>
        <w:r w:rsidRPr="00FB54D2">
          <w:rPr>
            <w:rStyle w:val="Hyperlink"/>
            <w:rFonts w:cs="Arial"/>
            <w:szCs w:val="22"/>
          </w:rPr>
          <w:t>https://vendors.ehawaii.gov</w:t>
        </w:r>
      </w:hyperlink>
      <w:r w:rsidRPr="005E0733">
        <w:rPr>
          <w:rStyle w:val="Hyperlink"/>
          <w:rFonts w:ascii="ZWAdobeF" w:hAnsi="ZWAdobeF" w:cs="ZWAdobeF"/>
          <w:color w:val="auto"/>
          <w:sz w:val="2"/>
          <w:szCs w:val="2"/>
          <w:u w:val="none"/>
        </w:rPr>
        <w:t>44T</w:t>
      </w:r>
      <w:r w:rsidRPr="00FB54D2">
        <w:rPr>
          <w:rFonts w:cs="Arial"/>
          <w:szCs w:val="22"/>
        </w:rPr>
        <w:t>. The annual registration fee is $12.00 and the ‘Certificate of Vendor Compliance’ is accepted for the execution of a contract a</w:t>
      </w:r>
      <w:r>
        <w:rPr>
          <w:rFonts w:cs="Arial"/>
          <w:szCs w:val="22"/>
        </w:rPr>
        <w:t>nd final payment.  If a vendor/C</w:t>
      </w:r>
      <w:r w:rsidRPr="00FB54D2">
        <w:rPr>
          <w:rFonts w:cs="Arial"/>
          <w:szCs w:val="22"/>
        </w:rPr>
        <w:t>ontractor/service provider is not compliant on HCE</w:t>
      </w:r>
      <w:r w:rsidRPr="00EE308B">
        <w:rPr>
          <w:rFonts w:cs="Arial"/>
          <w:szCs w:val="22"/>
        </w:rPr>
        <w:t xml:space="preserve"> at the time of award, the </w:t>
      </w:r>
      <w:r>
        <w:rPr>
          <w:rFonts w:cs="Arial"/>
          <w:szCs w:val="22"/>
        </w:rPr>
        <w:t>Offeror</w:t>
      </w:r>
      <w:r w:rsidRPr="00EE308B">
        <w:rPr>
          <w:rFonts w:cs="Arial"/>
          <w:szCs w:val="22"/>
        </w:rPr>
        <w:t xml:space="preserve"> </w:t>
      </w:r>
      <w:r w:rsidR="002A684A">
        <w:rPr>
          <w:rFonts w:cs="Arial"/>
          <w:szCs w:val="22"/>
        </w:rPr>
        <w:t xml:space="preserve">shall </w:t>
      </w:r>
      <w:r w:rsidRPr="00EE308B">
        <w:rPr>
          <w:rFonts w:cs="Arial"/>
          <w:szCs w:val="22"/>
        </w:rPr>
        <w:t xml:space="preserve">not receive the award. </w:t>
      </w:r>
    </w:p>
    <w:p w:rsidR="00AF6157" w:rsidP="00AF6157" w:rsidRDefault="00AF6157" w14:paraId="7FD8715F" w14:textId="77777777">
      <w:pPr>
        <w:kinsoku w:val="0"/>
        <w:autoSpaceDE/>
        <w:autoSpaceDN/>
        <w:adjustRightInd/>
        <w:spacing w:before="252"/>
        <w:rPr>
          <w:rFonts w:cs="Arial"/>
          <w:color w:val="0000FF"/>
          <w:szCs w:val="22"/>
        </w:rPr>
      </w:pPr>
    </w:p>
    <w:p w:rsidRPr="002C37B1" w:rsidR="00AF6157" w:rsidP="5D98837C" w:rsidRDefault="0016643B" w14:paraId="4CE9B822" w14:textId="763A45E4">
      <w:pPr>
        <w:suppressAutoHyphens/>
        <w:ind w:left="720" w:hanging="144"/>
        <w:rPr>
          <w:rFonts w:cs="Arial"/>
          <w:b w:val="1"/>
          <w:bCs w:val="1"/>
          <w:sz w:val="26"/>
          <w:szCs w:val="26"/>
        </w:rPr>
      </w:pPr>
      <w:r w:rsidRPr="5D98837C" w:rsidR="13F5744D">
        <w:rPr>
          <w:rFonts w:cs="Arial"/>
          <w:b w:val="1"/>
          <w:bCs w:val="1"/>
          <w:sz w:val="26"/>
          <w:szCs w:val="26"/>
        </w:rPr>
        <w:t>8</w:t>
      </w:r>
      <w:r w:rsidRPr="5D98837C" w:rsidR="30397245">
        <w:rPr>
          <w:rFonts w:cs="Arial"/>
          <w:b w:val="1"/>
          <w:bCs w:val="1"/>
          <w:sz w:val="26"/>
          <w:szCs w:val="26"/>
        </w:rPr>
        <w:t>.</w:t>
      </w:r>
      <w:r w:rsidRPr="5D98837C" w:rsidR="073DC1A8">
        <w:rPr>
          <w:rFonts w:cs="Arial"/>
          <w:b w:val="1"/>
          <w:bCs w:val="1"/>
          <w:sz w:val="26"/>
          <w:szCs w:val="26"/>
        </w:rPr>
        <w:t>4</w:t>
      </w:r>
      <w:r w:rsidRPr="5D98837C" w:rsidR="2E4691D9">
        <w:rPr>
          <w:rFonts w:cs="Arial"/>
          <w:b w:val="1"/>
          <w:bCs w:val="1"/>
          <w:sz w:val="26"/>
          <w:szCs w:val="26"/>
        </w:rPr>
        <w:t>.3</w:t>
      </w:r>
      <w:r w:rsidRPr="5D98837C" w:rsidR="2E4691D9">
        <w:rPr>
          <w:rFonts w:cs="Arial"/>
          <w:b w:val="1"/>
          <w:bCs w:val="1"/>
          <w:sz w:val="26"/>
          <w:szCs w:val="26"/>
        </w:rPr>
        <w:t xml:space="preserve"> </w:t>
      </w:r>
      <w:r w:rsidRPr="5D98837C" w:rsidR="2E4691D9">
        <w:rPr>
          <w:rFonts w:cs="Arial"/>
          <w:b w:val="1"/>
          <w:bCs w:val="1"/>
          <w:sz w:val="26"/>
          <w:szCs w:val="26"/>
        </w:rPr>
        <w:t>Verification of Compliance on the HCE</w:t>
      </w:r>
    </w:p>
    <w:p w:rsidRPr="002A5BC8" w:rsidR="00AF6157" w:rsidP="00AF6157" w:rsidRDefault="00AF6157" w14:paraId="6BDFDFC2" w14:textId="77777777">
      <w:pPr>
        <w:suppressAutoHyphens/>
        <w:ind w:left="720" w:hanging="720"/>
        <w:rPr>
          <w:rFonts w:cs="Arial"/>
          <w:b/>
        </w:rPr>
      </w:pPr>
    </w:p>
    <w:p w:rsidR="00AF6157" w:rsidP="00002DFB" w:rsidRDefault="00AF6157" w14:paraId="1D32FD3D" w14:textId="77777777">
      <w:pPr>
        <w:suppressAutoHyphens/>
        <w:ind w:left="576"/>
        <w:jc w:val="both"/>
        <w:rPr>
          <w:rFonts w:cs="Arial"/>
        </w:rPr>
      </w:pPr>
      <w:r w:rsidRPr="00AF0A7A">
        <w:rPr>
          <w:rFonts w:cs="Arial"/>
        </w:rPr>
        <w:t>Prior to awarding this contract, the State shall verify co</w:t>
      </w:r>
      <w:r w:rsidR="00215195">
        <w:rPr>
          <w:rFonts w:cs="Arial"/>
        </w:rPr>
        <w:t xml:space="preserve">mpliance of the </w:t>
      </w:r>
      <w:r w:rsidR="00462A24">
        <w:rPr>
          <w:rFonts w:cs="Arial"/>
        </w:rPr>
        <w:t>Contractor(s).</w:t>
      </w:r>
    </w:p>
    <w:p w:rsidR="00462A24" w:rsidP="5D98837C" w:rsidRDefault="00462A24" w14:paraId="00F03A6D" w14:noSpellErr="1" w14:textId="3BA7D99E">
      <w:pPr>
        <w:pStyle w:val="Normal"/>
        <w:suppressAutoHyphens/>
        <w:ind w:left="576"/>
        <w:jc w:val="both"/>
        <w:rPr>
          <w:rFonts w:cs="Arial"/>
        </w:rPr>
      </w:pPr>
    </w:p>
    <w:p w:rsidRPr="00FB54D2" w:rsidR="00462A24" w:rsidP="5D98837C" w:rsidRDefault="0016643B" w14:paraId="23CDF780" w14:textId="75A0B602">
      <w:pPr>
        <w:suppressAutoHyphens/>
        <w:ind w:left="720" w:hanging="144"/>
        <w:rPr>
          <w:rFonts w:cs="Arial"/>
          <w:b w:val="1"/>
          <w:bCs w:val="1"/>
        </w:rPr>
      </w:pPr>
      <w:r w:rsidRPr="5D98837C" w:rsidR="13F5744D">
        <w:rPr>
          <w:rFonts w:cs="Arial"/>
          <w:b w:val="1"/>
          <w:bCs w:val="1"/>
          <w:sz w:val="26"/>
          <w:szCs w:val="26"/>
        </w:rPr>
        <w:t>8</w:t>
      </w:r>
      <w:r w:rsidRPr="5D98837C" w:rsidR="575ED8BB">
        <w:rPr>
          <w:rFonts w:cs="Arial"/>
          <w:b w:val="1"/>
          <w:bCs w:val="1"/>
          <w:sz w:val="26"/>
          <w:szCs w:val="26"/>
        </w:rPr>
        <w:t>.</w:t>
      </w:r>
      <w:r w:rsidRPr="5D98837C" w:rsidR="1E80E30A">
        <w:rPr>
          <w:rFonts w:cs="Arial"/>
          <w:b w:val="1"/>
          <w:bCs w:val="1"/>
          <w:sz w:val="26"/>
          <w:szCs w:val="26"/>
        </w:rPr>
        <w:t>4</w:t>
      </w:r>
      <w:r w:rsidRPr="5D98837C" w:rsidR="575ED8BB">
        <w:rPr>
          <w:rFonts w:cs="Arial"/>
          <w:b w:val="1"/>
          <w:bCs w:val="1"/>
          <w:sz w:val="26"/>
          <w:szCs w:val="26"/>
        </w:rPr>
        <w:t xml:space="preserve">.4 </w:t>
      </w:r>
      <w:r w:rsidRPr="5D98837C" w:rsidR="575ED8BB">
        <w:rPr>
          <w:rFonts w:cs="Arial"/>
          <w:b w:val="1"/>
          <w:bCs w:val="1"/>
          <w:sz w:val="26"/>
          <w:szCs w:val="26"/>
        </w:rPr>
        <w:t>Vendor Compliance - Paper Documents</w:t>
      </w:r>
    </w:p>
    <w:p w:rsidRPr="00FB54D2" w:rsidR="00462A24" w:rsidP="00462A24" w:rsidRDefault="00462A24" w14:paraId="6930E822" w14:textId="77777777">
      <w:pPr>
        <w:pStyle w:val="ListParagraph"/>
        <w:suppressAutoHyphens/>
        <w:ind w:left="1440"/>
        <w:rPr>
          <w:rFonts w:cs="Arial"/>
        </w:rPr>
      </w:pPr>
    </w:p>
    <w:p w:rsidR="00462A24" w:rsidP="00A91B2E" w:rsidRDefault="00462A24" w14:paraId="6D27F02D" w14:textId="34FEEDEA">
      <w:pPr>
        <w:pStyle w:val="ListParagraph"/>
        <w:suppressAutoHyphens/>
        <w:ind w:left="576"/>
        <w:jc w:val="both"/>
        <w:rPr>
          <w:rFonts w:cs="Arial"/>
        </w:rPr>
      </w:pPr>
      <w:r w:rsidRPr="5D98837C" w:rsidR="575ED8BB">
        <w:rPr>
          <w:rFonts w:cs="Arial"/>
        </w:rPr>
        <w:t xml:space="preserve">Vendors not </w:t>
      </w:r>
      <w:r w:rsidRPr="5D98837C" w:rsidR="575ED8BB">
        <w:rPr>
          <w:rFonts w:cs="Arial"/>
        </w:rPr>
        <w:t>utilizing</w:t>
      </w:r>
      <w:r w:rsidRPr="5D98837C" w:rsidR="575ED8BB">
        <w:rPr>
          <w:rFonts w:cs="Arial"/>
        </w:rPr>
        <w:t xml:space="preserve"> the HCE to </w:t>
      </w:r>
      <w:r w:rsidRPr="5D98837C" w:rsidR="575ED8BB">
        <w:rPr>
          <w:rFonts w:cs="Arial"/>
        </w:rPr>
        <w:t>demonstrate</w:t>
      </w:r>
      <w:r w:rsidRPr="5D98837C" w:rsidR="575ED8BB">
        <w:rPr>
          <w:rFonts w:cs="Arial"/>
        </w:rPr>
        <w:t xml:space="preserve"> compliance shall provide th</w:t>
      </w:r>
      <w:r w:rsidRPr="5D98837C" w:rsidR="575ED8BB">
        <w:rPr>
          <w:rFonts w:cs="Arial"/>
        </w:rPr>
        <w:t>e paper certificates to th</w:t>
      </w:r>
      <w:r w:rsidRPr="5D98837C" w:rsidR="575ED8BB">
        <w:rPr>
          <w:rFonts w:cs="Arial"/>
          <w:color w:val="auto"/>
        </w:rPr>
        <w:t>e</w:t>
      </w:r>
      <w:r w:rsidRPr="5D98837C" w:rsidR="575ED8BB">
        <w:rPr>
          <w:rFonts w:cs="Arial"/>
          <w:color w:val="auto"/>
        </w:rPr>
        <w:t xml:space="preserve"> </w:t>
      </w:r>
      <w:r w:rsidRPr="5D98837C" w:rsidR="0BB3F636">
        <w:rPr>
          <w:rFonts w:cs="Arial"/>
          <w:color w:val="auto"/>
        </w:rPr>
        <w:t>State Foundation on Culture and the Arts</w:t>
      </w:r>
      <w:r w:rsidRPr="5D98837C" w:rsidR="74BD9DE2">
        <w:rPr>
          <w:rFonts w:cs="Arial"/>
          <w:color w:val="auto"/>
        </w:rPr>
        <w:t xml:space="preserve"> </w:t>
      </w:r>
      <w:r w:rsidRPr="5D98837C" w:rsidR="575ED8BB">
        <w:rPr>
          <w:rFonts w:cs="Arial"/>
          <w:color w:val="auto"/>
        </w:rPr>
        <w:t>as instructed below.  All certificates must be valid on the</w:t>
      </w:r>
      <w:r w:rsidRPr="5D98837C" w:rsidR="575ED8BB">
        <w:rPr>
          <w:rFonts w:cs="Arial"/>
          <w:color w:val="auto"/>
        </w:rPr>
        <w:t xml:space="preserve"> date it is received by the </w:t>
      </w:r>
      <w:r w:rsidRPr="5D98837C" w:rsidR="058B6A68">
        <w:rPr>
          <w:rFonts w:cs="Arial"/>
          <w:color w:val="auto"/>
        </w:rPr>
        <w:t>State Foundation on Culture and the Arts</w:t>
      </w:r>
      <w:r w:rsidRPr="5D98837C" w:rsidR="575ED8BB">
        <w:rPr>
          <w:rFonts w:cs="Arial"/>
          <w:color w:val="auto"/>
        </w:rPr>
        <w:t>.</w:t>
      </w:r>
      <w:r w:rsidRPr="5D98837C" w:rsidR="575ED8BB">
        <w:rPr>
          <w:rFonts w:cs="Arial"/>
          <w:color w:val="auto"/>
        </w:rPr>
        <w:t xml:space="preserve"> T</w:t>
      </w:r>
      <w:r w:rsidRPr="5D98837C" w:rsidR="575ED8BB">
        <w:rPr>
          <w:rFonts w:cs="Arial"/>
        </w:rPr>
        <w:t xml:space="preserve">imely applications for all applicable clearances are the responsibility of the </w:t>
      </w:r>
      <w:r w:rsidRPr="5D98837C" w:rsidR="575ED8BB">
        <w:rPr>
          <w:rFonts w:cs="Arial"/>
        </w:rPr>
        <w:t>Offeror</w:t>
      </w:r>
      <w:r w:rsidRPr="5D98837C" w:rsidR="575ED8BB">
        <w:rPr>
          <w:rFonts w:cs="Arial"/>
        </w:rPr>
        <w:t xml:space="preserve">.  </w:t>
      </w:r>
    </w:p>
    <w:p w:rsidR="00597245" w:rsidP="00597245" w:rsidRDefault="00597245" w14:paraId="20E36DAB" w14:textId="77777777">
      <w:pPr>
        <w:suppressAutoHyphens/>
        <w:rPr>
          <w:rFonts w:cs="Arial"/>
        </w:rPr>
      </w:pPr>
    </w:p>
    <w:p w:rsidRPr="002C37B1" w:rsidR="00462A24" w:rsidP="00597245" w:rsidRDefault="00597245" w14:paraId="4A9AA400" w14:textId="30A993AD">
      <w:pPr>
        <w:suppressAutoHyphens/>
        <w:ind w:firstLine="810"/>
        <w:rPr>
          <w:rFonts w:cs="Arial"/>
          <w:sz w:val="26"/>
          <w:szCs w:val="26"/>
          <w:u w:val="single"/>
        </w:rPr>
      </w:pPr>
      <w:r w:rsidRPr="5D98837C" w:rsidR="08DA3E4E">
        <w:rPr>
          <w:rFonts w:cs="Arial"/>
        </w:rPr>
        <w:t xml:space="preserve"> </w:t>
      </w:r>
      <w:r w:rsidRPr="5D98837C" w:rsidR="13F5744D">
        <w:rPr>
          <w:rFonts w:cs="Arial"/>
          <w:b w:val="1"/>
          <w:bCs w:val="1"/>
          <w:sz w:val="26"/>
          <w:szCs w:val="26"/>
        </w:rPr>
        <w:t>8</w:t>
      </w:r>
      <w:r w:rsidRPr="5D98837C" w:rsidR="575ED8BB">
        <w:rPr>
          <w:rFonts w:cs="Arial"/>
          <w:b w:val="1"/>
          <w:bCs w:val="1"/>
          <w:sz w:val="26"/>
          <w:szCs w:val="26"/>
        </w:rPr>
        <w:t>.</w:t>
      </w:r>
      <w:r w:rsidRPr="5D98837C" w:rsidR="67902F7D">
        <w:rPr>
          <w:rFonts w:cs="Arial"/>
          <w:b w:val="1"/>
          <w:bCs w:val="1"/>
          <w:sz w:val="26"/>
          <w:szCs w:val="26"/>
        </w:rPr>
        <w:t>4</w:t>
      </w:r>
      <w:r w:rsidRPr="5D98837C" w:rsidR="5A109839">
        <w:rPr>
          <w:rFonts w:cs="Arial"/>
          <w:b w:val="1"/>
          <w:bCs w:val="1"/>
          <w:sz w:val="26"/>
          <w:szCs w:val="26"/>
        </w:rPr>
        <w:t>.4</w:t>
      </w:r>
      <w:r w:rsidRPr="5D98837C" w:rsidR="08DA3E4E">
        <w:rPr>
          <w:rFonts w:cs="Arial"/>
          <w:b w:val="1"/>
          <w:bCs w:val="1"/>
          <w:sz w:val="26"/>
          <w:szCs w:val="26"/>
        </w:rPr>
        <w:t>.1</w:t>
      </w:r>
      <w:r w:rsidRPr="5D98837C" w:rsidR="575ED8BB">
        <w:rPr>
          <w:rFonts w:cs="Arial"/>
          <w:b w:val="1"/>
          <w:bCs w:val="1"/>
          <w:sz w:val="26"/>
          <w:szCs w:val="26"/>
        </w:rPr>
        <w:t xml:space="preserve"> HRS Chapter 237 Tax Clearance Requirement for A</w:t>
      </w:r>
      <w:r w:rsidRPr="5D98837C" w:rsidR="575ED8BB">
        <w:rPr>
          <w:rFonts w:cs="Arial"/>
          <w:b w:val="1"/>
          <w:bCs w:val="1"/>
          <w:sz w:val="26"/>
          <w:szCs w:val="26"/>
        </w:rPr>
        <w:t>ward</w:t>
      </w:r>
    </w:p>
    <w:p w:rsidR="00462A24" w:rsidP="00462A24" w:rsidRDefault="00462A24" w14:paraId="32D85219" w14:textId="77777777">
      <w:pPr>
        <w:suppressAutoHyphens/>
        <w:ind w:left="2160" w:hanging="1440"/>
        <w:rPr>
          <w:rFonts w:cs="Arial"/>
        </w:rPr>
      </w:pPr>
    </w:p>
    <w:p w:rsidRPr="00EE308B" w:rsidR="00462A24" w:rsidP="00597245" w:rsidRDefault="00462A24" w14:paraId="56A582DF" w14:textId="77777777">
      <w:pPr>
        <w:suppressAutoHyphens/>
        <w:ind w:left="900"/>
        <w:jc w:val="both"/>
        <w:rPr>
          <w:rFonts w:cs="Arial"/>
        </w:rPr>
      </w:pPr>
      <w:r w:rsidRPr="00EE308B">
        <w:rPr>
          <w:rFonts w:cs="Arial"/>
        </w:rPr>
        <w:t xml:space="preserve">Pursuant to Section 103D-328, HRS, the Contractor shall be required to submit a tax clearance certificate issued by the Hawaii State Department of Taxation (DOTAX) and the Internal Revenue Service (IRS).  </w:t>
      </w:r>
      <w:r w:rsidRPr="0088533E" w:rsidR="0088533E">
        <w:rPr>
          <w:rFonts w:cs="Arial"/>
        </w:rPr>
        <w:t>Tax clearance certificates will have a scannable QR code that can be validated. This enables tax clearance certificates to be processed electronically and printed by the taxpayer. The QR code can be scanned using a web enabled device, such as a smart phone, to confirm authenticity and validity. A tax clearance certificate may be revoked by the Department when the taxpayer falls out of tax compliance.</w:t>
      </w:r>
    </w:p>
    <w:p w:rsidRPr="00EE308B" w:rsidR="00462A24" w:rsidP="00462A24" w:rsidRDefault="00462A24" w14:paraId="0CE19BC3" w14:textId="77777777">
      <w:pPr>
        <w:suppressAutoHyphens/>
        <w:ind w:hanging="720"/>
        <w:rPr>
          <w:rFonts w:cs="Arial"/>
        </w:rPr>
      </w:pPr>
    </w:p>
    <w:p w:rsidR="00462A24" w:rsidP="00597245" w:rsidRDefault="00462A24" w14:paraId="21E00FD4" w14:textId="77777777">
      <w:pPr>
        <w:tabs>
          <w:tab w:val="left" w:pos="-720"/>
        </w:tabs>
        <w:suppressAutoHyphens/>
        <w:ind w:left="900"/>
        <w:jc w:val="both"/>
        <w:rPr>
          <w:rFonts w:cs="Arial"/>
        </w:rPr>
      </w:pPr>
      <w:r w:rsidRPr="00EE308B">
        <w:rPr>
          <w:rFonts w:cs="Arial"/>
        </w:rPr>
        <w:t xml:space="preserve">The </w:t>
      </w:r>
      <w:r w:rsidRPr="00EE308B">
        <w:rPr>
          <w:rFonts w:cs="Arial"/>
          <w:i/>
        </w:rPr>
        <w:t>Tax Clearance</w:t>
      </w:r>
      <w:r w:rsidRPr="00EE308B">
        <w:rPr>
          <w:rFonts w:cs="Arial"/>
        </w:rPr>
        <w:t xml:space="preserve"> </w:t>
      </w:r>
      <w:r w:rsidRPr="00EE308B">
        <w:rPr>
          <w:rFonts w:cs="Arial"/>
          <w:i/>
        </w:rPr>
        <w:t>Application</w:t>
      </w:r>
      <w:r w:rsidRPr="00EE308B">
        <w:rPr>
          <w:rFonts w:cs="Arial"/>
        </w:rPr>
        <w:t xml:space="preserve">, Form A-6, and its completion and filing instructions, are available on the DOTAX website: </w:t>
      </w:r>
      <w:hyperlink w:history="1" r:id="rId33">
        <w:r>
          <w:rPr>
            <w:rFonts w:ascii="ZWAdobeF" w:hAnsi="ZWAdobeF" w:cs="ZWAdobeF"/>
            <w:sz w:val="2"/>
            <w:szCs w:val="2"/>
          </w:rPr>
          <w:t>44T</w:t>
        </w:r>
        <w:r w:rsidRPr="00EE308B">
          <w:rPr>
            <w:rStyle w:val="Hyperlink"/>
            <w:rFonts w:cs="Arial"/>
          </w:rPr>
          <w:t>http://tax.hawaii.gov/forms/</w:t>
        </w:r>
      </w:hyperlink>
      <w:r w:rsidRPr="005E0733">
        <w:rPr>
          <w:rStyle w:val="Hyperlink"/>
          <w:rFonts w:ascii="ZWAdobeF" w:hAnsi="ZWAdobeF" w:cs="ZWAdobeF"/>
          <w:color w:val="auto"/>
          <w:sz w:val="2"/>
          <w:szCs w:val="2"/>
          <w:u w:val="none"/>
        </w:rPr>
        <w:t>44T</w:t>
      </w:r>
      <w:r w:rsidRPr="00EE308B">
        <w:rPr>
          <w:rFonts w:cs="Arial"/>
        </w:rPr>
        <w:t xml:space="preserve">. </w:t>
      </w:r>
    </w:p>
    <w:p w:rsidR="00462A24" w:rsidP="00462A24" w:rsidRDefault="00462A24" w14:paraId="63966B72" w14:textId="77777777">
      <w:pPr>
        <w:suppressAutoHyphens/>
        <w:jc w:val="both"/>
        <w:rPr>
          <w:rFonts w:cs="Arial"/>
        </w:rPr>
      </w:pPr>
    </w:p>
    <w:p w:rsidR="00462A24" w:rsidP="00462A24" w:rsidRDefault="00462A24" w14:paraId="23536548" w14:textId="77777777">
      <w:pPr>
        <w:suppressAutoHyphens/>
        <w:jc w:val="both"/>
        <w:rPr>
          <w:rFonts w:cs="Arial"/>
        </w:rPr>
      </w:pPr>
    </w:p>
    <w:p w:rsidRPr="002C37B1" w:rsidR="00462A24" w:rsidP="5D98837C" w:rsidRDefault="0016643B" w14:paraId="37B31A4E" w14:textId="138A0852">
      <w:pPr>
        <w:suppressAutoHyphens/>
        <w:ind w:left="900"/>
        <w:rPr>
          <w:rFonts w:cs="Arial"/>
          <w:sz w:val="26"/>
          <w:szCs w:val="26"/>
        </w:rPr>
      </w:pPr>
      <w:r w:rsidRPr="5D98837C" w:rsidR="13F5744D">
        <w:rPr>
          <w:rFonts w:cs="Arial"/>
          <w:b w:val="1"/>
          <w:bCs w:val="1"/>
          <w:sz w:val="26"/>
          <w:szCs w:val="26"/>
        </w:rPr>
        <w:t>8</w:t>
      </w:r>
      <w:r w:rsidRPr="5D98837C" w:rsidR="575ED8BB">
        <w:rPr>
          <w:rFonts w:cs="Arial"/>
          <w:b w:val="1"/>
          <w:bCs w:val="1"/>
          <w:sz w:val="26"/>
          <w:szCs w:val="26"/>
        </w:rPr>
        <w:t>.</w:t>
      </w:r>
      <w:r w:rsidRPr="5D98837C" w:rsidR="17FE67A1">
        <w:rPr>
          <w:rFonts w:cs="Arial"/>
          <w:b w:val="1"/>
          <w:bCs w:val="1"/>
          <w:sz w:val="26"/>
          <w:szCs w:val="26"/>
        </w:rPr>
        <w:t>4</w:t>
      </w:r>
      <w:r w:rsidRPr="5D98837C" w:rsidR="08DA3E4E">
        <w:rPr>
          <w:rFonts w:cs="Arial"/>
          <w:b w:val="1"/>
          <w:bCs w:val="1"/>
          <w:sz w:val="26"/>
          <w:szCs w:val="26"/>
        </w:rPr>
        <w:t>.4.2</w:t>
      </w:r>
      <w:r w:rsidRPr="5D98837C" w:rsidR="575ED8BB">
        <w:rPr>
          <w:rFonts w:cs="Arial"/>
          <w:b w:val="1"/>
          <w:bCs w:val="1"/>
          <w:sz w:val="26"/>
          <w:szCs w:val="26"/>
        </w:rPr>
        <w:t xml:space="preserve"> </w:t>
      </w:r>
      <w:r w:rsidRPr="5D98837C" w:rsidR="575ED8BB">
        <w:rPr>
          <w:rFonts w:cs="Arial"/>
          <w:b w:val="1"/>
          <w:bCs w:val="1"/>
          <w:sz w:val="26"/>
          <w:szCs w:val="26"/>
        </w:rPr>
        <w:t xml:space="preserve">HRS Chapters 383 (Unemployment Insurance), 386 (Workers’ </w:t>
      </w:r>
      <w:r w:rsidRPr="5D98837C" w:rsidR="575ED8BB">
        <w:rPr>
          <w:rFonts w:cs="Arial"/>
          <w:b w:val="1"/>
          <w:bCs w:val="1"/>
          <w:sz w:val="26"/>
          <w:szCs w:val="26"/>
        </w:rPr>
        <w:t xml:space="preserve">  </w:t>
      </w:r>
      <w:r w:rsidRPr="5D98837C" w:rsidR="575ED8BB">
        <w:rPr>
          <w:rFonts w:cs="Arial"/>
          <w:b w:val="1"/>
          <w:bCs w:val="1"/>
          <w:sz w:val="26"/>
          <w:szCs w:val="26"/>
        </w:rPr>
        <w:t>Compensation), 392 (Temporary Disability Insurance), and 393 (Prepaid Health Care) requirements for award</w:t>
      </w:r>
    </w:p>
    <w:p w:rsidR="00462A24" w:rsidP="00462A24" w:rsidRDefault="00462A24" w14:paraId="271AE1F2" w14:textId="77777777">
      <w:pPr>
        <w:tabs>
          <w:tab w:val="left" w:pos="-720"/>
        </w:tabs>
        <w:suppressAutoHyphens/>
        <w:ind w:left="2160" w:hanging="2160"/>
        <w:rPr>
          <w:rFonts w:cs="Arial"/>
        </w:rPr>
      </w:pPr>
    </w:p>
    <w:p w:rsidRPr="00EE308B" w:rsidR="00462A24" w:rsidP="5D98837C" w:rsidRDefault="00462A24" w14:paraId="1498ECB3" w14:textId="76158C5F">
      <w:pPr>
        <w:suppressAutoHyphens/>
        <w:ind w:left="900"/>
        <w:jc w:val="both"/>
        <w:rPr>
          <w:rFonts w:cs="Arial"/>
        </w:rPr>
      </w:pPr>
      <w:r w:rsidRPr="5D98837C" w:rsidR="575ED8BB">
        <w:rPr>
          <w:rFonts w:cs="Arial"/>
        </w:rPr>
        <w:t>Pursuant to</w:t>
      </w:r>
      <w:r w:rsidRPr="5D98837C" w:rsidR="575ED8BB">
        <w:rPr>
          <w:rFonts w:cs="Arial"/>
        </w:rPr>
        <w:t xml:space="preserve"> Section 103D-310(c), HRS, the Contractor shall be required to </w:t>
      </w:r>
      <w:r w:rsidRPr="5D98837C" w:rsidR="575ED8BB">
        <w:rPr>
          <w:rFonts w:cs="Arial"/>
        </w:rPr>
        <w:t>submit</w:t>
      </w:r>
      <w:r w:rsidRPr="5D98837C" w:rsidR="575ED8BB">
        <w:rPr>
          <w:rFonts w:cs="Arial"/>
        </w:rPr>
        <w:t xml:space="preserve"> a certificate of compliance issued by the Hawaii State Department of Labor and Industrial Relations (DLIR)</w:t>
      </w:r>
      <w:r w:rsidRPr="5D98837C" w:rsidR="575ED8BB">
        <w:rPr>
          <w:rFonts w:cs="Arial"/>
        </w:rPr>
        <w:t xml:space="preserve">.  </w:t>
      </w:r>
      <w:r w:rsidRPr="5D98837C" w:rsidR="575ED8BB">
        <w:rPr>
          <w:rFonts w:cs="Arial"/>
        </w:rPr>
        <w:t>The certificate is valid for six (6) months from the date of issue</w:t>
      </w:r>
      <w:r w:rsidRPr="5D98837C" w:rsidR="575ED8BB">
        <w:rPr>
          <w:rFonts w:cs="Arial"/>
        </w:rPr>
        <w:t xml:space="preserve">.  </w:t>
      </w:r>
      <w:r w:rsidRPr="5D98837C" w:rsidR="575ED8BB">
        <w:rPr>
          <w:rFonts w:cs="Arial"/>
        </w:rPr>
        <w:t>A photocopy of the certificate is acceptable to the</w:t>
      </w:r>
      <w:r w:rsidRPr="5D98837C" w:rsidR="575ED8BB">
        <w:rPr>
          <w:rFonts w:cs="Arial"/>
          <w:color w:val="auto"/>
        </w:rPr>
        <w:t xml:space="preserve"> </w:t>
      </w:r>
      <w:r w:rsidRPr="5D98837C" w:rsidR="70F08F46">
        <w:rPr>
          <w:rFonts w:cs="Arial"/>
          <w:color w:val="auto"/>
        </w:rPr>
        <w:t>The State Foundation on Culture and the Arts</w:t>
      </w:r>
      <w:r w:rsidRPr="5D98837C" w:rsidR="575ED8BB">
        <w:rPr>
          <w:rFonts w:cs="Arial"/>
          <w:color w:val="auto"/>
        </w:rPr>
        <w:t>.</w:t>
      </w:r>
      <w:r w:rsidRPr="5D98837C" w:rsidR="575ED8BB">
        <w:rPr>
          <w:rFonts w:cs="Arial"/>
          <w:color w:val="auto"/>
        </w:rPr>
        <w:t xml:space="preserve"> </w:t>
      </w:r>
    </w:p>
    <w:p w:rsidRPr="00EE308B" w:rsidR="00462A24" w:rsidP="00462A24" w:rsidRDefault="00462A24" w14:paraId="4AE5B7AF" w14:textId="77777777">
      <w:pPr>
        <w:suppressAutoHyphens/>
        <w:rPr>
          <w:rFonts w:cs="Arial"/>
        </w:rPr>
      </w:pPr>
    </w:p>
    <w:p w:rsidR="00462A24" w:rsidP="5D98837C" w:rsidRDefault="00462A24" w14:paraId="4B644A8D" w14:textId="05A18E36">
      <w:pPr>
        <w:suppressAutoHyphens/>
        <w:ind w:left="900"/>
        <w:jc w:val="both"/>
        <w:rPr>
          <w:rFonts w:cs="Arial"/>
        </w:rPr>
      </w:pPr>
      <w:r w:rsidRPr="5D98837C" w:rsidR="575ED8BB">
        <w:rPr>
          <w:rFonts w:cs="Arial"/>
        </w:rPr>
        <w:t xml:space="preserve">The </w:t>
      </w:r>
      <w:r w:rsidRPr="5D98837C" w:rsidR="575ED8BB">
        <w:rPr>
          <w:rFonts w:cs="Arial"/>
          <w:i w:val="1"/>
          <w:iCs w:val="1"/>
        </w:rPr>
        <w:t xml:space="preserve">DLIR Form LIR#27 Application for Certificate of Compliance with Section 3-122-112, HAR, </w:t>
      </w:r>
      <w:r w:rsidRPr="5D98837C" w:rsidR="575ED8BB">
        <w:rPr>
          <w:rFonts w:cs="Arial"/>
        </w:rPr>
        <w:t xml:space="preserve">and its filing instructions are available on the DLIR website: </w:t>
      </w:r>
      <w:hyperlink r:id="Rddaaebd5ab35402e">
        <w:r w:rsidRPr="5D98837C" w:rsidR="575ED8BB">
          <w:rPr>
            <w:rFonts w:ascii="ZWAdobeF" w:hAnsi="ZWAdobeF" w:cs="ZWAdobeF"/>
            <w:sz w:val="2"/>
            <w:szCs w:val="2"/>
          </w:rPr>
          <w:t>44T</w:t>
        </w:r>
        <w:r w:rsidRPr="5D98837C" w:rsidR="575ED8BB">
          <w:rPr>
            <w:rStyle w:val="Hyperlink"/>
            <w:rFonts w:cs="Arial"/>
          </w:rPr>
          <w:t>http://labor.hawaii.gov/forms/</w:t>
        </w:r>
      </w:hyperlink>
      <w:r w:rsidRPr="5D98837C" w:rsidR="575ED8BB">
        <w:rPr>
          <w:rStyle w:val="Hyperlink"/>
          <w:rFonts w:ascii="ZWAdobeF" w:hAnsi="ZWAdobeF" w:cs="ZWAdobeF"/>
          <w:color w:val="auto"/>
          <w:sz w:val="2"/>
          <w:szCs w:val="2"/>
          <w:u w:val="none"/>
        </w:rPr>
        <w:t>44T</w:t>
      </w:r>
      <w:r w:rsidRPr="5D98837C" w:rsidR="575ED8BB">
        <w:rPr>
          <w:rFonts w:cs="Arial"/>
        </w:rPr>
        <w:t>.</w:t>
      </w:r>
      <w:r w:rsidRPr="5D98837C" w:rsidR="575ED8BB">
        <w:rPr>
          <w:rFonts w:cs="Arial"/>
        </w:rPr>
        <w:t xml:space="preserve"> </w:t>
      </w:r>
    </w:p>
    <w:p w:rsidR="00462A24" w:rsidP="00462A24" w:rsidRDefault="00462A24" w14:paraId="082C48EB" w14:textId="77777777">
      <w:pPr>
        <w:suppressAutoHyphens/>
        <w:jc w:val="both"/>
        <w:rPr>
          <w:rFonts w:cs="Arial"/>
        </w:rPr>
      </w:pPr>
    </w:p>
    <w:p w:rsidR="00462A24" w:rsidP="5D98837C" w:rsidRDefault="0016643B" w14:paraId="762F3100" w14:textId="30584799">
      <w:pPr>
        <w:suppressAutoHyphens/>
        <w:ind w:left="2160" w:hanging="1584"/>
        <w:rPr>
          <w:rFonts w:cs="Arial"/>
          <w:b w:val="1"/>
          <w:bCs w:val="1"/>
        </w:rPr>
      </w:pPr>
      <w:r w:rsidRPr="5D98837C" w:rsidR="13F5744D">
        <w:rPr>
          <w:rFonts w:cs="Arial"/>
          <w:b w:val="1"/>
          <w:bCs w:val="1"/>
          <w:sz w:val="26"/>
          <w:szCs w:val="26"/>
        </w:rPr>
        <w:t>8</w:t>
      </w:r>
      <w:r w:rsidRPr="5D98837C" w:rsidR="575ED8BB">
        <w:rPr>
          <w:rFonts w:cs="Arial"/>
          <w:b w:val="1"/>
          <w:bCs w:val="1"/>
          <w:sz w:val="26"/>
          <w:szCs w:val="26"/>
        </w:rPr>
        <w:t>.</w:t>
      </w:r>
      <w:r w:rsidRPr="5D98837C" w:rsidR="7E31F000">
        <w:rPr>
          <w:rFonts w:cs="Arial"/>
          <w:b w:val="1"/>
          <w:bCs w:val="1"/>
          <w:sz w:val="26"/>
          <w:szCs w:val="26"/>
        </w:rPr>
        <w:t>4</w:t>
      </w:r>
      <w:r w:rsidRPr="5D98837C" w:rsidR="08DA3E4E">
        <w:rPr>
          <w:rFonts w:cs="Arial"/>
          <w:b w:val="1"/>
          <w:bCs w:val="1"/>
          <w:sz w:val="26"/>
          <w:szCs w:val="26"/>
        </w:rPr>
        <w:t>.</w:t>
      </w:r>
      <w:r w:rsidRPr="5D98837C" w:rsidR="2FF03DFB">
        <w:rPr>
          <w:rFonts w:cs="Arial"/>
          <w:b w:val="1"/>
          <w:bCs w:val="1"/>
          <w:sz w:val="26"/>
          <w:szCs w:val="26"/>
        </w:rPr>
        <w:t>5</w:t>
      </w:r>
      <w:r w:rsidRPr="5D98837C" w:rsidR="575ED8BB">
        <w:rPr>
          <w:rFonts w:cs="Arial"/>
          <w:b w:val="1"/>
          <w:bCs w:val="1"/>
          <w:sz w:val="26"/>
          <w:szCs w:val="26"/>
        </w:rPr>
        <w:t xml:space="preserve"> Timely Registration</w:t>
      </w:r>
    </w:p>
    <w:p w:rsidR="00462A24" w:rsidP="00462A24" w:rsidRDefault="00462A24" w14:paraId="2677290C" w14:textId="77777777">
      <w:pPr>
        <w:suppressAutoHyphens/>
        <w:ind w:left="2160" w:hanging="720"/>
        <w:rPr>
          <w:rFonts w:cs="Arial"/>
          <w:b/>
        </w:rPr>
      </w:pPr>
    </w:p>
    <w:p w:rsidRPr="00EE308B" w:rsidR="00462A24" w:rsidP="00462A24" w:rsidRDefault="00462A24" w14:paraId="0CB50D4A" w14:textId="77777777">
      <w:pPr>
        <w:suppressAutoHyphens/>
        <w:ind w:left="576"/>
        <w:jc w:val="both"/>
        <w:rPr>
          <w:rFonts w:cs="Arial"/>
        </w:rPr>
      </w:pPr>
      <w:r w:rsidRPr="00EE308B">
        <w:rPr>
          <w:rFonts w:cs="Arial"/>
        </w:rPr>
        <w:t>The above certificates should be appl</w:t>
      </w:r>
      <w:r>
        <w:rPr>
          <w:rFonts w:cs="Arial"/>
        </w:rPr>
        <w:t>ied for and submitted to the State</w:t>
      </w:r>
      <w:r w:rsidRPr="00EE308B">
        <w:rPr>
          <w:rFonts w:cs="Arial"/>
        </w:rPr>
        <w:t xml:space="preserve"> as soon as possible.  If a valid certificate is not submitted on a timely basis for </w:t>
      </w:r>
      <w:r w:rsidR="004B16E6">
        <w:rPr>
          <w:rFonts w:cs="Arial"/>
        </w:rPr>
        <w:t xml:space="preserve">an </w:t>
      </w:r>
      <w:r w:rsidRPr="00EE308B">
        <w:rPr>
          <w:rFonts w:cs="Arial"/>
        </w:rPr>
        <w:t>award of a contract, a</w:t>
      </w:r>
      <w:r>
        <w:rPr>
          <w:rFonts w:cs="Arial"/>
        </w:rPr>
        <w:t>n</w:t>
      </w:r>
      <w:r w:rsidRPr="00EE308B">
        <w:rPr>
          <w:rFonts w:cs="Arial"/>
        </w:rPr>
        <w:t xml:space="preserve"> </w:t>
      </w:r>
      <w:r>
        <w:rPr>
          <w:rFonts w:cs="Arial"/>
        </w:rPr>
        <w:t>Offeror</w:t>
      </w:r>
      <w:r w:rsidRPr="00EE308B">
        <w:rPr>
          <w:rFonts w:cs="Arial"/>
        </w:rPr>
        <w:t xml:space="preserve"> otherwise responsive, may not receive the</w:t>
      </w:r>
      <w:r>
        <w:rPr>
          <w:rFonts w:cs="Arial"/>
        </w:rPr>
        <w:t xml:space="preserve"> award.  </w:t>
      </w:r>
    </w:p>
    <w:p w:rsidRPr="00EE308B" w:rsidR="00462A24" w:rsidP="00462A24" w:rsidRDefault="00462A24" w14:paraId="249BF8C6" w14:textId="77777777">
      <w:pPr>
        <w:pStyle w:val="ListParagraph"/>
        <w:suppressAutoHyphens/>
        <w:ind w:left="2160" w:hanging="720"/>
        <w:rPr>
          <w:rFonts w:cs="Arial"/>
        </w:rPr>
      </w:pPr>
    </w:p>
    <w:p w:rsidR="00462A24" w:rsidP="5D98837C" w:rsidRDefault="0016643B" w14:paraId="2A1DB25C" w14:textId="4AA323D1">
      <w:pPr>
        <w:pStyle w:val="ListParagraph"/>
        <w:suppressAutoHyphens/>
        <w:ind w:left="630" w:hanging="54"/>
        <w:rPr>
          <w:rFonts w:cs="Arial"/>
          <w:b w:val="1"/>
          <w:bCs w:val="1"/>
        </w:rPr>
      </w:pPr>
      <w:r w:rsidRPr="5D98837C" w:rsidR="13F5744D">
        <w:rPr>
          <w:rFonts w:cs="Arial"/>
          <w:b w:val="1"/>
          <w:bCs w:val="1"/>
          <w:sz w:val="26"/>
          <w:szCs w:val="26"/>
        </w:rPr>
        <w:t>8</w:t>
      </w:r>
      <w:r w:rsidRPr="5D98837C" w:rsidR="575ED8BB">
        <w:rPr>
          <w:rFonts w:cs="Arial"/>
          <w:b w:val="1"/>
          <w:bCs w:val="1"/>
          <w:sz w:val="26"/>
          <w:szCs w:val="26"/>
        </w:rPr>
        <w:t>.</w:t>
      </w:r>
      <w:r w:rsidRPr="5D98837C" w:rsidR="3276472B">
        <w:rPr>
          <w:rFonts w:cs="Arial"/>
          <w:b w:val="1"/>
          <w:bCs w:val="1"/>
          <w:sz w:val="26"/>
          <w:szCs w:val="26"/>
        </w:rPr>
        <w:t>4</w:t>
      </w:r>
      <w:r w:rsidRPr="5D98837C" w:rsidR="08DA3E4E">
        <w:rPr>
          <w:rFonts w:cs="Arial"/>
          <w:b w:val="1"/>
          <w:bCs w:val="1"/>
          <w:sz w:val="26"/>
          <w:szCs w:val="26"/>
        </w:rPr>
        <w:t>.</w:t>
      </w:r>
      <w:r w:rsidRPr="5D98837C" w:rsidR="6F62059E">
        <w:rPr>
          <w:rFonts w:cs="Arial"/>
          <w:b w:val="1"/>
          <w:bCs w:val="1"/>
          <w:sz w:val="26"/>
          <w:szCs w:val="26"/>
        </w:rPr>
        <w:t>6</w:t>
      </w:r>
      <w:r w:rsidRPr="5D98837C" w:rsidR="575ED8BB">
        <w:rPr>
          <w:rFonts w:cs="Arial"/>
          <w:b w:val="1"/>
          <w:bCs w:val="1"/>
          <w:sz w:val="26"/>
          <w:szCs w:val="26"/>
        </w:rPr>
        <w:t xml:space="preserve"> </w:t>
      </w:r>
      <w:r w:rsidRPr="5D98837C" w:rsidR="575ED8BB">
        <w:rPr>
          <w:rFonts w:cs="Arial"/>
          <w:b w:val="1"/>
          <w:bCs w:val="1"/>
          <w:sz w:val="26"/>
          <w:szCs w:val="26"/>
        </w:rPr>
        <w:t>Verification of Compliance</w:t>
      </w:r>
    </w:p>
    <w:p w:rsidR="00462A24" w:rsidP="00462A24" w:rsidRDefault="00462A24" w14:paraId="0EF46479" w14:textId="77777777">
      <w:pPr>
        <w:pStyle w:val="ListParagraph"/>
        <w:suppressAutoHyphens/>
        <w:ind w:left="630" w:hanging="630"/>
        <w:rPr>
          <w:rFonts w:cs="Arial"/>
          <w:b/>
        </w:rPr>
      </w:pPr>
    </w:p>
    <w:p w:rsidRPr="002C37B1" w:rsidR="00462A24" w:rsidP="00462A24" w:rsidRDefault="00462A24" w14:paraId="5A5E1848" w14:textId="77777777">
      <w:pPr>
        <w:pStyle w:val="ListParagraph"/>
        <w:suppressAutoHyphens/>
        <w:ind w:left="576"/>
        <w:jc w:val="both"/>
        <w:rPr>
          <w:rFonts w:cs="Arial"/>
          <w:sz w:val="26"/>
          <w:szCs w:val="26"/>
        </w:rPr>
      </w:pPr>
      <w:r w:rsidRPr="00EE308B">
        <w:rPr>
          <w:rFonts w:cs="Arial"/>
        </w:rPr>
        <w:t>Upon receipt of compliance docume</w:t>
      </w:r>
      <w:r>
        <w:rPr>
          <w:rFonts w:cs="Arial"/>
        </w:rPr>
        <w:t>nts, the State</w:t>
      </w:r>
      <w:r w:rsidRPr="00EE308B">
        <w:rPr>
          <w:rFonts w:cs="Arial"/>
        </w:rPr>
        <w:t xml:space="preserve"> reserves the right to verify their validity with the respective issuing agency. </w:t>
      </w:r>
      <w:r w:rsidRPr="007F6933">
        <w:rPr>
          <w:rFonts w:cs="Arial"/>
        </w:rPr>
        <w:t>The Contractor shall maintain their compliance throughout the term of the contract.</w:t>
      </w:r>
    </w:p>
    <w:p w:rsidR="00F02E9F" w:rsidP="00462A24" w:rsidRDefault="00F02E9F" w14:paraId="3AB58C42" w14:textId="77777777">
      <w:pPr>
        <w:suppressAutoHyphens/>
        <w:jc w:val="both"/>
        <w:rPr>
          <w:rFonts w:cs="Arial"/>
        </w:rPr>
      </w:pPr>
    </w:p>
    <w:p w:rsidRPr="00F11D9E" w:rsidR="00F02E9F" w:rsidP="00F02E9F" w:rsidRDefault="0016643B" w14:paraId="1C6E7B94" w14:textId="0779AEBF">
      <w:pPr>
        <w:ind w:firstLine="576"/>
        <w:rPr>
          <w:rFonts w:cs="Arial"/>
          <w:sz w:val="26"/>
          <w:szCs w:val="26"/>
        </w:rPr>
      </w:pPr>
      <w:r w:rsidRPr="5D98837C" w:rsidR="13F5744D">
        <w:rPr>
          <w:rFonts w:cs="Arial"/>
          <w:b w:val="1"/>
          <w:bCs w:val="1"/>
          <w:sz w:val="26"/>
          <w:szCs w:val="26"/>
        </w:rPr>
        <w:t>8</w:t>
      </w:r>
      <w:r w:rsidRPr="5D98837C" w:rsidR="08DA3E4E">
        <w:rPr>
          <w:rFonts w:cs="Arial"/>
          <w:b w:val="1"/>
          <w:bCs w:val="1"/>
          <w:sz w:val="26"/>
          <w:szCs w:val="26"/>
        </w:rPr>
        <w:t>.</w:t>
      </w:r>
      <w:r w:rsidRPr="5D98837C" w:rsidR="0454DA47">
        <w:rPr>
          <w:rFonts w:cs="Arial"/>
          <w:b w:val="1"/>
          <w:bCs w:val="1"/>
          <w:sz w:val="26"/>
          <w:szCs w:val="26"/>
        </w:rPr>
        <w:t>4</w:t>
      </w:r>
      <w:r w:rsidRPr="5D98837C" w:rsidR="08DA3E4E">
        <w:rPr>
          <w:rFonts w:cs="Arial"/>
          <w:b w:val="1"/>
          <w:bCs w:val="1"/>
          <w:sz w:val="26"/>
          <w:szCs w:val="26"/>
        </w:rPr>
        <w:t>.</w:t>
      </w:r>
      <w:r w:rsidRPr="5D98837C" w:rsidR="22040ABB">
        <w:rPr>
          <w:rFonts w:cs="Arial"/>
          <w:b w:val="1"/>
          <w:bCs w:val="1"/>
          <w:sz w:val="26"/>
          <w:szCs w:val="26"/>
        </w:rPr>
        <w:t>7</w:t>
      </w:r>
      <w:r w:rsidRPr="5D98837C" w:rsidR="2121F4ED">
        <w:rPr>
          <w:rFonts w:cs="Arial"/>
          <w:b w:val="1"/>
          <w:bCs w:val="1"/>
          <w:sz w:val="26"/>
          <w:szCs w:val="26"/>
        </w:rPr>
        <w:t xml:space="preserve"> Required Review</w:t>
      </w:r>
    </w:p>
    <w:p w:rsidRPr="00192C73" w:rsidR="00F02E9F" w:rsidP="00F02E9F" w:rsidRDefault="00F02E9F" w14:paraId="4EA9BA15" w14:textId="77777777">
      <w:pPr>
        <w:rPr>
          <w:rFonts w:cs="Arial"/>
        </w:rPr>
      </w:pPr>
    </w:p>
    <w:p w:rsidR="00F02E9F" w:rsidP="00F02E9F" w:rsidRDefault="00F02E9F" w14:paraId="2CF1D4C9" w14:textId="77777777">
      <w:pPr>
        <w:ind w:left="576"/>
        <w:jc w:val="both"/>
        <w:rPr>
          <w:rFonts w:cs="Arial"/>
        </w:rPr>
      </w:pPr>
      <w:r w:rsidRPr="00FB54D2">
        <w:rPr>
          <w:rFonts w:cs="Arial"/>
        </w:rPr>
        <w:t>Before submitting a proposal, each Offeror must thoroughly and carefully</w:t>
      </w:r>
      <w:r w:rsidRPr="00667081">
        <w:rPr>
          <w:rFonts w:cs="Arial"/>
        </w:rPr>
        <w:t xml:space="preserve"> examine this RFP, any attachment, addendum, and any other relevant document, to ensure </w:t>
      </w:r>
      <w:r>
        <w:rPr>
          <w:rFonts w:cs="Arial"/>
        </w:rPr>
        <w:t>Offeror</w:t>
      </w:r>
      <w:r w:rsidRPr="00667081">
        <w:rPr>
          <w:rFonts w:cs="Arial"/>
        </w:rPr>
        <w:t xml:space="preserve"> understands the requirements of the RFP. </w:t>
      </w:r>
      <w:r>
        <w:rPr>
          <w:rFonts w:cs="Arial"/>
        </w:rPr>
        <w:t>Offeror</w:t>
      </w:r>
      <w:r w:rsidRPr="00667081">
        <w:rPr>
          <w:rFonts w:cs="Arial"/>
        </w:rPr>
        <w:t xml:space="preserve"> must also become </w:t>
      </w:r>
      <w:r>
        <w:rPr>
          <w:rFonts w:cs="Arial"/>
        </w:rPr>
        <w:t>familiar with State, local</w:t>
      </w:r>
      <w:r w:rsidR="004B16E6">
        <w:rPr>
          <w:rFonts w:cs="Arial"/>
        </w:rPr>
        <w:t>,</w:t>
      </w:r>
      <w:r>
        <w:rPr>
          <w:rFonts w:cs="Arial"/>
        </w:rPr>
        <w:t xml:space="preserve"> and F</w:t>
      </w:r>
      <w:r w:rsidRPr="00667081">
        <w:rPr>
          <w:rFonts w:cs="Arial"/>
        </w:rPr>
        <w:t>ederal laws, statutes, ordinances, rules, and regulations that may in any manner affect cost, progress, or performance of the work required.</w:t>
      </w:r>
    </w:p>
    <w:p w:rsidR="00F02E9F" w:rsidP="00F02E9F" w:rsidRDefault="00F02E9F" w14:paraId="7332107B" w14:textId="77777777">
      <w:pPr>
        <w:ind w:left="576"/>
        <w:jc w:val="both"/>
        <w:rPr>
          <w:rFonts w:cs="Arial"/>
        </w:rPr>
      </w:pPr>
    </w:p>
    <w:p w:rsidR="00F02E9F" w:rsidP="00F02E9F" w:rsidRDefault="65B3333B" w14:paraId="5488B680" w14:textId="1B2C7CA2">
      <w:pPr>
        <w:ind w:left="576"/>
        <w:jc w:val="both"/>
        <w:rPr>
          <w:rFonts w:cs="Arial"/>
        </w:rPr>
      </w:pPr>
      <w:r w:rsidRPr="5D98837C" w:rsidR="78368F9C">
        <w:rPr>
          <w:rFonts w:cs="Arial"/>
        </w:rPr>
        <w:t xml:space="preserve">Should Offeror find defects and questionable or objectionable items in the RFP, Offeror shall notify the State in writing prior to the deadline for written questions as </w:t>
      </w:r>
      <w:r w:rsidRPr="5D98837C" w:rsidR="78368F9C">
        <w:rPr>
          <w:rFonts w:cs="Arial"/>
        </w:rPr>
        <w:t>stated</w:t>
      </w:r>
      <w:r w:rsidRPr="5D98837C" w:rsidR="78368F9C">
        <w:rPr>
          <w:rFonts w:cs="Arial"/>
        </w:rPr>
        <w:t xml:space="preserve"> in the </w:t>
      </w:r>
      <w:r w:rsidRPr="5D98837C" w:rsidR="274040B3">
        <w:rPr>
          <w:rFonts w:cs="Arial"/>
        </w:rPr>
        <w:t xml:space="preserve">Section 1.3 </w:t>
      </w:r>
      <w:r w:rsidRPr="5D98837C" w:rsidR="274040B3">
        <w:rPr>
          <w:rFonts w:cs="Arial"/>
        </w:rPr>
        <w:t>Schedule</w:t>
      </w:r>
      <w:r w:rsidRPr="5D98837C" w:rsidR="290F724A">
        <w:rPr>
          <w:rFonts w:cs="Arial"/>
        </w:rPr>
        <w:t xml:space="preserve"> </w:t>
      </w:r>
      <w:r w:rsidRPr="5D98837C" w:rsidR="78368F9C">
        <w:rPr>
          <w:rFonts w:cs="Arial"/>
        </w:rPr>
        <w:t>and</w:t>
      </w:r>
      <w:r w:rsidRPr="5D98837C" w:rsidR="78368F9C">
        <w:rPr>
          <w:rFonts w:cs="Arial"/>
        </w:rPr>
        <w:t xml:space="preserve"> Significant Dates, as amended. This will allow the issuance of any necessary corrections and/or amendments to the RFP by addendum and mitigate reliance on a defective solicitation and exposure of proposal(s) upon which award could not be made.</w:t>
      </w:r>
    </w:p>
    <w:p w:rsidR="00880046" w:rsidP="5D98837C" w:rsidRDefault="00880046" w14:paraId="55B91B0D" w14:noSpellErr="1" w14:textId="1E405E9F">
      <w:pPr>
        <w:pStyle w:val="Normal"/>
        <w:ind w:left="0"/>
        <w:jc w:val="both"/>
        <w:rPr>
          <w:rFonts w:cs="Arial"/>
        </w:rPr>
      </w:pPr>
    </w:p>
    <w:p w:rsidR="00880046" w:rsidP="00F02E9F" w:rsidRDefault="00880046" w14:paraId="6810F0D1" w14:textId="77777777">
      <w:pPr>
        <w:ind w:left="576"/>
        <w:jc w:val="both"/>
        <w:rPr>
          <w:rFonts w:cs="Arial"/>
        </w:rPr>
      </w:pPr>
    </w:p>
    <w:p w:rsidRPr="007760F2" w:rsidR="008D0556" w:rsidP="008D0556" w:rsidRDefault="008D0556" w14:paraId="57243E66" w14:textId="56356FE3">
      <w:pPr>
        <w:jc w:val="both"/>
        <w:rPr>
          <w:rFonts w:cs="Arial"/>
          <w:sz w:val="26"/>
          <w:szCs w:val="26"/>
        </w:rPr>
      </w:pPr>
      <w:r w:rsidRPr="5D98837C" w:rsidR="37CE3377">
        <w:rPr>
          <w:rFonts w:cs="Arial"/>
          <w:b w:val="1"/>
          <w:bCs w:val="1"/>
          <w:sz w:val="26"/>
          <w:szCs w:val="26"/>
        </w:rPr>
        <w:t>8</w:t>
      </w:r>
      <w:r w:rsidRPr="5D98837C" w:rsidR="37CE3377">
        <w:rPr>
          <w:rFonts w:cs="Arial"/>
          <w:b w:val="1"/>
          <w:bCs w:val="1"/>
          <w:sz w:val="26"/>
          <w:szCs w:val="26"/>
        </w:rPr>
        <w:t>.</w:t>
      </w:r>
      <w:r w:rsidRPr="5D98837C" w:rsidR="28F85982">
        <w:rPr>
          <w:rFonts w:cs="Arial"/>
          <w:b w:val="1"/>
          <w:bCs w:val="1"/>
          <w:sz w:val="26"/>
          <w:szCs w:val="26"/>
        </w:rPr>
        <w:t>5</w:t>
      </w:r>
      <w:r w:rsidRPr="5D98837C" w:rsidR="37CE3377">
        <w:rPr>
          <w:rFonts w:cs="Arial"/>
          <w:sz w:val="26"/>
          <w:szCs w:val="26"/>
        </w:rPr>
        <w:t xml:space="preserve"> </w:t>
      </w:r>
      <w:r w:rsidRPr="5D98837C" w:rsidR="37CE3377">
        <w:rPr>
          <w:rFonts w:cs="Arial"/>
          <w:b w:val="1"/>
          <w:bCs w:val="1"/>
          <w:sz w:val="26"/>
          <w:szCs w:val="26"/>
        </w:rPr>
        <w:t>Proposal Preparation</w:t>
      </w:r>
    </w:p>
    <w:p w:rsidR="008D0556" w:rsidP="008D0556" w:rsidRDefault="008D0556" w14:paraId="74E797DC" w14:textId="77777777">
      <w:pPr>
        <w:rPr>
          <w:rFonts w:cs="Arial"/>
        </w:rPr>
      </w:pPr>
    </w:p>
    <w:p w:rsidRPr="00C95294" w:rsidR="008D0556" w:rsidP="5D98837C" w:rsidRDefault="008D0556" w14:paraId="2D482B8C" w14:textId="7DE12CFB">
      <w:pPr>
        <w:tabs>
          <w:tab w:val="left" w:pos="0"/>
        </w:tabs>
        <w:suppressAutoHyphens/>
        <w:ind w:firstLine="540"/>
        <w:jc w:val="both"/>
        <w:rPr>
          <w:rFonts w:cs="Arial"/>
          <w:b w:val="1"/>
          <w:bCs w:val="1"/>
          <w:spacing w:val="-3"/>
          <w:sz w:val="26"/>
          <w:szCs w:val="26"/>
          <w:u w:val="single"/>
        </w:rPr>
      </w:pPr>
      <w:r w:rsidRPr="5D98837C" w:rsidR="37CE3377">
        <w:rPr>
          <w:rFonts w:cs="Arial"/>
          <w:b w:val="1"/>
          <w:bCs w:val="1"/>
          <w:spacing w:val="-3"/>
          <w:sz w:val="26"/>
          <w:szCs w:val="26"/>
        </w:rPr>
        <w:t>8</w:t>
      </w:r>
      <w:r w:rsidRPr="5D98837C" w:rsidR="37CE3377">
        <w:rPr>
          <w:rFonts w:cs="Arial"/>
          <w:b w:val="1"/>
          <w:bCs w:val="1"/>
          <w:spacing w:val="-3"/>
          <w:sz w:val="26"/>
          <w:szCs w:val="26"/>
        </w:rPr>
        <w:t>.</w:t>
      </w:r>
      <w:r w:rsidRPr="5D98837C" w:rsidR="20BF7A71">
        <w:rPr>
          <w:rFonts w:cs="Arial"/>
          <w:b w:val="1"/>
          <w:bCs w:val="1"/>
          <w:spacing w:val="-3"/>
          <w:sz w:val="26"/>
          <w:szCs w:val="26"/>
        </w:rPr>
        <w:t>5</w:t>
      </w:r>
      <w:r w:rsidRPr="5D98837C" w:rsidR="37CE3377">
        <w:rPr>
          <w:rFonts w:cs="Arial"/>
          <w:b w:val="1"/>
          <w:bCs w:val="1"/>
          <w:spacing w:val="-3"/>
          <w:sz w:val="26"/>
          <w:szCs w:val="26"/>
        </w:rPr>
        <w:t>.1</w:t>
      </w:r>
      <w:r w:rsidRPr="00C95294" w:rsidR="37CE3377">
        <w:rPr>
          <w:rFonts w:cs="Arial"/>
          <w:spacing w:val="-3"/>
          <w:sz w:val="26"/>
          <w:szCs w:val="26"/>
        </w:rPr>
        <w:t xml:space="preserve"> </w:t>
      </w:r>
      <w:r w:rsidRPr="5D98837C" w:rsidR="37CE3377">
        <w:rPr>
          <w:rFonts w:cs="Arial"/>
          <w:b w:val="1"/>
          <w:bCs w:val="1"/>
          <w:spacing w:val="-3"/>
          <w:sz w:val="26"/>
          <w:szCs w:val="26"/>
        </w:rPr>
        <w:t>Offer Form OF-1</w:t>
      </w:r>
    </w:p>
    <w:p w:rsidR="008D0556" w:rsidP="008D0556" w:rsidRDefault="008D0556" w14:paraId="25AF7EAE" w14:textId="77777777">
      <w:pPr>
        <w:tabs>
          <w:tab w:val="left" w:pos="0"/>
        </w:tabs>
        <w:suppressAutoHyphens/>
        <w:ind w:left="1440" w:hanging="1080"/>
        <w:jc w:val="both"/>
        <w:rPr>
          <w:rFonts w:cs="Arial"/>
          <w:b/>
          <w:spacing w:val="-3"/>
        </w:rPr>
      </w:pPr>
    </w:p>
    <w:p w:rsidR="008D0556" w:rsidP="008D0556" w:rsidRDefault="008D0556" w14:paraId="79270EFE" w14:textId="77777777">
      <w:pPr>
        <w:tabs>
          <w:tab w:val="left" w:pos="0"/>
        </w:tabs>
        <w:suppressAutoHyphens/>
        <w:ind w:left="540"/>
        <w:jc w:val="both"/>
        <w:rPr>
          <w:rFonts w:cs="Arial"/>
          <w:spacing w:val="-3"/>
        </w:rPr>
      </w:pPr>
      <w:r w:rsidRPr="00375A3F">
        <w:rPr>
          <w:rFonts w:cs="Arial"/>
          <w:spacing w:val="-3"/>
        </w:rPr>
        <w:t>Offer Form OF-1 is required to be completed using Offeror’s exact legal name as registered with the Department of Commerce and Consumer Affairs, if applicable, in the appropriate space on OFFER FORM page OF-1</w:t>
      </w:r>
      <w:r>
        <w:rPr>
          <w:rFonts w:cs="Arial"/>
          <w:spacing w:val="-3"/>
        </w:rPr>
        <w:t xml:space="preserve">. </w:t>
      </w:r>
    </w:p>
    <w:p w:rsidR="008D0556" w:rsidP="00880046" w:rsidRDefault="008D0556" w14:paraId="2633CEB9" w14:textId="77777777">
      <w:pPr>
        <w:tabs>
          <w:tab w:val="left" w:pos="0"/>
        </w:tabs>
        <w:suppressAutoHyphens/>
        <w:jc w:val="both"/>
        <w:rPr>
          <w:rFonts w:cs="Arial"/>
          <w:spacing w:val="-3"/>
        </w:rPr>
      </w:pPr>
    </w:p>
    <w:p w:rsidRPr="00375A3F" w:rsidR="00880046" w:rsidP="00880046" w:rsidRDefault="00880046" w14:paraId="77CD215F" w14:textId="77777777">
      <w:pPr>
        <w:pStyle w:val="BodyText"/>
        <w:spacing w:after="0"/>
        <w:ind w:left="540"/>
        <w:jc w:val="both"/>
        <w:rPr>
          <w:rFonts w:cs="Arial"/>
          <w:strike/>
          <w:sz w:val="22"/>
        </w:rPr>
      </w:pPr>
      <w:r w:rsidRPr="00375A3F">
        <w:rPr>
          <w:rFonts w:cs="Arial"/>
          <w:szCs w:val="24"/>
        </w:rPr>
        <w:t>The Offeror’s authorized signature on the OFFER FORM, OF-1 shall be an original signature in ink, which shall be required before an award, if any, can be made. The submission of the proposal shall indicate Offeror’s intent to be bound</w:t>
      </w:r>
      <w:r w:rsidRPr="00375A3F">
        <w:rPr>
          <w:rFonts w:cs="Arial"/>
          <w:sz w:val="22"/>
        </w:rPr>
        <w:t xml:space="preserve">. </w:t>
      </w:r>
    </w:p>
    <w:p w:rsidRPr="00375A3F" w:rsidR="00880046" w:rsidP="00880046" w:rsidRDefault="00880046" w14:paraId="4B1D477B" w14:textId="77777777">
      <w:pPr>
        <w:pStyle w:val="BodyText"/>
        <w:tabs>
          <w:tab w:val="left" w:pos="1420"/>
        </w:tabs>
        <w:spacing w:after="0"/>
        <w:jc w:val="both"/>
        <w:rPr>
          <w:rFonts w:cs="Arial"/>
          <w:sz w:val="22"/>
        </w:rPr>
      </w:pPr>
    </w:p>
    <w:p w:rsidRPr="00375A3F" w:rsidR="00880046" w:rsidP="00880046" w:rsidRDefault="00880046" w14:paraId="71EE7ED1" w14:textId="77777777">
      <w:pPr>
        <w:pStyle w:val="BodyText"/>
        <w:spacing w:after="0"/>
        <w:ind w:left="540"/>
        <w:jc w:val="both"/>
        <w:rPr>
          <w:rFonts w:cs="Arial"/>
          <w:szCs w:val="24"/>
        </w:rPr>
      </w:pPr>
      <w:r w:rsidRPr="00375A3F">
        <w:rPr>
          <w:rFonts w:cs="Arial"/>
          <w:szCs w:val="24"/>
        </w:rPr>
        <w:t xml:space="preserve">Completion of Offer Form OF-1 is Offeror’s acknowledgment and agreement to provide services in all categories identified in the RFP, agreement to provide services in all fifty states, and </w:t>
      </w:r>
      <w:r>
        <w:rPr>
          <w:rFonts w:cs="Arial"/>
          <w:szCs w:val="24"/>
        </w:rPr>
        <w:t>the</w:t>
      </w:r>
      <w:r w:rsidRPr="00375A3F">
        <w:rPr>
          <w:rFonts w:cs="Arial"/>
          <w:szCs w:val="24"/>
        </w:rPr>
        <w:t xml:space="preserve"> understanding of evaluation criteria and process.</w:t>
      </w:r>
    </w:p>
    <w:p w:rsidR="00880046" w:rsidP="00880046" w:rsidRDefault="00880046" w14:paraId="65BE1F1D" w14:textId="77777777">
      <w:pPr>
        <w:widowControl/>
        <w:autoSpaceDE/>
        <w:autoSpaceDN/>
        <w:adjustRightInd/>
        <w:ind w:left="540"/>
        <w:rPr>
          <w:rFonts w:cs="Arial"/>
          <w:b/>
          <w:spacing w:val="-3"/>
          <w:sz w:val="26"/>
          <w:szCs w:val="26"/>
        </w:rPr>
      </w:pPr>
    </w:p>
    <w:p w:rsidRPr="00C95294" w:rsidR="00880046" w:rsidP="5D98837C" w:rsidRDefault="00880046" w14:paraId="6AFAB436" w14:textId="50E5990C">
      <w:pPr>
        <w:widowControl w:val="1"/>
        <w:autoSpaceDE/>
        <w:autoSpaceDN/>
        <w:adjustRightInd/>
        <w:ind w:left="540"/>
        <w:rPr>
          <w:rFonts w:cs="Arial"/>
          <w:b w:val="1"/>
          <w:bCs w:val="1"/>
          <w:spacing w:val="-3"/>
          <w:sz w:val="26"/>
          <w:szCs w:val="26"/>
        </w:rPr>
      </w:pPr>
      <w:r w:rsidRPr="5D98837C" w:rsidR="23118569">
        <w:rPr>
          <w:rFonts w:cs="Arial"/>
          <w:b w:val="1"/>
          <w:bCs w:val="1"/>
          <w:spacing w:val="-3"/>
          <w:sz w:val="26"/>
          <w:szCs w:val="26"/>
        </w:rPr>
        <w:t>8</w:t>
      </w:r>
      <w:r w:rsidRPr="5D98837C" w:rsidR="23118569">
        <w:rPr>
          <w:rFonts w:cs="Arial"/>
          <w:b w:val="1"/>
          <w:bCs w:val="1"/>
          <w:spacing w:val="-3"/>
          <w:sz w:val="26"/>
          <w:szCs w:val="26"/>
        </w:rPr>
        <w:t>.</w:t>
      </w:r>
      <w:r w:rsidRPr="5D98837C" w:rsidR="6E3F1847">
        <w:rPr>
          <w:rFonts w:cs="Arial"/>
          <w:b w:val="1"/>
          <w:bCs w:val="1"/>
          <w:spacing w:val="-3"/>
          <w:sz w:val="26"/>
          <w:szCs w:val="26"/>
        </w:rPr>
        <w:t>5</w:t>
      </w:r>
      <w:r w:rsidRPr="5D98837C" w:rsidR="23118569">
        <w:rPr>
          <w:rFonts w:cs="Arial"/>
          <w:b w:val="1"/>
          <w:bCs w:val="1"/>
          <w:spacing w:val="-3"/>
          <w:sz w:val="26"/>
          <w:szCs w:val="26"/>
        </w:rPr>
        <w:t>.2 Offer Guaranty</w:t>
      </w:r>
    </w:p>
    <w:p w:rsidR="00880046" w:rsidP="00880046" w:rsidRDefault="00880046" w14:paraId="25136101" w14:textId="77777777">
      <w:pPr>
        <w:tabs>
          <w:tab w:val="left" w:pos="0"/>
        </w:tabs>
        <w:suppressAutoHyphens/>
        <w:rPr>
          <w:rFonts w:cs="Arial"/>
          <w:spacing w:val="-3"/>
        </w:rPr>
      </w:pPr>
      <w:r>
        <w:rPr>
          <w:rFonts w:cs="Arial"/>
          <w:spacing w:val="-3"/>
        </w:rPr>
        <w:t xml:space="preserve">        An offer guaranty is NOT required for this RFP. </w:t>
      </w:r>
    </w:p>
    <w:p w:rsidR="00880046" w:rsidP="00880046" w:rsidRDefault="00880046" w14:textId="77777777" w14:paraId="308F224F">
      <w:pPr>
        <w:tabs>
          <w:tab w:val="left" w:pos="0"/>
        </w:tabs>
        <w:suppressAutoHyphens/>
        <w:rPr>
          <w:rFonts w:cs="Arial"/>
          <w:spacing w:val="-3"/>
        </w:rPr>
      </w:pPr>
      <w:r>
        <w:rPr>
          <w:rFonts w:cs="Arial"/>
          <w:spacing w:val="-3"/>
        </w:rPr>
        <w:tab/>
      </w:r>
      <w:r w:rsidR="23118569">
        <w:rPr>
          <w:rFonts w:cs="Arial"/>
          <w:spacing w:val="-3"/>
        </w:rPr>
        <w:t xml:space="preserve">  </w:t>
      </w:r>
    </w:p>
    <w:p w:rsidRPr="00887B84" w:rsidR="00880046" w:rsidP="5D98837C" w:rsidRDefault="00880046" w14:paraId="440967EA" w14:textId="053999D2">
      <w:pPr>
        <w:pStyle w:val="Header"/>
        <w:tabs>
          <w:tab w:val="left" w:leader="none" w:pos="540"/>
          <w:tab w:val="left" w:leader="none" w:pos="810"/>
        </w:tabs>
        <w:suppressAutoHyphens/>
        <w:ind w:left="1440" w:hanging="810"/>
        <w:jc w:val="both"/>
        <w:rPr>
          <w:rFonts w:cs="Arial"/>
          <w:b w:val="1"/>
          <w:bCs w:val="1"/>
          <w:spacing w:val="-3"/>
          <w:sz w:val="26"/>
          <w:szCs w:val="26"/>
          <w:u w:val="single"/>
        </w:rPr>
      </w:pPr>
      <w:r w:rsidR="23118569">
        <w:rPr>
          <w:rFonts w:cs="Arial"/>
          <w:b w:val="1"/>
          <w:bCs w:val="1"/>
          <w:spacing w:val="-3"/>
          <w:sz w:val="26"/>
          <w:szCs w:val="26"/>
        </w:rPr>
        <w:t>8.</w:t>
      </w:r>
      <w:r w:rsidR="2B2E36AC">
        <w:rPr>
          <w:rFonts w:cs="Arial"/>
          <w:b w:val="1"/>
          <w:bCs w:val="1"/>
          <w:spacing w:val="-3"/>
          <w:sz w:val="26"/>
          <w:szCs w:val="26"/>
        </w:rPr>
        <w:t>5</w:t>
      </w:r>
      <w:r w:rsidRPr="00887B84" w:rsidR="23118569">
        <w:rPr>
          <w:rFonts w:cs="Arial"/>
          <w:b w:val="1"/>
          <w:bCs w:val="1"/>
          <w:spacing w:val="-3"/>
          <w:sz w:val="26"/>
          <w:szCs w:val="26"/>
        </w:rPr>
        <w:t>.3</w:t>
      </w:r>
      <w:r w:rsidRPr="5D98837C" w:rsidR="23118569">
        <w:rPr>
          <w:rFonts w:cs="Arial"/>
          <w:spacing w:val="-3"/>
          <w:sz w:val="26"/>
          <w:szCs w:val="26"/>
        </w:rPr>
        <w:t xml:space="preserve"> </w:t>
      </w:r>
      <w:r w:rsidRPr="00887B84" w:rsidR="23118569">
        <w:rPr>
          <w:rFonts w:cs="Arial"/>
          <w:b w:val="1"/>
          <w:bCs w:val="1"/>
          <w:spacing w:val="-3"/>
          <w:sz w:val="26"/>
          <w:szCs w:val="26"/>
        </w:rPr>
        <w:t>Tax Liability</w:t>
      </w:r>
      <w:r w:rsidR="23118569">
        <w:rPr>
          <w:rFonts w:cs="Arial"/>
          <w:b w:val="1"/>
          <w:bCs w:val="1"/>
          <w:spacing w:val="-3"/>
          <w:sz w:val="26"/>
          <w:szCs w:val="26"/>
        </w:rPr>
        <w:t xml:space="preserve"> and County Surcharge</w:t>
      </w:r>
      <w:r w:rsidR="5DF20ACA">
        <w:rPr>
          <w:rFonts w:cs="Arial"/>
          <w:b w:val="1"/>
          <w:bCs w:val="1"/>
          <w:spacing w:val="-3"/>
          <w:sz w:val="26"/>
          <w:szCs w:val="26"/>
        </w:rPr>
        <w:t xml:space="preserve"> (check tax rates)</w:t>
      </w:r>
    </w:p>
    <w:p w:rsidR="00880046" w:rsidP="00880046" w:rsidRDefault="00880046" w14:paraId="5E6D6F63" w14:textId="77777777">
      <w:pPr>
        <w:pStyle w:val="Header"/>
        <w:tabs>
          <w:tab w:val="left" w:pos="-720"/>
          <w:tab w:val="left" w:pos="540"/>
          <w:tab w:val="left" w:pos="810"/>
        </w:tabs>
        <w:suppressAutoHyphens/>
        <w:ind w:left="1440" w:hanging="720"/>
        <w:jc w:val="both"/>
        <w:rPr>
          <w:rFonts w:cs="Arial"/>
          <w:szCs w:val="22"/>
        </w:rPr>
      </w:pPr>
    </w:p>
    <w:p w:rsidR="00880046" w:rsidP="00880046" w:rsidRDefault="00880046" w14:paraId="54105650" w14:textId="77777777">
      <w:pPr>
        <w:pStyle w:val="Header"/>
        <w:tabs>
          <w:tab w:val="left" w:pos="-720"/>
          <w:tab w:val="left" w:pos="810"/>
        </w:tabs>
        <w:suppressAutoHyphens/>
        <w:ind w:left="630"/>
        <w:jc w:val="both"/>
        <w:rPr>
          <w:rFonts w:cs="Arial"/>
          <w:szCs w:val="22"/>
        </w:rPr>
      </w:pPr>
      <w:r w:rsidRPr="00027CF2">
        <w:rPr>
          <w:rFonts w:cs="Arial"/>
          <w:szCs w:val="22"/>
        </w:rPr>
        <w:t xml:space="preserve">Work to be performed under this solicitation is a business activity taxable under </w:t>
      </w:r>
      <w:r w:rsidRPr="00D659AC">
        <w:rPr>
          <w:rFonts w:cs="Arial"/>
          <w:szCs w:val="22"/>
        </w:rPr>
        <w:t>HRS Chapter 237, and if applicable, taxable under HRS Chapter 238. Offerors are advised that they are liable for Hawaii GET at the current 4.</w:t>
      </w:r>
      <w:r>
        <w:rPr>
          <w:rFonts w:cs="Arial"/>
          <w:szCs w:val="22"/>
        </w:rPr>
        <w:t>0</w:t>
      </w:r>
      <w:r w:rsidRPr="00D659AC">
        <w:rPr>
          <w:rFonts w:cs="Arial"/>
          <w:szCs w:val="22"/>
        </w:rPr>
        <w:t>%</w:t>
      </w:r>
      <w:r>
        <w:rPr>
          <w:rFonts w:cs="Arial"/>
          <w:szCs w:val="22"/>
        </w:rPr>
        <w:t xml:space="preserve"> rate</w:t>
      </w:r>
      <w:r w:rsidRPr="00D659AC">
        <w:rPr>
          <w:rFonts w:cs="Arial"/>
          <w:szCs w:val="22"/>
        </w:rPr>
        <w:t xml:space="preserve"> for transactions made on Oahu</w:t>
      </w:r>
      <w:r>
        <w:rPr>
          <w:rFonts w:cs="Arial"/>
          <w:szCs w:val="22"/>
        </w:rPr>
        <w:t xml:space="preserve">, Hawaii, Maui, Kauai, Molokai, and Lanai or the applicable Use tax. </w:t>
      </w:r>
      <w:r w:rsidRPr="00F637DC">
        <w:rPr>
          <w:rFonts w:cs="Arial"/>
          <w:szCs w:val="22"/>
        </w:rPr>
        <w:t>If, however, a</w:t>
      </w:r>
      <w:r>
        <w:rPr>
          <w:rFonts w:cs="Arial"/>
          <w:szCs w:val="22"/>
        </w:rPr>
        <w:t>n</w:t>
      </w:r>
      <w:r w:rsidRPr="00F637DC">
        <w:rPr>
          <w:rFonts w:cs="Arial"/>
          <w:szCs w:val="22"/>
        </w:rPr>
        <w:t xml:space="preserve"> </w:t>
      </w:r>
      <w:r>
        <w:rPr>
          <w:rFonts w:cs="Arial"/>
          <w:szCs w:val="22"/>
        </w:rPr>
        <w:t>Offeror</w:t>
      </w:r>
      <w:r w:rsidRPr="00F637DC">
        <w:rPr>
          <w:rFonts w:cs="Arial"/>
          <w:szCs w:val="22"/>
        </w:rPr>
        <w:t xml:space="preserve"> is a person exemp</w:t>
      </w:r>
      <w:r>
        <w:rPr>
          <w:rFonts w:cs="Arial"/>
          <w:szCs w:val="22"/>
        </w:rPr>
        <w:t>t by the HRS from paying the GET</w:t>
      </w:r>
      <w:r w:rsidRPr="00F637DC">
        <w:rPr>
          <w:rFonts w:cs="Arial"/>
          <w:szCs w:val="22"/>
        </w:rPr>
        <w:t xml:space="preserve"> and</w:t>
      </w:r>
      <w:r>
        <w:rPr>
          <w:rFonts w:cs="Arial"/>
          <w:szCs w:val="22"/>
        </w:rPr>
        <w:t xml:space="preserve"> </w:t>
      </w:r>
      <w:r w:rsidRPr="00F637DC">
        <w:rPr>
          <w:rFonts w:cs="Arial"/>
          <w:szCs w:val="22"/>
        </w:rPr>
        <w:t>therefore</w:t>
      </w:r>
      <w:r>
        <w:rPr>
          <w:rFonts w:cs="Arial"/>
          <w:szCs w:val="22"/>
        </w:rPr>
        <w:t xml:space="preserve"> </w:t>
      </w:r>
      <w:r w:rsidRPr="00F637DC">
        <w:rPr>
          <w:rFonts w:cs="Arial"/>
          <w:szCs w:val="22"/>
        </w:rPr>
        <w:t xml:space="preserve">not liable for the taxes on this solicitation, the </w:t>
      </w:r>
      <w:r>
        <w:rPr>
          <w:rFonts w:cs="Arial"/>
          <w:szCs w:val="22"/>
        </w:rPr>
        <w:t>Offeror shall state its tax-</w:t>
      </w:r>
      <w:r w:rsidRPr="00F637DC">
        <w:rPr>
          <w:rFonts w:cs="Arial"/>
          <w:szCs w:val="22"/>
        </w:rPr>
        <w:t>exempt status and cite the HRS chapter or section allowing the exemption.</w:t>
      </w:r>
    </w:p>
    <w:p w:rsidR="00880046" w:rsidP="00880046" w:rsidRDefault="00880046" w14:paraId="7B969857" w14:textId="77777777">
      <w:pPr>
        <w:pStyle w:val="Header"/>
        <w:tabs>
          <w:tab w:val="left" w:pos="-720"/>
          <w:tab w:val="left" w:pos="810"/>
        </w:tabs>
        <w:suppressAutoHyphens/>
        <w:ind w:left="630"/>
        <w:jc w:val="both"/>
        <w:rPr>
          <w:rFonts w:cs="Arial"/>
          <w:szCs w:val="22"/>
        </w:rPr>
      </w:pPr>
    </w:p>
    <w:p w:rsidR="00880046" w:rsidP="00880046" w:rsidRDefault="00880046" w14:paraId="3D773AC2" w14:textId="77777777">
      <w:pPr>
        <w:pStyle w:val="Header"/>
        <w:tabs>
          <w:tab w:val="left" w:pos="-720"/>
          <w:tab w:val="left" w:pos="810"/>
        </w:tabs>
        <w:suppressAutoHyphens/>
        <w:ind w:left="630"/>
        <w:jc w:val="both"/>
        <w:rPr>
          <w:rFonts w:cs="Arial"/>
          <w:szCs w:val="22"/>
        </w:rPr>
      </w:pPr>
      <w:r w:rsidRPr="00E50B92">
        <w:rPr>
          <w:rFonts w:cs="Arial"/>
          <w:szCs w:val="22"/>
        </w:rPr>
        <w:t xml:space="preserve">County surcharges on state general excise (GE) tax or Use tax may be visibly passed on but </w:t>
      </w:r>
      <w:r>
        <w:rPr>
          <w:rFonts w:cs="Arial"/>
          <w:szCs w:val="22"/>
        </w:rPr>
        <w:t>are</w:t>
      </w:r>
      <w:r w:rsidRPr="00E50B92">
        <w:rPr>
          <w:rFonts w:cs="Arial"/>
          <w:szCs w:val="22"/>
        </w:rPr>
        <w:t xml:space="preserve"> not required.  For more information on county surcharges and the max pass-on tax rate, please visit the Department of Taxation’s website at </w:t>
      </w:r>
      <w:hyperlink w:history="1" r:id="rId36">
        <w:r w:rsidRPr="00E50B92">
          <w:rPr>
            <w:rStyle w:val="Hyperlink"/>
            <w:rFonts w:cs="Arial"/>
            <w:szCs w:val="22"/>
          </w:rPr>
          <w:t>http://tax.hawaii.gov/geninfo/countysurcharge</w:t>
        </w:r>
      </w:hyperlink>
      <w:r w:rsidRPr="00E50B92">
        <w:rPr>
          <w:rFonts w:cs="Arial"/>
          <w:szCs w:val="22"/>
        </w:rPr>
        <w:t>.</w:t>
      </w:r>
    </w:p>
    <w:p w:rsidRPr="00E50B92" w:rsidR="00880046" w:rsidP="00880046" w:rsidRDefault="00880046" w14:paraId="0FE634FD" w14:textId="77777777">
      <w:pPr>
        <w:pStyle w:val="Header"/>
        <w:tabs>
          <w:tab w:val="left" w:pos="-720"/>
          <w:tab w:val="left" w:pos="810"/>
        </w:tabs>
        <w:suppressAutoHyphens/>
        <w:ind w:left="630"/>
        <w:jc w:val="both"/>
        <w:rPr>
          <w:rFonts w:cs="Arial"/>
          <w:szCs w:val="22"/>
        </w:rPr>
      </w:pPr>
    </w:p>
    <w:p w:rsidRPr="001233B6" w:rsidR="00880046" w:rsidP="5D98837C" w:rsidRDefault="00880046" w14:paraId="62A1F980" w14:textId="5941415A">
      <w:pPr>
        <w:rPr>
          <w:rFonts w:cs="Arial"/>
          <w:b w:val="1"/>
          <w:bCs w:val="1"/>
          <w:sz w:val="26"/>
          <w:szCs w:val="26"/>
        </w:rPr>
      </w:pPr>
      <w:r w:rsidRPr="5D98837C" w:rsidR="23118569">
        <w:rPr>
          <w:b w:val="1"/>
          <w:bCs w:val="1"/>
          <w:spacing w:val="-3"/>
          <w:sz w:val="26"/>
          <w:szCs w:val="26"/>
        </w:rPr>
        <w:t>8.</w:t>
      </w:r>
      <w:r w:rsidRPr="5D98837C" w:rsidR="025F7332">
        <w:rPr>
          <w:b w:val="1"/>
          <w:bCs w:val="1"/>
          <w:spacing w:val="-3"/>
          <w:sz w:val="26"/>
          <w:szCs w:val="26"/>
        </w:rPr>
        <w:t>5</w:t>
      </w:r>
      <w:r w:rsidRPr="5D98837C" w:rsidR="23118569">
        <w:rPr>
          <w:b w:val="1"/>
          <w:bCs w:val="1"/>
          <w:spacing w:val="-3"/>
          <w:sz w:val="26"/>
          <w:szCs w:val="26"/>
        </w:rPr>
        <w:t xml:space="preserve">.4 </w:t>
      </w:r>
      <w:r w:rsidRPr="5D98837C" w:rsidR="23118569">
        <w:rPr>
          <w:rFonts w:cs="Arial"/>
          <w:b w:val="1"/>
          <w:bCs w:val="1"/>
          <w:sz w:val="26"/>
          <w:szCs w:val="26"/>
        </w:rPr>
        <w:t>Federal I.D. No. and Hawaii General Excise Tax License I.D</w:t>
      </w:r>
      <w:r w:rsidRPr="5D98837C" w:rsidR="6349828A">
        <w:rPr>
          <w:rFonts w:cs="Arial"/>
          <w:b w:val="1"/>
          <w:bCs w:val="1"/>
          <w:sz w:val="26"/>
          <w:szCs w:val="26"/>
        </w:rPr>
        <w:t>.</w:t>
      </w:r>
    </w:p>
    <w:p w:rsidR="00880046" w:rsidP="00880046" w:rsidRDefault="00880046" w14:paraId="2A28AF74" w14:textId="1A819245">
      <w:pPr>
        <w:ind w:left="630"/>
        <w:jc w:val="both"/>
        <w:rPr>
          <w:rFonts w:cs="Arial"/>
        </w:rPr>
      </w:pPr>
      <w:r w:rsidRPr="5D98837C" w:rsidR="23118569">
        <w:rPr>
          <w:rFonts w:cs="Arial"/>
        </w:rPr>
        <w:t>Offeror</w:t>
      </w:r>
      <w:r w:rsidRPr="5D98837C" w:rsidR="23118569">
        <w:rPr>
          <w:rFonts w:cs="Arial"/>
        </w:rPr>
        <w:t xml:space="preserve"> shall submit its current Federal I.D. No. and Hawaii General Excise Tax </w:t>
      </w:r>
      <w:r w:rsidRPr="5D98837C" w:rsidR="23118569">
        <w:rPr>
          <w:rFonts w:cs="Arial"/>
        </w:rPr>
        <w:t xml:space="preserve">  </w:t>
      </w:r>
      <w:r w:rsidRPr="5D98837C" w:rsidR="23118569">
        <w:rPr>
          <w:rFonts w:cs="Arial"/>
        </w:rPr>
        <w:t>License I.D.</w:t>
      </w:r>
      <w:r w:rsidRPr="5D98837C" w:rsidR="23118569">
        <w:rPr>
          <w:rFonts w:cs="Arial"/>
        </w:rPr>
        <w:t xml:space="preserve"> </w:t>
      </w:r>
      <w:r w:rsidRPr="5D98837C" w:rsidR="23118569">
        <w:rPr>
          <w:rFonts w:cs="Arial"/>
        </w:rPr>
        <w:t>number in the space p</w:t>
      </w:r>
      <w:r w:rsidRPr="5D98837C" w:rsidR="23118569">
        <w:rPr>
          <w:rFonts w:cs="Arial"/>
        </w:rPr>
        <w:t>rovided on OFFER FORM, page OF-</w:t>
      </w:r>
      <w:r w:rsidRPr="5D98837C" w:rsidR="334173C8">
        <w:rPr>
          <w:rFonts w:cs="Arial"/>
        </w:rPr>
        <w:t>1</w:t>
      </w:r>
      <w:r w:rsidRPr="5D98837C" w:rsidR="23118569">
        <w:rPr>
          <w:rFonts w:cs="Arial"/>
        </w:rPr>
        <w:t xml:space="preserve">, thereby attesting that the </w:t>
      </w:r>
      <w:r w:rsidRPr="5D98837C" w:rsidR="23118569">
        <w:rPr>
          <w:rFonts w:cs="Arial"/>
        </w:rPr>
        <w:t>Offeror</w:t>
      </w:r>
      <w:r w:rsidRPr="5D98837C" w:rsidR="23118569">
        <w:rPr>
          <w:rFonts w:cs="Arial"/>
        </w:rPr>
        <w:t xml:space="preserve"> is doing business in the State and that </w:t>
      </w:r>
      <w:r w:rsidRPr="5D98837C" w:rsidR="23118569">
        <w:rPr>
          <w:rFonts w:cs="Arial"/>
        </w:rPr>
        <w:t>Offeror</w:t>
      </w:r>
      <w:r w:rsidRPr="5D98837C" w:rsidR="23118569">
        <w:rPr>
          <w:rFonts w:cs="Arial"/>
        </w:rPr>
        <w:t xml:space="preserve"> will pay such taxes on all sales made to the State.</w:t>
      </w:r>
    </w:p>
    <w:p w:rsidR="00880046" w:rsidP="00880046" w:rsidRDefault="00880046" w14:paraId="300079F4" w14:textId="77777777">
      <w:pPr>
        <w:pStyle w:val="Header"/>
        <w:tabs>
          <w:tab w:val="left" w:pos="-720"/>
          <w:tab w:val="left" w:pos="810"/>
        </w:tabs>
        <w:suppressAutoHyphens/>
        <w:jc w:val="both"/>
        <w:rPr>
          <w:rFonts w:cs="Arial"/>
          <w:szCs w:val="22"/>
        </w:rPr>
      </w:pPr>
    </w:p>
    <w:p w:rsidR="00880046" w:rsidP="5D98837C" w:rsidRDefault="00880046" w14:paraId="0C475DC7" w14:textId="6225531A">
      <w:pPr>
        <w:rPr>
          <w:b w:val="1"/>
          <w:bCs w:val="1"/>
          <w:sz w:val="26"/>
          <w:szCs w:val="26"/>
        </w:rPr>
      </w:pPr>
      <w:r w:rsidRPr="5D98837C" w:rsidR="23118569">
        <w:rPr>
          <w:b w:val="1"/>
          <w:bCs w:val="1"/>
          <w:sz w:val="26"/>
          <w:szCs w:val="26"/>
        </w:rPr>
        <w:t>8.</w:t>
      </w:r>
      <w:r w:rsidRPr="5D98837C" w:rsidR="7CF4E3FC">
        <w:rPr>
          <w:b w:val="1"/>
          <w:bCs w:val="1"/>
          <w:sz w:val="26"/>
          <w:szCs w:val="26"/>
        </w:rPr>
        <w:t>6</w:t>
      </w:r>
      <w:r w:rsidRPr="5D98837C" w:rsidR="23118569">
        <w:rPr>
          <w:b w:val="1"/>
          <w:bCs w:val="1"/>
          <w:sz w:val="26"/>
          <w:szCs w:val="26"/>
        </w:rPr>
        <w:t xml:space="preserve"> Confidentiality</w:t>
      </w:r>
      <w:bookmarkStart w:name="_Ref360635573" w:id="38"/>
    </w:p>
    <w:p w:rsidR="00880046" w:rsidP="00880046" w:rsidRDefault="00880046" w14:paraId="299D8616" w14:textId="77777777">
      <w:pPr>
        <w:rPr>
          <w:b/>
          <w:sz w:val="26"/>
          <w:szCs w:val="26"/>
        </w:rPr>
      </w:pPr>
    </w:p>
    <w:p w:rsidR="00880046" w:rsidP="5D98837C" w:rsidRDefault="00880046" w14:paraId="6766182D" w14:textId="439CC422">
      <w:pPr>
        <w:tabs>
          <w:tab w:val="left" w:pos="720"/>
        </w:tabs>
        <w:spacing w:after="120"/>
        <w:ind w:left="1728" w:hanging="1728"/>
        <w:jc w:val="both"/>
        <w:rPr>
          <w:rFonts w:cs="Arial"/>
        </w:rPr>
      </w:pPr>
      <w:r w:rsidRPr="5D98837C" w:rsidR="23118569">
        <w:rPr>
          <w:rFonts w:cs="Arial"/>
        </w:rPr>
        <w:t xml:space="preserve">    </w:t>
      </w:r>
      <w:r>
        <w:tab/>
      </w:r>
      <w:r w:rsidRPr="5D98837C" w:rsidR="23118569">
        <w:rPr>
          <w:rFonts w:cs="Arial"/>
          <w:b w:val="1"/>
          <w:bCs w:val="1"/>
        </w:rPr>
        <w:t>8.</w:t>
      </w:r>
      <w:r w:rsidRPr="5D98837C" w:rsidR="65284F85">
        <w:rPr>
          <w:rFonts w:cs="Arial"/>
          <w:b w:val="1"/>
          <w:bCs w:val="1"/>
        </w:rPr>
        <w:t>6</w:t>
      </w:r>
      <w:r w:rsidRPr="5D98837C" w:rsidR="23118569">
        <w:rPr>
          <w:rFonts w:cs="Arial"/>
          <w:b w:val="1"/>
          <w:bCs w:val="1"/>
        </w:rPr>
        <w:t>.1</w:t>
      </w:r>
      <w:r>
        <w:tab/>
      </w:r>
      <w:r w:rsidRPr="5D98837C" w:rsidR="23118569">
        <w:rPr>
          <w:rFonts w:cs="Arial"/>
        </w:rPr>
        <w:t xml:space="preserve">If an Offeror in good faith considers a </w:t>
      </w:r>
      <w:r w:rsidRPr="5D98837C" w:rsidR="23118569">
        <w:rPr>
          <w:rFonts w:cs="Arial"/>
        </w:rPr>
        <w:t>portion</w:t>
      </w:r>
      <w:r w:rsidRPr="5D98837C" w:rsidR="23118569">
        <w:rPr>
          <w:rFonts w:cs="Arial"/>
        </w:rPr>
        <w:t xml:space="preserve"> of an Offer, or correspondence with the State, to </w:t>
      </w:r>
      <w:r w:rsidRPr="5D98837C" w:rsidR="23118569">
        <w:rPr>
          <w:rFonts w:cs="Arial"/>
        </w:rPr>
        <w:t>contain</w:t>
      </w:r>
      <w:r w:rsidRPr="5D98837C" w:rsidR="23118569">
        <w:rPr>
          <w:rFonts w:cs="Arial"/>
        </w:rPr>
        <w:t xml:space="preserve"> confidential information, it shall follow the procedures </w:t>
      </w:r>
      <w:r w:rsidRPr="5D98837C" w:rsidR="23118569">
        <w:rPr>
          <w:rFonts w:cs="Arial"/>
        </w:rPr>
        <w:t>set forth in</w:t>
      </w:r>
      <w:r w:rsidRPr="5D98837C" w:rsidR="23118569">
        <w:rPr>
          <w:rFonts w:cs="Arial"/>
        </w:rPr>
        <w:t xml:space="preserve"> Section</w:t>
      </w:r>
      <w:r w:rsidRPr="5D98837C" w:rsidR="23118569">
        <w:rPr>
          <w:rFonts w:cs="Arial"/>
          <w:color w:val="auto"/>
        </w:rPr>
        <w:t xml:space="preserve"> </w:t>
      </w:r>
      <w:r w:rsidRPr="5D98837C" w:rsidR="1D1F89EB">
        <w:rPr>
          <w:rFonts w:cs="Arial"/>
          <w:color w:val="auto"/>
        </w:rPr>
        <w:t>4.5</w:t>
      </w:r>
      <w:r w:rsidRPr="5D98837C" w:rsidR="23118569">
        <w:rPr>
          <w:rFonts w:cs="Arial"/>
          <w:color w:val="auto"/>
        </w:rPr>
        <w:t xml:space="preserve"> </w:t>
      </w:r>
      <w:r w:rsidRPr="5D98837C" w:rsidR="23118569">
        <w:rPr>
          <w:rFonts w:cs="Arial"/>
          <w:color w:val="auto"/>
        </w:rPr>
        <w:t>Required Format and Content. Costs included or required to be included in an Offer cannot be confidential and will not be withheld from public access.</w:t>
      </w:r>
      <w:bookmarkEnd w:id="38"/>
    </w:p>
    <w:p w:rsidR="00880046" w:rsidP="5D98837C" w:rsidRDefault="00880046" w14:paraId="63A9B88A" w14:textId="295BA40B">
      <w:pPr>
        <w:spacing w:after="120"/>
        <w:ind w:left="1728" w:hanging="1728"/>
        <w:jc w:val="both"/>
        <w:rPr>
          <w:rFonts w:cs="Arial"/>
          <w:b w:val="1"/>
          <w:bCs w:val="1"/>
        </w:rPr>
      </w:pPr>
      <w:r w:rsidRPr="5D98837C" w:rsidR="23118569">
        <w:rPr>
          <w:rFonts w:cs="Arial"/>
          <w:b w:val="1"/>
          <w:bCs w:val="1"/>
        </w:rPr>
        <w:t xml:space="preserve">           </w:t>
      </w:r>
      <w:r w:rsidRPr="5D98837C" w:rsidR="23118569">
        <w:rPr>
          <w:rFonts w:cs="Arial"/>
          <w:b w:val="1"/>
          <w:bCs w:val="1"/>
        </w:rPr>
        <w:t>8.</w:t>
      </w:r>
      <w:r w:rsidRPr="5D98837C" w:rsidR="672740AC">
        <w:rPr>
          <w:rFonts w:cs="Arial"/>
          <w:b w:val="1"/>
          <w:bCs w:val="1"/>
        </w:rPr>
        <w:t>6</w:t>
      </w:r>
      <w:r w:rsidRPr="5D98837C" w:rsidR="23118569">
        <w:rPr>
          <w:rFonts w:cs="Arial"/>
          <w:b w:val="1"/>
          <w:bCs w:val="1"/>
        </w:rPr>
        <w:t>.2</w:t>
      </w:r>
      <w:r w:rsidRPr="5D98837C" w:rsidR="23118569">
        <w:rPr>
          <w:rFonts w:cs="Arial"/>
        </w:rPr>
        <w:t xml:space="preserve"> </w:t>
      </w:r>
      <w:r>
        <w:tab/>
      </w:r>
      <w:r w:rsidRPr="5D98837C" w:rsidR="23118569">
        <w:rPr>
          <w:rFonts w:cs="Arial"/>
        </w:rPr>
        <w:t>Any Offeror may request the nondisclosure of designated trade secrets or other proprietary data it considers confidential</w:t>
      </w:r>
      <w:r w:rsidRPr="5D98837C" w:rsidR="23118569">
        <w:rPr>
          <w:rFonts w:cs="Arial"/>
        </w:rPr>
        <w:t xml:space="preserve">.  </w:t>
      </w:r>
      <w:r w:rsidRPr="5D98837C" w:rsidR="23118569">
        <w:rPr>
          <w:rFonts w:cs="Arial"/>
        </w:rPr>
        <w:t xml:space="preserve">Such request shall be in writing specifically </w:t>
      </w:r>
      <w:r w:rsidRPr="5D98837C" w:rsidR="23118569">
        <w:rPr>
          <w:rFonts w:cs="Arial"/>
        </w:rPr>
        <w:t>identifying</w:t>
      </w:r>
      <w:r w:rsidRPr="5D98837C" w:rsidR="23118569">
        <w:rPr>
          <w:rFonts w:cs="Arial"/>
        </w:rPr>
        <w:t xml:space="preserve"> the information or material asserted to be confidential and the justification for confidential treatment. The request shall be </w:t>
      </w:r>
      <w:r w:rsidRPr="5D98837C" w:rsidR="23118569">
        <w:rPr>
          <w:rFonts w:cs="Arial"/>
        </w:rPr>
        <w:t>submitted</w:t>
      </w:r>
      <w:r w:rsidRPr="5D98837C" w:rsidR="23118569">
        <w:rPr>
          <w:rFonts w:cs="Arial"/>
        </w:rPr>
        <w:t xml:space="preserve"> with the submission of the Offer. The information or material asserted by the Offeror to be confidential to the Offeror shall be clearly marked and be submitted in or with the Offer in such manner as to be readily separable from the Offer (or remaining portion of the Offer) to facilitate public access to and inspection of the non-confidential portion of the Offer.  Total Cost proposals cannot be marked confidential.</w:t>
      </w:r>
      <w:r w:rsidRPr="5D98837C" w:rsidR="23118569">
        <w:rPr>
          <w:rFonts w:cs="Arial"/>
          <w:b w:val="1"/>
          <w:bCs w:val="1"/>
        </w:rPr>
        <w:t xml:space="preserve"> </w:t>
      </w:r>
    </w:p>
    <w:p w:rsidR="00880046" w:rsidP="00880046" w:rsidRDefault="00880046" w14:paraId="7BE04173" w14:textId="5D7738E4">
      <w:pPr>
        <w:tabs>
          <w:tab w:val="left" w:pos="0"/>
        </w:tabs>
        <w:suppressAutoHyphens/>
        <w:ind w:left="1710" w:hanging="1440"/>
        <w:jc w:val="both"/>
        <w:rPr>
          <w:rFonts w:cs="Arial"/>
          <w:spacing w:val="-3"/>
        </w:rPr>
        <w:sectPr w:rsidR="00880046">
          <w:footerReference w:type="default" r:id="rId37"/>
          <w:pgSz w:w="12240" w:h="15840" w:orient="portrait"/>
          <w:pgMar w:top="1440" w:right="1440" w:bottom="1008" w:left="1440" w:header="0" w:footer="720" w:gutter="0"/>
          <w:cols w:space="720"/>
        </w:sectPr>
      </w:pPr>
      <w:r w:rsidRPr="5D98837C" w:rsidR="23118569">
        <w:rPr>
          <w:rFonts w:cs="Arial"/>
          <w:b w:val="1"/>
          <w:bCs w:val="1"/>
        </w:rPr>
        <w:t xml:space="preserve">    </w:t>
      </w:r>
      <w:r w:rsidRPr="5D98837C" w:rsidR="23118569">
        <w:rPr>
          <w:rFonts w:cs="Arial"/>
          <w:b w:val="1"/>
          <w:bCs w:val="1"/>
        </w:rPr>
        <w:t>8.</w:t>
      </w:r>
      <w:r w:rsidRPr="5D98837C" w:rsidR="45AD5FCD">
        <w:rPr>
          <w:rFonts w:cs="Arial"/>
          <w:b w:val="1"/>
          <w:bCs w:val="1"/>
        </w:rPr>
        <w:t>6</w:t>
      </w:r>
      <w:r w:rsidRPr="5D98837C" w:rsidR="23118569">
        <w:rPr>
          <w:rFonts w:cs="Arial"/>
          <w:b w:val="1"/>
          <w:bCs w:val="1"/>
        </w:rPr>
        <w:t>.3</w:t>
      </w:r>
      <w:r w:rsidRPr="5D98837C" w:rsidR="23118569">
        <w:rPr>
          <w:rFonts w:cs="Arial"/>
        </w:rPr>
        <w:t xml:space="preserve"> </w:t>
      </w:r>
      <w:r>
        <w:tab/>
      </w:r>
      <w:r w:rsidRPr="5D98837C" w:rsidR="23118569">
        <w:rPr>
          <w:rFonts w:cs="Arial"/>
        </w:rPr>
        <w:t xml:space="preserve">Pursuant to HAR §3-122-58, the State will consult with the Attorney General </w:t>
      </w:r>
      <w:r w:rsidRPr="5D98837C" w:rsidR="23118569">
        <w:rPr>
          <w:rFonts w:cs="Arial"/>
        </w:rPr>
        <w:t>regarding</w:t>
      </w:r>
      <w:r w:rsidRPr="5D98837C" w:rsidR="23118569">
        <w:rPr>
          <w:rFonts w:cs="Arial"/>
        </w:rPr>
        <w:t xml:space="preserve"> an Offeror’s request for confidentiality of part of its Offer. The Attorney General shall </w:t>
      </w:r>
      <w:r w:rsidRPr="5D98837C" w:rsidR="23118569">
        <w:rPr>
          <w:rFonts w:cs="Arial"/>
        </w:rPr>
        <w:t>determine</w:t>
      </w:r>
      <w:r w:rsidRPr="5D98837C" w:rsidR="23118569">
        <w:rPr>
          <w:rFonts w:cs="Arial"/>
        </w:rPr>
        <w:t xml:space="preserve"> what portions of the request are confidential under Law and what portions are not, </w:t>
      </w:r>
      <w:r w:rsidRPr="5D98837C" w:rsidR="23118569">
        <w:rPr>
          <w:rFonts w:cs="Arial"/>
        </w:rPr>
        <w:t>in accordance with</w:t>
      </w:r>
      <w:r w:rsidRPr="5D98837C" w:rsidR="23118569">
        <w:rPr>
          <w:rFonts w:cs="Arial"/>
        </w:rPr>
        <w:t xml:space="preserve"> HRS Chapter 92</w:t>
      </w:r>
      <w:r w:rsidRPr="5D98837C" w:rsidR="23118569">
        <w:rPr>
          <w:rFonts w:cs="Arial"/>
        </w:rPr>
        <w:t xml:space="preserve">F.  </w:t>
      </w:r>
      <w:r w:rsidRPr="5D98837C" w:rsidR="23118569">
        <w:rPr>
          <w:rFonts w:cs="Arial"/>
        </w:rPr>
        <w:t xml:space="preserve">The State shall communicate the Attorney General’s determination to the Offeror in writing. If the request for confidentiality is denied in whole or in part, the information or material </w:t>
      </w:r>
      <w:r w:rsidRPr="5D98837C" w:rsidR="23118569">
        <w:rPr>
          <w:rFonts w:cs="Arial"/>
        </w:rPr>
        <w:t>deemed</w:t>
      </w:r>
      <w:r w:rsidRPr="5D98837C" w:rsidR="23118569">
        <w:rPr>
          <w:rFonts w:cs="Arial"/>
        </w:rPr>
        <w:t xml:space="preserve"> to be non-confidential shall be made available as public information unless the Offeror appeals </w:t>
      </w:r>
      <w:r w:rsidRPr="5D98837C" w:rsidR="23118569">
        <w:rPr>
          <w:rFonts w:cs="Arial"/>
        </w:rPr>
        <w:t>pursuant to</w:t>
      </w:r>
      <w:r w:rsidRPr="5D98837C" w:rsidR="23118569">
        <w:rPr>
          <w:rFonts w:cs="Arial"/>
        </w:rPr>
        <w:t xml:space="preserve"> HRS § 92F-42(1).</w:t>
      </w:r>
    </w:p>
    <w:p w:rsidRPr="00B41C8A" w:rsidR="00880046" w:rsidP="00880046" w:rsidRDefault="00880046" w14:paraId="0BBAF103" w14:textId="3CA047D2">
      <w:pPr>
        <w:pStyle w:val="Heading2"/>
      </w:pPr>
      <w:r w:rsidR="23118569">
        <w:rPr/>
        <w:t>8.</w:t>
      </w:r>
      <w:r w:rsidR="05D77CDB">
        <w:rPr/>
        <w:t>7</w:t>
      </w:r>
      <w:r w:rsidR="23118569">
        <w:rPr/>
        <w:t xml:space="preserve"> </w:t>
      </w:r>
      <w:r w:rsidR="23118569">
        <w:rPr/>
        <w:t xml:space="preserve">Redaction by the State </w:t>
      </w:r>
    </w:p>
    <w:p w:rsidR="00880046" w:rsidP="00880046" w:rsidRDefault="00880046" w14:paraId="6FC2D793" w14:textId="77777777">
      <w:pPr>
        <w:pStyle w:val="KIndent1"/>
        <w:ind w:left="0"/>
        <w:rPr>
          <w:sz w:val="24"/>
          <w:szCs w:val="24"/>
        </w:rPr>
      </w:pPr>
      <w:r w:rsidRPr="000F377F">
        <w:rPr>
          <w:sz w:val="24"/>
          <w:szCs w:val="24"/>
        </w:rPr>
        <w:t>If the State determines, pursuant to HRS §92F-13, that any information or material in an Offer, any written question or submission by a Prospective Offeror, an Offeror or a Contractor, any response to any question or submission from a Prospective Offeror, Offeror or Contractor, and/or any Contract document is not required to be disclosed, then the State shall segregate, or redact, or otherwise cause any such information or material to not be made available as public information.</w:t>
      </w:r>
    </w:p>
    <w:p w:rsidRPr="00C95294" w:rsidR="00880046" w:rsidP="5D98837C" w:rsidRDefault="00880046" w14:paraId="278AF3FE" w14:textId="68322797">
      <w:pPr>
        <w:widowControl w:val="1"/>
        <w:tabs>
          <w:tab w:val="left" w:pos="720"/>
        </w:tabs>
        <w:jc w:val="both"/>
        <w:rPr>
          <w:rFonts w:cs="Arial"/>
          <w:b w:val="1"/>
          <w:bCs w:val="1"/>
          <w:sz w:val="26"/>
          <w:szCs w:val="26"/>
        </w:rPr>
      </w:pPr>
      <w:r w:rsidRPr="5D98837C" w:rsidR="23118569">
        <w:rPr>
          <w:rFonts w:cs="Arial"/>
          <w:b w:val="1"/>
          <w:bCs w:val="1"/>
          <w:sz w:val="26"/>
          <w:szCs w:val="26"/>
        </w:rPr>
        <w:t>8.</w:t>
      </w:r>
      <w:r w:rsidRPr="5D98837C" w:rsidR="01F253BB">
        <w:rPr>
          <w:rFonts w:cs="Arial"/>
          <w:b w:val="1"/>
          <w:bCs w:val="1"/>
          <w:sz w:val="26"/>
          <w:szCs w:val="26"/>
        </w:rPr>
        <w:t>8</w:t>
      </w:r>
      <w:r w:rsidRPr="5D98837C" w:rsidR="23118569">
        <w:rPr>
          <w:rFonts w:cs="Arial"/>
          <w:b w:val="1"/>
          <w:bCs w:val="1"/>
          <w:sz w:val="26"/>
          <w:szCs w:val="26"/>
        </w:rPr>
        <w:t xml:space="preserve"> Protest Procedures</w:t>
      </w:r>
    </w:p>
    <w:p w:rsidR="00880046" w:rsidP="00880046" w:rsidRDefault="00880046" w14:paraId="491D2769" w14:textId="77777777">
      <w:pPr>
        <w:widowControl/>
        <w:tabs>
          <w:tab w:val="left" w:pos="720"/>
        </w:tabs>
        <w:jc w:val="both"/>
        <w:rPr>
          <w:rFonts w:cs="Arial"/>
          <w:b/>
          <w:szCs w:val="24"/>
        </w:rPr>
      </w:pPr>
    </w:p>
    <w:p w:rsidRPr="00852D3C" w:rsidR="00880046" w:rsidP="00880046" w:rsidRDefault="00880046" w14:paraId="5D9546D6" w14:textId="77777777">
      <w:pPr>
        <w:widowControl/>
        <w:tabs>
          <w:tab w:val="left" w:pos="720"/>
        </w:tabs>
        <w:jc w:val="both"/>
        <w:rPr>
          <w:rFonts w:cs="Arial"/>
          <w:szCs w:val="24"/>
        </w:rPr>
      </w:pPr>
      <w:r w:rsidRPr="00852D3C">
        <w:rPr>
          <w:rFonts w:cs="Arial"/>
          <w:szCs w:val="24"/>
        </w:rPr>
        <w:t>Pursuant to HRS §103D-701 and HAR §3-126-3,</w:t>
      </w:r>
      <w:r w:rsidRPr="00852D3C">
        <w:rPr>
          <w:rFonts w:cs="Arial"/>
          <w:color w:val="FF0000"/>
          <w:szCs w:val="24"/>
        </w:rPr>
        <w:t xml:space="preserve"> </w:t>
      </w:r>
      <w:r w:rsidRPr="00852D3C">
        <w:rPr>
          <w:rFonts w:cs="Arial"/>
          <w:szCs w:val="24"/>
        </w:rPr>
        <w:t>an actual or prospective Offeror who is aggrieved in connection with the solicitation or award of a contract may submit a protest. Any protest shall be submitted in writing to the Procurement Officer at:</w:t>
      </w:r>
    </w:p>
    <w:p w:rsidRPr="00852D3C" w:rsidR="00880046" w:rsidP="00880046" w:rsidRDefault="00880046" w14:paraId="6F5CD9ED" w14:textId="77777777">
      <w:pPr>
        <w:widowControl/>
        <w:tabs>
          <w:tab w:val="left" w:pos="720"/>
        </w:tabs>
        <w:jc w:val="both"/>
        <w:rPr>
          <w:rFonts w:cs="Arial"/>
          <w:szCs w:val="24"/>
        </w:rPr>
      </w:pPr>
    </w:p>
    <w:p w:rsidRPr="00852D3C" w:rsidR="00880046" w:rsidP="00880046" w:rsidRDefault="00880046" w14:paraId="79445D5D" w14:textId="77777777">
      <w:pPr>
        <w:widowControl/>
        <w:tabs>
          <w:tab w:val="left" w:pos="720"/>
          <w:tab w:val="left" w:pos="900"/>
        </w:tabs>
        <w:ind w:left="720"/>
        <w:jc w:val="both"/>
        <w:rPr>
          <w:rFonts w:cs="Arial"/>
          <w:szCs w:val="24"/>
        </w:rPr>
      </w:pPr>
      <w:r w:rsidRPr="00852D3C">
        <w:rPr>
          <w:rFonts w:cs="Arial"/>
          <w:szCs w:val="24"/>
        </w:rPr>
        <w:tab/>
      </w:r>
      <w:r w:rsidRPr="5D98837C" w:rsidR="23118569">
        <w:rPr>
          <w:rFonts w:cs="Arial"/>
        </w:rPr>
        <w:t>Procurement Officer</w:t>
      </w:r>
    </w:p>
    <w:p w:rsidR="0F15E9E4" w:rsidP="5D98837C" w:rsidRDefault="0F15E9E4" w14:paraId="6CF6EF3D" w14:textId="2B408FB8">
      <w:pPr>
        <w:pStyle w:val="Normal"/>
        <w:widowControl w:val="1"/>
        <w:suppressLineNumbers w:val="0"/>
        <w:tabs>
          <w:tab w:val="left" w:leader="none" w:pos="720"/>
          <w:tab w:val="left" w:leader="none" w:pos="900"/>
        </w:tabs>
        <w:bidi w:val="0"/>
        <w:spacing w:before="0" w:beforeAutospacing="off" w:after="0" w:afterAutospacing="off" w:line="259" w:lineRule="auto"/>
        <w:ind w:left="720" w:right="0"/>
        <w:jc w:val="both"/>
        <w:rPr>
          <w:rFonts w:cs="Arial"/>
          <w:color w:val="auto"/>
        </w:rPr>
      </w:pPr>
      <w:r w:rsidRPr="5D98837C" w:rsidR="0F15E9E4">
        <w:rPr>
          <w:rFonts w:cs="Arial"/>
          <w:color w:val="auto"/>
        </w:rPr>
        <w:t>250 S Hotel Street, 2</w:t>
      </w:r>
      <w:r w:rsidRPr="5D98837C" w:rsidR="0F15E9E4">
        <w:rPr>
          <w:rFonts w:cs="Arial"/>
          <w:color w:val="auto"/>
          <w:vertAlign w:val="superscript"/>
        </w:rPr>
        <w:t>nd</w:t>
      </w:r>
      <w:r w:rsidRPr="5D98837C" w:rsidR="0F15E9E4">
        <w:rPr>
          <w:rFonts w:cs="Arial"/>
          <w:color w:val="auto"/>
        </w:rPr>
        <w:t xml:space="preserve"> Floor </w:t>
      </w:r>
    </w:p>
    <w:p w:rsidR="0F15E9E4" w:rsidP="5D98837C" w:rsidRDefault="0F15E9E4" w14:paraId="3A4EB9BC" w14:textId="41D5BA63">
      <w:pPr>
        <w:pStyle w:val="Normal"/>
        <w:widowControl w:val="1"/>
        <w:suppressLineNumbers w:val="0"/>
        <w:tabs>
          <w:tab w:val="left" w:leader="none" w:pos="720"/>
          <w:tab w:val="left" w:leader="none" w:pos="900"/>
        </w:tabs>
        <w:bidi w:val="0"/>
        <w:spacing w:before="0" w:beforeAutospacing="off" w:after="0" w:afterAutospacing="off" w:line="259" w:lineRule="auto"/>
        <w:ind w:left="720" w:right="0"/>
        <w:jc w:val="both"/>
        <w:rPr>
          <w:rFonts w:cs="Arial"/>
          <w:color w:val="auto"/>
        </w:rPr>
      </w:pPr>
      <w:r w:rsidRPr="5D98837C" w:rsidR="0F15E9E4">
        <w:rPr>
          <w:rFonts w:cs="Arial"/>
          <w:color w:val="auto"/>
        </w:rPr>
        <w:t>Honolulu, HI 96813</w:t>
      </w:r>
    </w:p>
    <w:p w:rsidRPr="00852D3C" w:rsidR="00880046" w:rsidP="00880046" w:rsidRDefault="00880046" w14:paraId="4EF7FBD7" w14:textId="77777777">
      <w:pPr>
        <w:widowControl/>
        <w:tabs>
          <w:tab w:val="left" w:pos="720"/>
        </w:tabs>
        <w:ind w:left="720"/>
        <w:jc w:val="both"/>
        <w:rPr>
          <w:rFonts w:cs="Arial"/>
          <w:szCs w:val="24"/>
        </w:rPr>
      </w:pPr>
    </w:p>
    <w:p w:rsidRPr="00852D3C" w:rsidR="00880046" w:rsidP="00880046" w:rsidRDefault="00880046" w14:paraId="32C452EF" w14:textId="77777777">
      <w:pPr>
        <w:widowControl/>
        <w:tabs>
          <w:tab w:val="left" w:pos="720"/>
        </w:tabs>
        <w:jc w:val="both"/>
        <w:rPr>
          <w:rFonts w:cs="Arial"/>
          <w:szCs w:val="24"/>
        </w:rPr>
      </w:pPr>
      <w:r w:rsidRPr="00852D3C">
        <w:rPr>
          <w:rFonts w:cs="Arial"/>
          <w:szCs w:val="24"/>
        </w:rPr>
        <w:t>A protest shall be submitted in writing within five (5) working days after the aggrieved person knows or should have known of the facts giving rise thereto; provided that a protest based upon the content of the solicitation shall be submitted in writing prior to the date set for receipt of offers. Further</w:t>
      </w:r>
      <w:r>
        <w:rPr>
          <w:rFonts w:cs="Arial"/>
          <w:szCs w:val="24"/>
        </w:rPr>
        <w:t>,</w:t>
      </w:r>
      <w:r w:rsidRPr="00852D3C">
        <w:rPr>
          <w:rFonts w:cs="Arial"/>
          <w:szCs w:val="24"/>
        </w:rPr>
        <w:t xml:space="preserve"> provided that a protest of an award or proposed award shall be submitted within five (5) working days after the posting of award or if requested, within five (5) working days after the Procurement Officer’s debriefing was completed.</w:t>
      </w:r>
    </w:p>
    <w:p w:rsidRPr="00852D3C" w:rsidR="00880046" w:rsidP="00880046" w:rsidRDefault="00880046" w14:paraId="740C982E" w14:textId="77777777">
      <w:pPr>
        <w:widowControl/>
        <w:tabs>
          <w:tab w:val="left" w:pos="720"/>
        </w:tabs>
        <w:ind w:left="720"/>
        <w:jc w:val="both"/>
        <w:rPr>
          <w:rFonts w:cs="Arial"/>
          <w:szCs w:val="24"/>
        </w:rPr>
      </w:pPr>
    </w:p>
    <w:p w:rsidR="00880046" w:rsidP="00880046" w:rsidRDefault="00880046" w14:paraId="3E171B89" w14:textId="77777777">
      <w:pPr>
        <w:widowControl/>
        <w:tabs>
          <w:tab w:val="left" w:pos="720"/>
        </w:tabs>
        <w:jc w:val="both"/>
        <w:rPr>
          <w:rFonts w:cs="Arial"/>
          <w:szCs w:val="24"/>
        </w:rPr>
      </w:pPr>
      <w:r w:rsidRPr="00852D3C">
        <w:rPr>
          <w:rFonts w:cs="Arial"/>
          <w:szCs w:val="24"/>
        </w:rPr>
        <w:t xml:space="preserve">The notice of award, if any, resulting from this solicitation shall be posted on the </w:t>
      </w:r>
      <w:r>
        <w:rPr>
          <w:rFonts w:cs="Arial"/>
          <w:szCs w:val="24"/>
        </w:rPr>
        <w:t>State of Hawaii electronic procurement site.</w:t>
      </w:r>
    </w:p>
    <w:p w:rsidR="00880046" w:rsidP="00880046" w:rsidRDefault="00880046" w14:paraId="15C78039" w14:textId="77777777">
      <w:pPr>
        <w:tabs>
          <w:tab w:val="left" w:pos="710"/>
          <w:tab w:val="left" w:pos="1988"/>
        </w:tabs>
        <w:rPr>
          <w:rFonts w:cs="Arial"/>
          <w:b/>
        </w:rPr>
      </w:pPr>
    </w:p>
    <w:p w:rsidRPr="00565643" w:rsidR="00880046" w:rsidP="5D98837C" w:rsidRDefault="00880046" w14:paraId="4296266C" w14:textId="13C4E259">
      <w:pPr>
        <w:tabs>
          <w:tab w:val="left" w:pos="710"/>
          <w:tab w:val="left" w:pos="1988"/>
        </w:tabs>
        <w:rPr>
          <w:rFonts w:cs="Arial"/>
          <w:b w:val="1"/>
          <w:bCs w:val="1"/>
          <w:sz w:val="26"/>
          <w:szCs w:val="26"/>
        </w:rPr>
      </w:pPr>
      <w:r w:rsidRPr="5D98837C" w:rsidR="23118569">
        <w:rPr>
          <w:rFonts w:cs="Arial"/>
          <w:b w:val="1"/>
          <w:bCs w:val="1"/>
          <w:sz w:val="26"/>
          <w:szCs w:val="26"/>
        </w:rPr>
        <w:t>8.</w:t>
      </w:r>
      <w:r w:rsidRPr="5D98837C" w:rsidR="62EE6ECB">
        <w:rPr>
          <w:rFonts w:cs="Arial"/>
          <w:b w:val="1"/>
          <w:bCs w:val="1"/>
          <w:sz w:val="26"/>
          <w:szCs w:val="26"/>
        </w:rPr>
        <w:t>9</w:t>
      </w:r>
      <w:r w:rsidRPr="5D98837C" w:rsidR="23118569">
        <w:rPr>
          <w:rFonts w:cs="Arial"/>
          <w:b w:val="1"/>
          <w:bCs w:val="1"/>
          <w:sz w:val="26"/>
          <w:szCs w:val="26"/>
        </w:rPr>
        <w:t xml:space="preserve"> Notice to Proceed </w:t>
      </w:r>
    </w:p>
    <w:p w:rsidR="00880046" w:rsidP="00880046" w:rsidRDefault="00880046" w14:paraId="527D639D" w14:textId="77777777">
      <w:pPr>
        <w:tabs>
          <w:tab w:val="left" w:pos="710"/>
          <w:tab w:val="left" w:pos="1988"/>
        </w:tabs>
        <w:rPr>
          <w:rFonts w:cs="Arial"/>
        </w:rPr>
      </w:pPr>
    </w:p>
    <w:p w:rsidR="00880046" w:rsidP="00880046" w:rsidRDefault="00880046" w14:paraId="4BF7FB7C" w14:textId="77777777">
      <w:pPr>
        <w:tabs>
          <w:tab w:val="left" w:pos="710"/>
          <w:tab w:val="left" w:pos="1988"/>
        </w:tabs>
        <w:jc w:val="both"/>
        <w:rPr>
          <w:rFonts w:cs="Arial"/>
          <w:color w:val="FF0000"/>
        </w:rPr>
      </w:pPr>
      <w:r w:rsidRPr="00984AEE">
        <w:rPr>
          <w:rFonts w:cs="Arial"/>
        </w:rPr>
        <w:t>Work will commence on the official commencement date specified on the Notice to Proceed.</w:t>
      </w:r>
      <w:r w:rsidRPr="00984AEE">
        <w:rPr>
          <w:rFonts w:cs="Arial"/>
          <w:color w:val="FF0000"/>
        </w:rPr>
        <w:t xml:space="preserve">  </w:t>
      </w:r>
    </w:p>
    <w:p w:rsidRPr="004F722E" w:rsidR="00880046" w:rsidP="00880046" w:rsidRDefault="00880046" w14:paraId="5101B52C" w14:textId="77777777">
      <w:pPr>
        <w:tabs>
          <w:tab w:val="left" w:pos="710"/>
          <w:tab w:val="left" w:pos="1988"/>
        </w:tabs>
        <w:jc w:val="both"/>
        <w:rPr>
          <w:rFonts w:cs="Arial"/>
        </w:rPr>
      </w:pPr>
    </w:p>
    <w:p w:rsidRPr="00565643" w:rsidR="00880046" w:rsidP="5D98837C" w:rsidRDefault="00880046" w14:paraId="333DE245" w14:textId="254AC190">
      <w:pPr>
        <w:tabs>
          <w:tab w:val="left" w:pos="710"/>
          <w:tab w:val="left" w:pos="1988"/>
        </w:tabs>
        <w:ind w:left="710" w:hanging="710"/>
        <w:rPr>
          <w:rFonts w:cs="Arial"/>
          <w:b w:val="1"/>
          <w:bCs w:val="1"/>
          <w:sz w:val="26"/>
          <w:szCs w:val="26"/>
        </w:rPr>
      </w:pPr>
      <w:r w:rsidRPr="5D98837C" w:rsidR="23118569">
        <w:rPr>
          <w:rFonts w:cs="Arial"/>
          <w:b w:val="1"/>
          <w:bCs w:val="1"/>
          <w:sz w:val="26"/>
          <w:szCs w:val="26"/>
        </w:rPr>
        <w:t>8.1</w:t>
      </w:r>
      <w:r w:rsidRPr="5D98837C" w:rsidR="0B2C3DCC">
        <w:rPr>
          <w:rFonts w:cs="Arial"/>
          <w:b w:val="1"/>
          <w:bCs w:val="1"/>
          <w:sz w:val="26"/>
          <w:szCs w:val="26"/>
        </w:rPr>
        <w:t>0</w:t>
      </w:r>
      <w:r w:rsidRPr="5D98837C" w:rsidR="23118569">
        <w:rPr>
          <w:rFonts w:cs="Arial"/>
          <w:b w:val="1"/>
          <w:bCs w:val="1"/>
          <w:sz w:val="26"/>
          <w:szCs w:val="26"/>
        </w:rPr>
        <w:t xml:space="preserve"> </w:t>
      </w:r>
      <w:r w:rsidRPr="5D98837C" w:rsidR="23118569">
        <w:rPr>
          <w:rFonts w:cs="Arial"/>
          <w:b w:val="1"/>
          <w:bCs w:val="1"/>
          <w:sz w:val="26"/>
          <w:szCs w:val="26"/>
        </w:rPr>
        <w:t>Contract Execution</w:t>
      </w:r>
    </w:p>
    <w:p w:rsidR="00880046" w:rsidP="00880046" w:rsidRDefault="00880046" w14:paraId="3C8EC45C" w14:textId="77777777">
      <w:pPr>
        <w:tabs>
          <w:tab w:val="left" w:pos="710"/>
          <w:tab w:val="left" w:pos="1988"/>
        </w:tabs>
        <w:ind w:left="710" w:hanging="710"/>
        <w:rPr>
          <w:rFonts w:cs="Arial"/>
        </w:rPr>
      </w:pPr>
    </w:p>
    <w:p w:rsidRPr="001F146C" w:rsidR="00880046" w:rsidP="00880046" w:rsidRDefault="00880046" w14:paraId="01DC2496" w14:textId="77777777">
      <w:pPr>
        <w:tabs>
          <w:tab w:val="left" w:pos="1988"/>
        </w:tabs>
        <w:jc w:val="both"/>
        <w:rPr>
          <w:rFonts w:cs="Arial"/>
        </w:rPr>
      </w:pPr>
      <w:r w:rsidRPr="5D98837C" w:rsidR="23118569">
        <w:rPr>
          <w:rFonts w:cs="Arial"/>
        </w:rPr>
        <w:t xml:space="preserve">The successful </w:t>
      </w:r>
      <w:r w:rsidRPr="5D98837C" w:rsidR="23118569">
        <w:rPr>
          <w:rFonts w:cs="Arial"/>
        </w:rPr>
        <w:t>Offeror</w:t>
      </w:r>
      <w:r w:rsidRPr="5D98837C" w:rsidR="23118569">
        <w:rPr>
          <w:rFonts w:cs="Arial"/>
        </w:rPr>
        <w:t xml:space="preserve"> receiving award shall enter into a formal written contract to be signed by the Contractor and returned within ten (10) </w:t>
      </w:r>
      <w:r w:rsidRPr="5D98837C" w:rsidR="23118569">
        <w:rPr>
          <w:rFonts w:cs="Arial"/>
        </w:rPr>
        <w:t>working days</w:t>
      </w:r>
      <w:r w:rsidRPr="5D98837C" w:rsidR="23118569">
        <w:rPr>
          <w:rFonts w:cs="Arial"/>
        </w:rPr>
        <w:t>.</w:t>
      </w:r>
    </w:p>
    <w:p w:rsidR="00880046" w:rsidP="00880046" w:rsidRDefault="00880046" w14:paraId="7387E977" w14:textId="77777777">
      <w:pPr>
        <w:tabs>
          <w:tab w:val="left" w:pos="630"/>
          <w:tab w:val="left" w:pos="1988"/>
        </w:tabs>
        <w:jc w:val="both"/>
        <w:rPr>
          <w:rFonts w:cs="Arial"/>
        </w:rPr>
      </w:pPr>
      <w:r>
        <w:rPr>
          <w:rFonts w:cs="Arial"/>
        </w:rPr>
        <w:t>No work is to be undertaken by the Contractor prior to the</w:t>
      </w:r>
      <w:r>
        <w:rPr>
          <w:rFonts w:cs="Arial"/>
          <w:color w:val="FF0000"/>
        </w:rPr>
        <w:t xml:space="preserve"> </w:t>
      </w:r>
      <w:r>
        <w:rPr>
          <w:rFonts w:cs="Arial"/>
        </w:rPr>
        <w:t xml:space="preserve">commencement </w:t>
      </w:r>
      <w:r w:rsidRPr="001F146C">
        <w:rPr>
          <w:rFonts w:cs="Arial"/>
        </w:rPr>
        <w:t>date specified on the Notice to Proceed.  T</w:t>
      </w:r>
      <w:r>
        <w:rPr>
          <w:rFonts w:cs="Arial"/>
        </w:rPr>
        <w:t>he State of Hawaii is not liable for any work, contract, costs, expenses, loss of profits, or any damages whatsoever incurred by the Contractor prior to the official starting date.</w:t>
      </w:r>
    </w:p>
    <w:p w:rsidR="00880046" w:rsidP="00880046" w:rsidRDefault="00880046" w14:paraId="0A821549" w14:textId="77777777">
      <w:pPr>
        <w:ind w:left="720" w:firstLine="10"/>
        <w:rPr>
          <w:rFonts w:cs="Arial"/>
        </w:rPr>
      </w:pPr>
    </w:p>
    <w:p w:rsidRPr="005A4D87" w:rsidR="00880046" w:rsidP="00880046" w:rsidRDefault="00880046" w14:paraId="42CF8056" w14:textId="77777777">
      <w:pPr>
        <w:jc w:val="both"/>
        <w:rPr>
          <w:rFonts w:cs="Arial"/>
          <w:strike/>
        </w:rPr>
      </w:pPr>
      <w:r>
        <w:rPr>
          <w:rFonts w:cs="Arial"/>
        </w:rPr>
        <w:t xml:space="preserve">If an option to extend is mutually agreed upon, </w:t>
      </w:r>
      <w:r w:rsidRPr="004D6C9E">
        <w:rPr>
          <w:rFonts w:cs="Arial"/>
        </w:rPr>
        <w:t xml:space="preserve">the </w:t>
      </w:r>
      <w:r>
        <w:rPr>
          <w:rFonts w:cs="Arial"/>
        </w:rPr>
        <w:t xml:space="preserve">Contractor </w:t>
      </w:r>
      <w:r w:rsidRPr="004D6C9E">
        <w:rPr>
          <w:rFonts w:cs="Arial"/>
        </w:rPr>
        <w:t>shall be required to execute</w:t>
      </w:r>
      <w:r>
        <w:rPr>
          <w:rFonts w:cs="Arial"/>
        </w:rPr>
        <w:t xml:space="preserve"> a supplement</w:t>
      </w:r>
      <w:r w:rsidRPr="001F146C">
        <w:rPr>
          <w:rFonts w:cs="Arial"/>
        </w:rPr>
        <w:t>al</w:t>
      </w:r>
      <w:r>
        <w:rPr>
          <w:rFonts w:cs="Arial"/>
          <w:color w:val="FF0000"/>
        </w:rPr>
        <w:t xml:space="preserve"> </w:t>
      </w:r>
      <w:r w:rsidRPr="008D22E6">
        <w:rPr>
          <w:rFonts w:cs="Arial"/>
        </w:rPr>
        <w:t>contract</w:t>
      </w:r>
      <w:r>
        <w:rPr>
          <w:rFonts w:cs="Arial"/>
        </w:rPr>
        <w:t xml:space="preserve"> </w:t>
      </w:r>
      <w:r w:rsidRPr="008D22E6">
        <w:rPr>
          <w:rFonts w:cs="Arial"/>
        </w:rPr>
        <w:t>for the additional extension period</w:t>
      </w:r>
      <w:r>
        <w:rPr>
          <w:rFonts w:cs="Arial"/>
        </w:rPr>
        <w:t xml:space="preserve">.  </w:t>
      </w:r>
    </w:p>
    <w:p w:rsidR="00880046" w:rsidP="00880046" w:rsidRDefault="00880046" w14:paraId="66FDCF4E" w14:textId="77777777">
      <w:pPr>
        <w:spacing w:after="100" w:afterAutospacing="1"/>
        <w:jc w:val="both"/>
        <w:rPr>
          <w:sz w:val="26"/>
          <w:szCs w:val="26"/>
        </w:rPr>
      </w:pPr>
    </w:p>
    <w:p w:rsidR="00880046" w:rsidP="5D98837C" w:rsidRDefault="00880046" w14:paraId="69569319" w14:textId="0AB7B171">
      <w:pPr>
        <w:tabs>
          <w:tab w:val="left" w:pos="710"/>
          <w:tab w:val="left" w:pos="1988"/>
        </w:tabs>
        <w:ind w:left="710" w:hanging="710"/>
        <w:rPr>
          <w:rFonts w:cs="Arial"/>
          <w:b w:val="1"/>
          <w:bCs w:val="1"/>
          <w:color w:val="000000"/>
          <w:sz w:val="26"/>
          <w:szCs w:val="26"/>
        </w:rPr>
      </w:pPr>
      <w:r w:rsidRPr="5D98837C" w:rsidR="23118569">
        <w:rPr>
          <w:rFonts w:cs="Arial"/>
          <w:b w:val="1"/>
          <w:bCs w:val="1"/>
          <w:sz w:val="26"/>
          <w:szCs w:val="26"/>
        </w:rPr>
        <w:t>8.1</w:t>
      </w:r>
      <w:r w:rsidRPr="5D98837C" w:rsidR="7070E6FB">
        <w:rPr>
          <w:rFonts w:cs="Arial"/>
          <w:b w:val="1"/>
          <w:bCs w:val="1"/>
          <w:sz w:val="26"/>
          <w:szCs w:val="26"/>
        </w:rPr>
        <w:t>1</w:t>
      </w:r>
      <w:r w:rsidRPr="5D98837C" w:rsidR="23118569">
        <w:rPr>
          <w:rFonts w:cs="Arial"/>
          <w:b w:val="1"/>
          <w:bCs w:val="1"/>
          <w:sz w:val="26"/>
          <w:szCs w:val="26"/>
        </w:rPr>
        <w:t xml:space="preserve"> </w:t>
      </w:r>
      <w:r w:rsidRPr="5D98837C" w:rsidR="23118569">
        <w:rPr>
          <w:rFonts w:cs="Arial"/>
          <w:b w:val="1"/>
          <w:bCs w:val="1"/>
          <w:sz w:val="26"/>
          <w:szCs w:val="26"/>
        </w:rPr>
        <w:t>Liability I</w:t>
      </w:r>
      <w:r w:rsidRPr="5D98837C" w:rsidR="23118569">
        <w:rPr>
          <w:rFonts w:cs="Arial"/>
          <w:b w:val="1"/>
          <w:bCs w:val="1"/>
          <w:color w:val="000000" w:themeColor="text1" w:themeTint="FF" w:themeShade="FF"/>
          <w:sz w:val="26"/>
          <w:szCs w:val="26"/>
        </w:rPr>
        <w:t xml:space="preserve">nsurance </w:t>
      </w:r>
    </w:p>
    <w:p w:rsidR="00880046" w:rsidP="00880046" w:rsidRDefault="00880046" w14:paraId="346D875A" w14:textId="77777777">
      <w:pPr>
        <w:pStyle w:val="BodyText"/>
        <w:tabs>
          <w:tab w:val="left" w:pos="990"/>
        </w:tabs>
        <w:spacing w:after="0"/>
        <w:jc w:val="both"/>
        <w:rPr>
          <w:rFonts w:cs="Arial"/>
          <w:szCs w:val="24"/>
        </w:rPr>
      </w:pPr>
      <w:r w:rsidRPr="00984AEE">
        <w:rPr>
          <w:rFonts w:cs="Arial"/>
          <w:szCs w:val="24"/>
        </w:rPr>
        <w:t>The Contractor shall maintain in full force and effect during the life of this contract, liability and property damage insurance to protect th</w:t>
      </w:r>
      <w:r>
        <w:rPr>
          <w:rFonts w:cs="Arial"/>
          <w:szCs w:val="24"/>
        </w:rPr>
        <w:t>e Contractor and his S</w:t>
      </w:r>
      <w:r w:rsidRPr="00984AEE">
        <w:rPr>
          <w:rFonts w:cs="Arial"/>
          <w:szCs w:val="24"/>
        </w:rPr>
        <w:t>ubcontractors, if any, from claims for damages for personal injury, accidental death</w:t>
      </w:r>
      <w:r>
        <w:rPr>
          <w:rFonts w:cs="Arial"/>
          <w:szCs w:val="24"/>
        </w:rPr>
        <w:t>,</w:t>
      </w:r>
      <w:r w:rsidRPr="00984AEE">
        <w:rPr>
          <w:rFonts w:cs="Arial"/>
          <w:szCs w:val="24"/>
        </w:rPr>
        <w:t xml:space="preserve"> and property damage which may arise from operations under this contract, whether such operati</w:t>
      </w:r>
      <w:r>
        <w:rPr>
          <w:rFonts w:cs="Arial"/>
          <w:szCs w:val="24"/>
        </w:rPr>
        <w:t>ons be by the Contractor or by S</w:t>
      </w:r>
      <w:r w:rsidRPr="00984AEE">
        <w:rPr>
          <w:rFonts w:cs="Arial"/>
          <w:szCs w:val="24"/>
        </w:rPr>
        <w:t>ubcontractor or anyone directly or indirectly empl</w:t>
      </w:r>
      <w:r>
        <w:rPr>
          <w:rFonts w:cs="Arial"/>
          <w:szCs w:val="24"/>
        </w:rPr>
        <w:t>oyed by either of them. If any S</w:t>
      </w:r>
      <w:r w:rsidRPr="00984AEE">
        <w:rPr>
          <w:rFonts w:cs="Arial"/>
          <w:szCs w:val="24"/>
        </w:rPr>
        <w:t>ubcontractor is involved, the insurance pol</w:t>
      </w:r>
      <w:r>
        <w:rPr>
          <w:rFonts w:cs="Arial"/>
          <w:szCs w:val="24"/>
        </w:rPr>
        <w:t>icy or policies shall name the S</w:t>
      </w:r>
      <w:r w:rsidRPr="00984AEE">
        <w:rPr>
          <w:rFonts w:cs="Arial"/>
          <w:szCs w:val="24"/>
        </w:rPr>
        <w:t>ubcontractor as additional insured.</w:t>
      </w:r>
    </w:p>
    <w:p w:rsidR="00880046" w:rsidP="00880046" w:rsidRDefault="00880046" w14:paraId="3BEE236D" w14:textId="77777777">
      <w:pPr>
        <w:pStyle w:val="BodyText"/>
        <w:tabs>
          <w:tab w:val="left" w:pos="990"/>
        </w:tabs>
        <w:spacing w:after="0"/>
        <w:jc w:val="both"/>
        <w:rPr>
          <w:rFonts w:cs="Arial"/>
          <w:szCs w:val="24"/>
        </w:rPr>
      </w:pPr>
    </w:p>
    <w:p w:rsidRPr="00D31D8A" w:rsidR="00880046" w:rsidP="00880046" w:rsidRDefault="00880046" w14:paraId="2A0A1DB9" w14:textId="77777777">
      <w:pPr>
        <w:jc w:val="both"/>
        <w:rPr>
          <w:rFonts w:cs="Arial"/>
          <w:szCs w:val="22"/>
        </w:rPr>
      </w:pPr>
      <w:r>
        <w:rPr>
          <w:rFonts w:cs="Arial"/>
          <w:szCs w:val="24"/>
        </w:rPr>
        <w:t>As an alternative to the Contractor</w:t>
      </w:r>
      <w:r w:rsidRPr="00984AEE">
        <w:rPr>
          <w:rFonts w:cs="Arial"/>
          <w:szCs w:val="24"/>
        </w:rPr>
        <w:t xml:space="preserve"> providing insurance to cover operations performed </w:t>
      </w:r>
      <w:r>
        <w:rPr>
          <w:rFonts w:cs="Arial"/>
          <w:szCs w:val="24"/>
        </w:rPr>
        <w:t>by a Subcontractor and naming the S</w:t>
      </w:r>
      <w:r w:rsidRPr="00984AEE">
        <w:rPr>
          <w:rFonts w:cs="Arial"/>
          <w:szCs w:val="24"/>
        </w:rPr>
        <w:t xml:space="preserve">ubcontractor as additional insured, </w:t>
      </w:r>
      <w:r>
        <w:rPr>
          <w:rFonts w:cs="Arial"/>
          <w:szCs w:val="24"/>
        </w:rPr>
        <w:t>the Contractor may require the S</w:t>
      </w:r>
      <w:r w:rsidRPr="00984AEE">
        <w:rPr>
          <w:rFonts w:cs="Arial"/>
          <w:szCs w:val="24"/>
        </w:rPr>
        <w:t xml:space="preserve">ubcontractor to provide its insurance, which meets the requirements herein. It is understood that a </w:t>
      </w:r>
      <w:r>
        <w:rPr>
          <w:rFonts w:cs="Arial"/>
          <w:szCs w:val="22"/>
        </w:rPr>
        <w:t>S</w:t>
      </w:r>
      <w:r w:rsidRPr="00D31D8A">
        <w:rPr>
          <w:rFonts w:cs="Arial"/>
          <w:szCs w:val="22"/>
        </w:rPr>
        <w:t>ubcontractor’s insurance policy or policies are in addition to the Contractor's policy or policies.</w:t>
      </w:r>
    </w:p>
    <w:p w:rsidRPr="00B33EDB" w:rsidR="00880046" w:rsidP="5D98837C" w:rsidRDefault="00880046" w14:paraId="0477E574" w14:noSpellErr="1" w14:textId="2B606F28">
      <w:pPr>
        <w:pStyle w:val="Normal"/>
        <w:tabs>
          <w:tab w:val="left" w:leader="none" w:pos="540"/>
        </w:tabs>
        <w:ind/>
        <w:rPr>
          <w:rFonts w:cs="Arial"/>
        </w:rPr>
      </w:pPr>
      <w:bookmarkStart w:name="_Hlk505244870" w:id="39"/>
    </w:p>
    <w:p w:rsidRPr="005D5478" w:rsidR="00880046" w:rsidP="00880046" w:rsidRDefault="00880046" w14:paraId="6D9B15F7" w14:textId="77777777">
      <w:pPr>
        <w:ind w:left="720"/>
        <w:jc w:val="both"/>
        <w:rPr>
          <w:rFonts w:cs="Arial"/>
        </w:rPr>
      </w:pPr>
      <w:r w:rsidRPr="005D5478">
        <w:rPr>
          <w:rFonts w:cs="Arial"/>
        </w:rPr>
        <w:t>Each insurance policy required</w:t>
      </w:r>
      <w:r>
        <w:rPr>
          <w:rFonts w:cs="Arial"/>
        </w:rPr>
        <w:t xml:space="preserve"> by this contract (with the exception of the Professional Liability policy), including a S</w:t>
      </w:r>
      <w:r w:rsidRPr="005D5478">
        <w:rPr>
          <w:rFonts w:cs="Arial"/>
        </w:rPr>
        <w:t>ubcontractor’s policy, shall contain the following clauses:</w:t>
      </w:r>
    </w:p>
    <w:p w:rsidRPr="005D5478" w:rsidR="00880046" w:rsidP="00880046" w:rsidRDefault="00880046" w14:paraId="3FD9042A" w14:textId="77777777">
      <w:pPr>
        <w:tabs>
          <w:tab w:val="left" w:pos="1440"/>
        </w:tabs>
        <w:ind w:right="720"/>
        <w:rPr>
          <w:rFonts w:cs="Arial"/>
        </w:rPr>
      </w:pPr>
    </w:p>
    <w:p w:rsidRPr="005D5478" w:rsidR="00880046" w:rsidP="00880046" w:rsidRDefault="00880046" w14:paraId="6505851C" w14:textId="77777777">
      <w:pPr>
        <w:widowControl/>
        <w:numPr>
          <w:ilvl w:val="0"/>
          <w:numId w:val="10"/>
        </w:numPr>
        <w:tabs>
          <w:tab w:val="left" w:pos="1440"/>
        </w:tabs>
        <w:autoSpaceDE/>
        <w:autoSpaceDN/>
        <w:adjustRightInd/>
        <w:ind w:left="1440" w:hanging="540"/>
        <w:jc w:val="both"/>
        <w:rPr>
          <w:rFonts w:cs="Arial"/>
        </w:rPr>
      </w:pPr>
      <w:r w:rsidRPr="005D5478">
        <w:rPr>
          <w:rFonts w:cs="Arial"/>
        </w:rPr>
        <w:t>"The State of Hawaii is added as an additional insured as respects to operations performed for the State of Hawaii."</w:t>
      </w:r>
    </w:p>
    <w:p w:rsidRPr="005D5478" w:rsidR="00880046" w:rsidP="00880046" w:rsidRDefault="00880046" w14:paraId="052D4810" w14:textId="77777777">
      <w:pPr>
        <w:pStyle w:val="ListParagraph"/>
        <w:tabs>
          <w:tab w:val="left" w:pos="1440"/>
        </w:tabs>
        <w:ind w:left="1440" w:hanging="540"/>
        <w:rPr>
          <w:rFonts w:cs="Arial"/>
        </w:rPr>
      </w:pPr>
    </w:p>
    <w:p w:rsidRPr="005D5478" w:rsidR="00880046" w:rsidP="00880046" w:rsidRDefault="00880046" w14:paraId="30FFA5DF" w14:textId="77777777">
      <w:pPr>
        <w:widowControl/>
        <w:numPr>
          <w:ilvl w:val="0"/>
          <w:numId w:val="10"/>
        </w:numPr>
        <w:tabs>
          <w:tab w:val="left" w:pos="1440"/>
          <w:tab w:val="left" w:pos="1800"/>
        </w:tabs>
        <w:autoSpaceDE/>
        <w:autoSpaceDN/>
        <w:adjustRightInd/>
        <w:ind w:left="1440" w:hanging="540"/>
        <w:jc w:val="both"/>
        <w:rPr>
          <w:rFonts w:cs="Arial"/>
        </w:rPr>
      </w:pPr>
      <w:r w:rsidRPr="005D5478">
        <w:rPr>
          <w:rFonts w:cs="Arial"/>
        </w:rPr>
        <w:t>"It is agreed that any insurance maintained by the State of Hawaii will apply in excess of, and not contribute with, insurance provided by this policy."</w:t>
      </w:r>
    </w:p>
    <w:bookmarkEnd w:id="39"/>
    <w:p w:rsidR="00880046" w:rsidP="00880046" w:rsidRDefault="00880046" w14:paraId="62D3F89E" w14:textId="77777777">
      <w:pPr>
        <w:pStyle w:val="KIndent1"/>
        <w:ind w:left="0"/>
        <w:rPr>
          <w:sz w:val="24"/>
          <w:szCs w:val="24"/>
        </w:rPr>
      </w:pPr>
    </w:p>
    <w:p w:rsidRPr="00B33EDB" w:rsidR="00880046" w:rsidP="00880046" w:rsidRDefault="00880046" w14:paraId="57DA2490" w14:textId="77777777">
      <w:pPr>
        <w:widowControl/>
        <w:tabs>
          <w:tab w:val="left" w:pos="1440"/>
          <w:tab w:val="left" w:pos="1800"/>
        </w:tabs>
        <w:autoSpaceDE/>
        <w:autoSpaceDN/>
        <w:adjustRightInd/>
        <w:jc w:val="both"/>
        <w:rPr>
          <w:rFonts w:cs="Arial"/>
        </w:rPr>
      </w:pPr>
      <w:bookmarkStart w:name="_Hlk505245118" w:id="40"/>
      <w:r w:rsidRPr="00B33EDB">
        <w:rPr>
          <w:rFonts w:cs="Arial"/>
        </w:rPr>
        <w:t>A Waiver of Subrogation shall apply to the General Liability, Auto</w:t>
      </w:r>
      <w:r>
        <w:rPr>
          <w:rFonts w:cs="Arial"/>
        </w:rPr>
        <w:t>mobile Liability,</w:t>
      </w:r>
      <w:r w:rsidRPr="00B33EDB">
        <w:rPr>
          <w:rFonts w:cs="Arial"/>
        </w:rPr>
        <w:t xml:space="preserve"> and Worker’s Compensation insurance policies and shall be in favor of the State of Hawaii. </w:t>
      </w:r>
    </w:p>
    <w:p w:rsidRPr="00B33EDB" w:rsidR="00880046" w:rsidP="00880046" w:rsidRDefault="00880046" w14:paraId="2780AF0D" w14:textId="77777777">
      <w:pPr>
        <w:pStyle w:val="ListParagraph"/>
        <w:rPr>
          <w:rFonts w:cs="Arial"/>
        </w:rPr>
      </w:pPr>
    </w:p>
    <w:bookmarkEnd w:id="40"/>
    <w:p w:rsidRPr="005D5478" w:rsidR="00880046" w:rsidP="00880046" w:rsidRDefault="00880046" w14:paraId="7C2E0C0D" w14:textId="77777777">
      <w:pPr>
        <w:jc w:val="both"/>
        <w:rPr>
          <w:rFonts w:cs="Arial"/>
          <w:szCs w:val="22"/>
        </w:rPr>
      </w:pPr>
      <w:r w:rsidRPr="005D5478">
        <w:rPr>
          <w:rFonts w:cs="Arial"/>
          <w:szCs w:val="22"/>
        </w:rPr>
        <w:t xml:space="preserve">Prior to award, the Contractor agrees to deposit with the State of Hawaii certificate(s) of insurance necessary to satisfy the State that the insurance provisions of this </w:t>
      </w:r>
      <w:r w:rsidRPr="00BF3DE0">
        <w:rPr>
          <w:rFonts w:cs="Arial"/>
          <w:szCs w:val="22"/>
        </w:rPr>
        <w:t xml:space="preserve">RFP </w:t>
      </w:r>
      <w:r w:rsidRPr="005D5478">
        <w:rPr>
          <w:rFonts w:cs="Arial"/>
          <w:szCs w:val="22"/>
        </w:rPr>
        <w:t xml:space="preserve">have been complied with and to keep such insurance in effect and the certificate(s) therefore on deposit with the State during the entire term of the price list and price list extensions, </w:t>
      </w:r>
      <w:r>
        <w:rPr>
          <w:rFonts w:cs="Arial"/>
          <w:szCs w:val="22"/>
        </w:rPr>
        <w:t>if any, including those of its S</w:t>
      </w:r>
      <w:r w:rsidRPr="005D5478">
        <w:rPr>
          <w:rFonts w:cs="Arial"/>
          <w:szCs w:val="22"/>
        </w:rPr>
        <w:t>ubcontractor(s), where appropriate. Upon request by the State, Contractor shall be responsible for furnishing a copy of the policy or policies.</w:t>
      </w:r>
    </w:p>
    <w:p w:rsidR="00880046" w:rsidP="00880046" w:rsidRDefault="00880046" w14:paraId="46FC4A0D" w14:textId="77777777">
      <w:pPr>
        <w:ind w:left="720"/>
        <w:rPr>
          <w:rFonts w:cs="Arial"/>
          <w:szCs w:val="22"/>
        </w:rPr>
      </w:pPr>
    </w:p>
    <w:p w:rsidR="00880046" w:rsidP="00880046" w:rsidRDefault="00880046" w14:paraId="0DA80BD1" w14:textId="77777777">
      <w:pPr>
        <w:jc w:val="both"/>
        <w:rPr>
          <w:rFonts w:cs="Arial"/>
          <w:szCs w:val="22"/>
        </w:rPr>
      </w:pPr>
      <w:r w:rsidRPr="005D5478">
        <w:rPr>
          <w:rFonts w:cs="Arial"/>
          <w:szCs w:val="22"/>
        </w:rPr>
        <w:t xml:space="preserve">Failure of the Contractor to provide and keep in force such insurance shall be regarded as material default, entitling the State to exercise any or all of the remedies provided in the contract and this </w:t>
      </w:r>
      <w:r w:rsidRPr="00BF3DE0">
        <w:rPr>
          <w:rFonts w:cs="Arial"/>
          <w:szCs w:val="22"/>
        </w:rPr>
        <w:t xml:space="preserve">RFP </w:t>
      </w:r>
      <w:r>
        <w:rPr>
          <w:rFonts w:cs="Arial"/>
          <w:szCs w:val="22"/>
        </w:rPr>
        <w:t>for default by</w:t>
      </w:r>
      <w:r w:rsidRPr="005D5478">
        <w:rPr>
          <w:rFonts w:cs="Arial"/>
          <w:szCs w:val="22"/>
        </w:rPr>
        <w:t xml:space="preserve"> the </w:t>
      </w:r>
      <w:r>
        <w:rPr>
          <w:rFonts w:cs="Arial"/>
          <w:szCs w:val="22"/>
        </w:rPr>
        <w:t>Contractor</w:t>
      </w:r>
      <w:r w:rsidRPr="005D5478">
        <w:rPr>
          <w:rFonts w:cs="Arial"/>
          <w:szCs w:val="22"/>
        </w:rPr>
        <w:t>.</w:t>
      </w:r>
    </w:p>
    <w:p w:rsidRPr="005D5478" w:rsidR="00880046" w:rsidP="00880046" w:rsidRDefault="00880046" w14:paraId="4DC2ECC6" w14:textId="77777777">
      <w:pPr>
        <w:rPr>
          <w:rFonts w:cs="Arial"/>
          <w:szCs w:val="22"/>
        </w:rPr>
      </w:pPr>
    </w:p>
    <w:p w:rsidR="00880046" w:rsidP="00880046" w:rsidRDefault="00880046" w14:paraId="6BB0F42A" w14:textId="77777777">
      <w:pPr>
        <w:jc w:val="both"/>
        <w:rPr>
          <w:rFonts w:cs="Arial"/>
          <w:szCs w:val="22"/>
        </w:rPr>
      </w:pPr>
      <w:r w:rsidRPr="00D31D8A">
        <w:rPr>
          <w:rFonts w:cs="Arial"/>
          <w:szCs w:val="22"/>
        </w:rPr>
        <w:t>The procuring of such required insurance shall not be construed to limit the Contractor's liability hereunder nor to fulfill the indemnification provisi</w:t>
      </w:r>
      <w:r>
        <w:rPr>
          <w:rFonts w:cs="Arial"/>
          <w:szCs w:val="22"/>
        </w:rPr>
        <w:t>ons and requirements of this RFP</w:t>
      </w:r>
      <w:r w:rsidRPr="00D31D8A">
        <w:rPr>
          <w:rFonts w:cs="Arial"/>
          <w:szCs w:val="22"/>
        </w:rPr>
        <w:t>. Notwithstanding said policy or policies of insurance, the Contractor shall be obliged for the full and total amount of any damage, injury, or loss caused by negligence or neglect connected with this price list.</w:t>
      </w:r>
    </w:p>
    <w:p w:rsidRPr="00880046" w:rsidR="00880046" w:rsidP="00880046" w:rsidRDefault="00880046" w14:paraId="79796693" w14:textId="77777777">
      <w:pPr>
        <w:jc w:val="both"/>
        <w:rPr>
          <w:rFonts w:cs="Arial"/>
          <w:szCs w:val="22"/>
        </w:rPr>
      </w:pPr>
    </w:p>
    <w:p w:rsidRPr="00565643" w:rsidR="00880046" w:rsidP="5D98837C" w:rsidRDefault="00880046" w14:paraId="1448D8BB" w14:textId="5F17157F">
      <w:pPr>
        <w:tabs>
          <w:tab w:val="left" w:pos="710"/>
          <w:tab w:val="left" w:pos="1988"/>
        </w:tabs>
        <w:ind w:left="710" w:hanging="710"/>
        <w:rPr>
          <w:rFonts w:cs="Arial"/>
          <w:b w:val="1"/>
          <w:bCs w:val="1"/>
          <w:sz w:val="26"/>
          <w:szCs w:val="26"/>
        </w:rPr>
      </w:pPr>
      <w:r w:rsidRPr="5D98837C" w:rsidR="23118569">
        <w:rPr>
          <w:rFonts w:cs="Arial"/>
          <w:b w:val="1"/>
          <w:bCs w:val="1"/>
          <w:sz w:val="26"/>
          <w:szCs w:val="26"/>
        </w:rPr>
        <w:t>8.1</w:t>
      </w:r>
      <w:r w:rsidRPr="5D98837C" w:rsidR="405A1FDF">
        <w:rPr>
          <w:rFonts w:cs="Arial"/>
          <w:b w:val="1"/>
          <w:bCs w:val="1"/>
          <w:sz w:val="26"/>
          <w:szCs w:val="26"/>
        </w:rPr>
        <w:t>2</w:t>
      </w:r>
      <w:r>
        <w:tab/>
      </w:r>
      <w:r w:rsidRPr="5D98837C" w:rsidR="23118569">
        <w:rPr>
          <w:rFonts w:cs="Arial"/>
          <w:b w:val="1"/>
          <w:bCs w:val="1"/>
          <w:sz w:val="26"/>
          <w:szCs w:val="26"/>
        </w:rPr>
        <w:t>Contract Invalidation</w:t>
      </w:r>
    </w:p>
    <w:p w:rsidR="00880046" w:rsidP="00880046" w:rsidRDefault="00880046" w14:paraId="47297C67" w14:textId="77777777">
      <w:pPr>
        <w:tabs>
          <w:tab w:val="left" w:pos="710"/>
          <w:tab w:val="left" w:pos="1988"/>
        </w:tabs>
        <w:ind w:left="710" w:hanging="710"/>
        <w:rPr>
          <w:rFonts w:cs="Arial"/>
        </w:rPr>
      </w:pPr>
    </w:p>
    <w:p w:rsidR="00880046" w:rsidP="00880046" w:rsidRDefault="00880046" w14:paraId="285791EC" w14:textId="77777777">
      <w:pPr>
        <w:tabs>
          <w:tab w:val="left" w:pos="1988"/>
        </w:tabs>
        <w:jc w:val="both"/>
        <w:rPr>
          <w:rFonts w:cs="Arial"/>
        </w:rPr>
      </w:pPr>
      <w:r>
        <w:rPr>
          <w:rFonts w:cs="Arial"/>
        </w:rPr>
        <w:t>If any provision of this contract is found to be invalid, such invalidation will not be construed to invalidate the entire contract.</w:t>
      </w:r>
    </w:p>
    <w:p w:rsidR="00880046" w:rsidP="00880046" w:rsidRDefault="00880046" w14:paraId="048740F3" w14:textId="77777777">
      <w:pPr>
        <w:tabs>
          <w:tab w:val="left" w:pos="1988"/>
        </w:tabs>
        <w:jc w:val="both"/>
        <w:rPr>
          <w:rFonts w:cs="Arial"/>
        </w:rPr>
      </w:pPr>
    </w:p>
    <w:p w:rsidR="00880046" w:rsidP="00880046" w:rsidRDefault="00880046" w14:paraId="51371A77" w14:textId="77777777">
      <w:pPr>
        <w:tabs>
          <w:tab w:val="left" w:pos="710"/>
          <w:tab w:val="left" w:pos="1988"/>
        </w:tabs>
        <w:rPr>
          <w:rFonts w:cs="Arial"/>
          <w:b/>
        </w:rPr>
      </w:pPr>
    </w:p>
    <w:p w:rsidRPr="00565643" w:rsidR="00880046" w:rsidP="5D98837C" w:rsidRDefault="00880046" w14:paraId="37104F5A" w14:textId="0C7DED63">
      <w:pPr>
        <w:tabs>
          <w:tab w:val="left" w:pos="720"/>
        </w:tabs>
        <w:suppressAutoHyphens/>
        <w:ind w:left="720" w:hanging="720"/>
        <w:rPr>
          <w:rStyle w:val="RFP2"/>
          <w:rFonts w:cs="Arial"/>
          <w:b w:val="1"/>
          <w:bCs w:val="1"/>
          <w:spacing w:val="-3"/>
          <w:sz w:val="26"/>
          <w:szCs w:val="26"/>
        </w:rPr>
      </w:pPr>
      <w:r w:rsidRPr="5D98837C" w:rsidR="23118569">
        <w:rPr>
          <w:rStyle w:val="RFP2"/>
          <w:rFonts w:cs="Arial"/>
          <w:b w:val="1"/>
          <w:bCs w:val="1"/>
          <w:spacing w:val="-3"/>
          <w:sz w:val="26"/>
          <w:szCs w:val="26"/>
        </w:rPr>
        <w:t>8.1</w:t>
      </w:r>
      <w:r w:rsidRPr="5D98837C" w:rsidR="44FBA244">
        <w:rPr>
          <w:rStyle w:val="RFP2"/>
          <w:rFonts w:cs="Arial"/>
          <w:b w:val="1"/>
          <w:bCs w:val="1"/>
          <w:spacing w:val="-3"/>
          <w:sz w:val="26"/>
          <w:szCs w:val="26"/>
        </w:rPr>
        <w:t>3</w:t>
      </w:r>
      <w:r w:rsidRPr="5D98837C" w:rsidR="23118569">
        <w:rPr>
          <w:rStyle w:val="RFP2"/>
          <w:rFonts w:cs="Arial"/>
          <w:b w:val="1"/>
          <w:bCs w:val="1"/>
          <w:spacing w:val="-3"/>
          <w:sz w:val="26"/>
          <w:szCs w:val="26"/>
        </w:rPr>
        <w:t xml:space="preserve"> Mistakes in Proposals</w:t>
      </w:r>
    </w:p>
    <w:p w:rsidRPr="00FB54D2" w:rsidR="00880046" w:rsidP="00880046" w:rsidRDefault="00880046" w14:paraId="732434A0" w14:textId="77777777">
      <w:pPr>
        <w:tabs>
          <w:tab w:val="left" w:pos="720"/>
        </w:tabs>
        <w:suppressAutoHyphens/>
        <w:ind w:left="720" w:hanging="720"/>
        <w:rPr>
          <w:rStyle w:val="RFP2"/>
          <w:rFonts w:cs="Arial"/>
          <w:b/>
          <w:spacing w:val="-3"/>
          <w:szCs w:val="22"/>
        </w:rPr>
      </w:pPr>
    </w:p>
    <w:p w:rsidRPr="00FB54D2" w:rsidR="00880046" w:rsidP="5D98837C" w:rsidRDefault="00880046" w14:paraId="53B9145A" w14:textId="573E7465">
      <w:pPr>
        <w:suppressAutoHyphens/>
        <w:ind w:left="0"/>
        <w:rPr>
          <w:rStyle w:val="RFP2"/>
          <w:rFonts w:cs="Arial"/>
          <w:spacing w:val="-3"/>
        </w:rPr>
      </w:pPr>
      <w:r w:rsidR="23118569">
        <w:rPr>
          <w:rStyle w:val="RFP2"/>
          <w:rFonts w:ascii="ZWAdobeF" w:hAnsi="ZWAdobeF" w:cs="ZWAdobeF"/>
          <w:sz w:val="2"/>
          <w:szCs w:val="2"/>
        </w:rPr>
        <w:t>59T</w:t>
      </w:r>
      <w:r>
        <w:rPr>
          <w:rStyle w:val="RFP2"/>
          <w:rFonts w:ascii="ZWAdobeF" w:hAnsi="ZWAdobeF" w:cs="ZWAdobeF"/>
          <w:sz w:val="2"/>
          <w:szCs w:val="2"/>
        </w:rPr>
        <w:tab/>
      </w:r>
      <w:r w:rsidRPr="5D98837C" w:rsidR="23118569">
        <w:rPr>
          <w:rStyle w:val="RFP2"/>
          <w:rFonts w:cs="Arial"/>
          <w:b w:val="1"/>
          <w:bCs w:val="1"/>
          <w:spacing w:val="-3"/>
        </w:rPr>
        <w:t xml:space="preserve">8.1</w:t>
      </w:r>
      <w:r w:rsidRPr="5D98837C" w:rsidR="0BF358DD">
        <w:rPr>
          <w:rStyle w:val="RFP2"/>
          <w:rFonts w:cs="Arial"/>
          <w:b w:val="1"/>
          <w:bCs w:val="1"/>
          <w:spacing w:val="-3"/>
        </w:rPr>
        <w:t xml:space="preserve">3</w:t>
      </w:r>
      <w:r w:rsidRPr="5D98837C" w:rsidR="23118569">
        <w:rPr>
          <w:rStyle w:val="RFP2"/>
          <w:rFonts w:cs="Arial"/>
          <w:b w:val="1"/>
          <w:bCs w:val="1"/>
          <w:spacing w:val="-3"/>
        </w:rPr>
        <w:t xml:space="preserve">.1 </w:t>
      </w:r>
      <w:r>
        <w:rPr>
          <w:rStyle w:val="RFP2"/>
          <w:rFonts w:cs="Arial"/>
          <w:b/>
          <w:spacing w:val="-3"/>
          <w:szCs w:val="22"/>
        </w:rPr>
        <w:tab/>
      </w:r>
      <w:r w:rsidRPr="5D98837C" w:rsidR="23118569">
        <w:rPr>
          <w:rStyle w:val="RFP2"/>
          <w:rFonts w:cs="Arial"/>
          <w:spacing w:val="-3"/>
        </w:rPr>
        <w:t>Mistakes shall not be corrected after award</w:t>
      </w:r>
      <w:r w:rsidRPr="5D98837C" w:rsidR="23118569">
        <w:rPr>
          <w:rStyle w:val="RFP2"/>
          <w:rFonts w:cs="Arial"/>
          <w:spacing w:val="-3"/>
        </w:rPr>
        <w:t>ing</w:t>
      </w:r>
      <w:r w:rsidRPr="5D98837C" w:rsidR="23118569">
        <w:rPr>
          <w:rStyle w:val="RFP2"/>
          <w:rFonts w:cs="Arial"/>
          <w:spacing w:val="-3"/>
        </w:rPr>
        <w:t xml:space="preserve"> of </w:t>
      </w:r>
      <w:r w:rsidRPr="5D98837C" w:rsidR="23118569">
        <w:rPr>
          <w:rStyle w:val="RFP2"/>
          <w:rFonts w:cs="Arial"/>
          <w:spacing w:val="-3"/>
        </w:rPr>
        <w:t xml:space="preserve">the </w:t>
      </w:r>
      <w:r w:rsidRPr="5D98837C" w:rsidR="23118569">
        <w:rPr>
          <w:rStyle w:val="RFP2"/>
          <w:rFonts w:cs="Arial"/>
          <w:spacing w:val="-3"/>
        </w:rPr>
        <w:t xml:space="preserve">contract. </w:t>
      </w:r>
    </w:p>
    <w:p w:rsidRPr="00FB54D2" w:rsidR="00880046" w:rsidP="00880046" w:rsidRDefault="00880046" w14:paraId="2328BB07" w14:textId="77777777">
      <w:pPr>
        <w:suppressAutoHyphens/>
        <w:ind w:left="90" w:hanging="720"/>
        <w:rPr>
          <w:rStyle w:val="RFP2"/>
          <w:rFonts w:cs="Arial"/>
          <w:spacing w:val="-3"/>
          <w:szCs w:val="22"/>
        </w:rPr>
      </w:pPr>
    </w:p>
    <w:p w:rsidRPr="00FB54D2" w:rsidR="00880046" w:rsidP="5D98837C" w:rsidRDefault="00880046" w14:paraId="604250CA" w14:textId="64573BCE">
      <w:pPr>
        <w:tabs>
          <w:tab w:val="left" w:pos="1530"/>
        </w:tabs>
        <w:suppressAutoHyphens/>
        <w:ind w:left="1728" w:hanging="1728"/>
        <w:jc w:val="both"/>
        <w:rPr>
          <w:rStyle w:val="RFP2"/>
          <w:rFonts w:cs="Arial"/>
          <w:spacing w:val="-3"/>
        </w:rPr>
      </w:pPr>
      <w:r w:rsidRPr="5D98837C" w:rsidR="23118569">
        <w:rPr>
          <w:rStyle w:val="RFP2"/>
          <w:rFonts w:cs="Arial"/>
          <w:b w:val="1"/>
          <w:bCs w:val="1"/>
          <w:spacing w:val="-3"/>
        </w:rPr>
        <w:t xml:space="preserve">     </w:t>
      </w:r>
      <w:r w:rsidRPr="5D98837C" w:rsidR="23118569">
        <w:rPr>
          <w:rStyle w:val="RFP2"/>
          <w:rFonts w:cs="Arial"/>
          <w:b w:val="1"/>
          <w:bCs w:val="1"/>
          <w:spacing w:val="-3"/>
        </w:rPr>
        <w:t xml:space="preserve">8.1</w:t>
      </w:r>
      <w:r w:rsidRPr="5D98837C" w:rsidR="2DC020D8">
        <w:rPr>
          <w:rStyle w:val="RFP2"/>
          <w:rFonts w:cs="Arial"/>
          <w:b w:val="1"/>
          <w:bCs w:val="1"/>
          <w:spacing w:val="-3"/>
        </w:rPr>
        <w:t xml:space="preserve">3</w:t>
      </w:r>
      <w:r w:rsidRPr="5D98837C" w:rsidR="23118569">
        <w:rPr>
          <w:rStyle w:val="RFP2"/>
          <w:rFonts w:cs="Arial"/>
          <w:b w:val="1"/>
          <w:bCs w:val="1"/>
          <w:spacing w:val="-3"/>
        </w:rPr>
        <w:t>.2</w:t>
      </w:r>
      <w:r>
        <w:rPr>
          <w:rStyle w:val="RFP2"/>
          <w:rFonts w:cs="Arial"/>
          <w:b/>
          <w:spacing w:val="-3"/>
          <w:szCs w:val="22"/>
        </w:rPr>
        <w:tab/>
      </w:r>
      <w:r>
        <w:rPr>
          <w:rStyle w:val="RFP2"/>
          <w:rFonts w:cs="Arial"/>
          <w:b/>
          <w:spacing w:val="-3"/>
          <w:szCs w:val="22"/>
        </w:rPr>
        <w:tab/>
      </w:r>
      <w:r w:rsidRPr="5D98837C" w:rsidR="23118569">
        <w:rPr>
          <w:rStyle w:val="RFP2"/>
          <w:rFonts w:cs="Arial"/>
          <w:spacing w:val="-3"/>
        </w:rPr>
        <w:t xml:space="preserve">When the Procurement Officer knows or has reason to conclude before award that a mistake has been made, the Procurement Officer may request the offeror to confirm the proposal. If the Offeror alleges </w:t>
      </w:r>
      <w:r w:rsidRPr="5D98837C" w:rsidR="23118569">
        <w:rPr>
          <w:rStyle w:val="RFP2"/>
          <w:rFonts w:cs="Arial"/>
          <w:spacing w:val="-3"/>
        </w:rPr>
        <w:t xml:space="preserve">a </w:t>
      </w:r>
      <w:r w:rsidRPr="5D98837C" w:rsidR="23118569">
        <w:rPr>
          <w:rStyle w:val="RFP2"/>
          <w:rFonts w:cs="Arial"/>
          <w:spacing w:val="-3"/>
        </w:rPr>
        <w:t xml:space="preserve">mistake, the proposal may be corrected or withdrawn </w:t>
      </w:r>
      <w:r w:rsidRPr="5D98837C" w:rsidR="23118569">
        <w:rPr>
          <w:rStyle w:val="RFP2"/>
          <w:rFonts w:cs="Arial"/>
          <w:spacing w:val="-3"/>
        </w:rPr>
        <w:t>pursuant to</w:t>
      </w:r>
      <w:r w:rsidRPr="5D98837C" w:rsidR="23118569">
        <w:rPr>
          <w:rStyle w:val="RFP2"/>
          <w:rFonts w:cs="Arial"/>
          <w:spacing w:val="-3"/>
        </w:rPr>
        <w:t xml:space="preserve"> this section.</w:t>
      </w:r>
    </w:p>
    <w:p w:rsidRPr="00FB54D2" w:rsidR="00880046" w:rsidP="00880046" w:rsidRDefault="00880046" w14:paraId="256AC6DA" w14:textId="77777777">
      <w:pPr>
        <w:suppressAutoHyphens/>
        <w:ind w:left="1440" w:hanging="720"/>
        <w:rPr>
          <w:rStyle w:val="RFP2"/>
          <w:rFonts w:cs="Arial"/>
          <w:spacing w:val="-3"/>
          <w:szCs w:val="22"/>
        </w:rPr>
      </w:pPr>
    </w:p>
    <w:p w:rsidRPr="00FB54D2" w:rsidR="00880046" w:rsidP="5D98837C" w:rsidRDefault="00880046" w14:paraId="58B186F9" w14:textId="5170DDCA">
      <w:pPr>
        <w:suppressAutoHyphens/>
        <w:ind w:left="1725" w:hanging="1725"/>
        <w:jc w:val="both"/>
        <w:rPr>
          <w:rStyle w:val="RFP2"/>
          <w:rFonts w:cs="Arial"/>
          <w:spacing w:val="-3"/>
        </w:rPr>
      </w:pPr>
      <w:r w:rsidRPr="5D98837C" w:rsidR="23118569">
        <w:rPr>
          <w:rStyle w:val="RFP2"/>
          <w:rFonts w:cs="Arial"/>
          <w:b w:val="1"/>
          <w:bCs w:val="1"/>
          <w:spacing w:val="-3"/>
        </w:rPr>
        <w:t xml:space="preserve">   8.1</w:t>
      </w:r>
      <w:r w:rsidRPr="5D98837C" w:rsidR="64092197">
        <w:rPr>
          <w:rStyle w:val="RFP2"/>
          <w:rFonts w:cs="Arial"/>
          <w:b w:val="1"/>
          <w:bCs w:val="1"/>
          <w:spacing w:val="-3"/>
        </w:rPr>
        <w:t xml:space="preserve">3</w:t>
      </w:r>
      <w:r w:rsidRPr="5D98837C" w:rsidR="23118569">
        <w:rPr>
          <w:rStyle w:val="RFP2"/>
          <w:rFonts w:cs="Arial"/>
          <w:b w:val="1"/>
          <w:bCs w:val="1"/>
          <w:spacing w:val="-3"/>
        </w:rPr>
        <w:t>.3</w:t>
      </w:r>
      <w:r>
        <w:tab/>
      </w:r>
      <w:r w:rsidRPr="5D98837C" w:rsidR="23118569">
        <w:rPr>
          <w:rStyle w:val="RFP2"/>
          <w:rFonts w:cs="Arial"/>
          <w:spacing w:val="-3"/>
        </w:rPr>
        <w:t>If discussions are not held, or if the best and final offers upon which award will be made have been received, mistakes shall be corrected to the intended correct offer whenever the mistake and the intended correct offer are clearly evident on the face of the proposal, in which event the proposal may not be withdrawn.</w:t>
      </w:r>
    </w:p>
    <w:p w:rsidRPr="00FB54D2" w:rsidR="00880046" w:rsidP="00880046" w:rsidRDefault="00880046" w14:paraId="38AA98D6" w14:textId="77777777">
      <w:pPr>
        <w:suppressAutoHyphens/>
        <w:ind w:left="630" w:hanging="720"/>
        <w:rPr>
          <w:rStyle w:val="RFP2"/>
          <w:rFonts w:cs="Arial"/>
          <w:spacing w:val="-3"/>
          <w:szCs w:val="22"/>
        </w:rPr>
      </w:pPr>
    </w:p>
    <w:p w:rsidR="00880046" w:rsidP="5D98837C" w:rsidRDefault="00880046" w14:paraId="79507BC9" w14:textId="330B2166">
      <w:pPr>
        <w:suppressAutoHyphens/>
        <w:ind w:left="1725" w:hanging="1185"/>
        <w:jc w:val="both"/>
        <w:rPr>
          <w:rStyle w:val="RFP2"/>
          <w:rFonts w:cs="Arial"/>
          <w:spacing w:val="-3"/>
        </w:rPr>
      </w:pPr>
      <w:r w:rsidR="167073D9">
        <w:rPr>
          <w:rStyle w:val="RFP2"/>
          <w:rFonts w:ascii="ZWAdobeF" w:hAnsi="ZWAdobeF" w:cs="ZWAdobeF"/>
          <w:sz w:val="2"/>
          <w:szCs w:val="2"/>
        </w:rPr>
        <w:t xml:space="preserve">ffdf</w:t>
      </w:r>
      <w:r w:rsidR="37DFB0CE">
        <w:rPr>
          <w:rStyle w:val="RFP2"/>
          <w:rFonts w:ascii="ZWAdobeF" w:hAnsi="ZWAdobeF" w:cs="ZWAdobeF"/>
          <w:sz w:val="2"/>
          <w:szCs w:val="2"/>
        </w:rPr>
        <w:t xml:space="preserve">ffff</w:t>
      </w:r>
      <w:r w:rsidR="23118569">
        <w:rPr>
          <w:rStyle w:val="RFP2"/>
          <w:rFonts w:ascii="ZWAdobeF" w:hAnsi="ZWAdobeF" w:cs="ZWAdobeF"/>
          <w:sz w:val="2"/>
          <w:szCs w:val="2"/>
        </w:rPr>
        <w:t xml:space="preserve">59T                 </w:t>
      </w:r>
      <w:r w:rsidRPr="5D98837C" w:rsidR="23118569">
        <w:rPr>
          <w:rStyle w:val="RFP2"/>
          <w:rFonts w:cs="Arial"/>
          <w:b w:val="1"/>
          <w:bCs w:val="1"/>
          <w:spacing w:val="-3"/>
        </w:rPr>
        <w:t>8.1</w:t>
      </w:r>
      <w:r w:rsidRPr="5D98837C" w:rsidR="237C125E">
        <w:rPr>
          <w:rStyle w:val="RFP2"/>
          <w:rFonts w:cs="Arial"/>
          <w:b w:val="1"/>
          <w:bCs w:val="1"/>
          <w:spacing w:val="-3"/>
        </w:rPr>
        <w:t>3</w:t>
      </w:r>
      <w:r w:rsidRPr="5D98837C" w:rsidR="23118569">
        <w:rPr>
          <w:rStyle w:val="RFP2"/>
          <w:rFonts w:cs="Arial"/>
          <w:b w:val="1"/>
          <w:bCs w:val="1"/>
          <w:spacing w:val="-3"/>
        </w:rPr>
        <w:t>.4</w:t>
      </w:r>
      <w:r>
        <w:rPr>
          <w:rStyle w:val="RFP2"/>
          <w:rFonts w:cs="Arial"/>
          <w:spacing w:val="-3"/>
          <w:szCs w:val="22"/>
        </w:rPr>
        <w:tab/>
      </w:r>
      <w:r w:rsidRPr="5D98837C" w:rsidR="23118569">
        <w:rPr>
          <w:rStyle w:val="RFP2"/>
          <w:rFonts w:cs="Arial"/>
          <w:spacing w:val="-3"/>
        </w:rPr>
        <w:t xml:space="preserve">If discussions are not held, or if the best and final offers upon which award will be made have been received, an Offeror alleging a material mistake of fact which makes a proposal non-responsive may be permitted to withdraw the proposal </w:t>
      </w:r>
      <w:r w:rsidRPr="5D98837C" w:rsidR="23118569">
        <w:rPr>
          <w:rStyle w:val="RFP2"/>
          <w:rFonts w:cs="Arial"/>
          <w:spacing w:val="-3"/>
        </w:rPr>
        <w:t xml:space="preserve">before award </w:t>
      </w:r>
      <w:r w:rsidRPr="5D98837C" w:rsidR="23118569">
        <w:rPr>
          <w:rStyle w:val="RFP2"/>
          <w:rFonts w:cs="Arial"/>
          <w:spacing w:val="-3"/>
        </w:rPr>
        <w:t>if the mistake is clearly evident on the face of the proposal but the intended correct offer is not</w:t>
      </w:r>
      <w:r w:rsidRPr="5D98837C" w:rsidR="23118569">
        <w:rPr>
          <w:rStyle w:val="RFP2"/>
          <w:rFonts w:cs="Arial"/>
          <w:spacing w:val="-3"/>
        </w:rPr>
        <w:t>,</w:t>
      </w:r>
      <w:r w:rsidRPr="5D98837C" w:rsidR="23118569">
        <w:rPr>
          <w:rStyle w:val="RFP2"/>
          <w:rFonts w:cs="Arial"/>
          <w:spacing w:val="-3"/>
        </w:rPr>
        <w:t xml:space="preserve"> or the Offeror submits evidence which clearly and convincingly demonstrates that a mistake was made.</w:t>
      </w:r>
    </w:p>
    <w:p w:rsidR="00880046" w:rsidP="00880046" w:rsidRDefault="00880046" w14:paraId="665A1408" w14:textId="77777777">
      <w:pPr>
        <w:suppressAutoHyphens/>
        <w:ind w:left="1725" w:hanging="1185"/>
        <w:jc w:val="both"/>
        <w:rPr>
          <w:rFonts w:cs="Arial"/>
          <w:spacing w:val="-3"/>
          <w:szCs w:val="22"/>
        </w:rPr>
      </w:pPr>
    </w:p>
    <w:p w:rsidR="00880046" w:rsidP="00880046" w:rsidRDefault="00880046" w14:paraId="5EF36274" w14:textId="77777777">
      <w:pPr>
        <w:suppressAutoHyphens/>
        <w:ind w:left="1725"/>
        <w:jc w:val="both"/>
        <w:rPr>
          <w:rStyle w:val="RFP2"/>
          <w:rFonts w:cs="Arial"/>
          <w:spacing w:val="-3"/>
          <w:szCs w:val="22"/>
        </w:rPr>
      </w:pPr>
      <w:r w:rsidRPr="00FB54D2">
        <w:rPr>
          <w:rStyle w:val="RFP2"/>
          <w:rFonts w:cs="Arial"/>
          <w:spacing w:val="-3"/>
          <w:szCs w:val="22"/>
        </w:rPr>
        <w:t xml:space="preserve">Technical irregularities are matters of form rather than substance evident from the proposal document, or insignificant mistakes that can be waived or corrected without prejudice to other Offerors; that is when there is no effect on </w:t>
      </w:r>
      <w:r>
        <w:rPr>
          <w:rStyle w:val="RFP2"/>
          <w:rFonts w:cs="Arial"/>
          <w:spacing w:val="-3"/>
          <w:szCs w:val="22"/>
        </w:rPr>
        <w:t xml:space="preserve">the </w:t>
      </w:r>
      <w:r w:rsidRPr="00FB54D2">
        <w:rPr>
          <w:rStyle w:val="RFP2"/>
          <w:rFonts w:cs="Arial"/>
          <w:spacing w:val="-3"/>
          <w:szCs w:val="22"/>
        </w:rPr>
        <w:t xml:space="preserve">price, quality, or quantity. If discussions are not held or if </w:t>
      </w:r>
      <w:r>
        <w:rPr>
          <w:rStyle w:val="RFP2"/>
          <w:rFonts w:cs="Arial"/>
          <w:spacing w:val="-3"/>
          <w:szCs w:val="22"/>
        </w:rPr>
        <w:t xml:space="preserve">the </w:t>
      </w:r>
      <w:r w:rsidRPr="00FB54D2">
        <w:rPr>
          <w:rStyle w:val="RFP2"/>
          <w:rFonts w:cs="Arial"/>
          <w:spacing w:val="-3"/>
          <w:szCs w:val="22"/>
        </w:rPr>
        <w:t>best and final offers upon which award will be made have been received, the Procurement Officer may waive such irregularities or allow an Offeror to correct them if either is in the best interest of the State. Examples include the failure of an Offeror to return the number of signed proposals required by the request for proposals; sign the proposal, but only if the unsigned proposal is accompanied by other material indicating the Offeror’s intent to be bound</w:t>
      </w:r>
      <w:r>
        <w:rPr>
          <w:rStyle w:val="RFP2"/>
          <w:rFonts w:cs="Arial"/>
          <w:spacing w:val="-3"/>
          <w:szCs w:val="22"/>
        </w:rPr>
        <w:t>,</w:t>
      </w:r>
      <w:r w:rsidRPr="00FB54D2">
        <w:rPr>
          <w:rStyle w:val="RFP2"/>
          <w:rFonts w:cs="Arial"/>
          <w:spacing w:val="-3"/>
          <w:szCs w:val="22"/>
        </w:rPr>
        <w:t xml:space="preserve"> or to acknowledge receipt of an amendment to the request for proposal, but only if it is clear from the proposal that the Offeror received the amendment and intended to be bound by its terms; or the amendment involved had no effect on </w:t>
      </w:r>
      <w:r>
        <w:rPr>
          <w:rStyle w:val="RFP2"/>
          <w:rFonts w:cs="Arial"/>
          <w:spacing w:val="-3"/>
          <w:szCs w:val="22"/>
        </w:rPr>
        <w:t xml:space="preserve">the </w:t>
      </w:r>
      <w:r w:rsidRPr="00FB54D2">
        <w:rPr>
          <w:rStyle w:val="RFP2"/>
          <w:rFonts w:cs="Arial"/>
          <w:spacing w:val="-3"/>
          <w:szCs w:val="22"/>
        </w:rPr>
        <w:t>price, quality or quantity.</w:t>
      </w:r>
    </w:p>
    <w:p w:rsidR="00880046" w:rsidP="00880046" w:rsidRDefault="00880046" w14:paraId="71049383" w14:textId="77777777">
      <w:pPr>
        <w:rPr>
          <w:rFonts w:cs="Arial"/>
          <w:szCs w:val="22"/>
        </w:rPr>
      </w:pPr>
    </w:p>
    <w:p w:rsidRPr="00CA4422" w:rsidR="00880046" w:rsidP="00880046" w:rsidRDefault="00880046" w14:paraId="4D16AC41" w14:textId="77777777">
      <w:pPr>
        <w:suppressAutoHyphens/>
        <w:jc w:val="both"/>
        <w:rPr>
          <w:rStyle w:val="RFP2"/>
          <w:rFonts w:cs="Arial"/>
          <w:spacing w:val="-3"/>
          <w:szCs w:val="22"/>
        </w:rPr>
      </w:pPr>
    </w:p>
    <w:p w:rsidRPr="004976BB" w:rsidR="00880046" w:rsidP="5D98837C" w:rsidRDefault="00880046" w14:paraId="2BC24702" w14:textId="2CCA1B2E">
      <w:pPr>
        <w:tabs>
          <w:tab w:val="left" w:pos="720"/>
        </w:tabs>
        <w:suppressAutoHyphens/>
        <w:ind w:left="720" w:hanging="720"/>
        <w:rPr>
          <w:rStyle w:val="RFP2"/>
          <w:rFonts w:cs="Arial"/>
          <w:b w:val="1"/>
          <w:bCs w:val="1"/>
          <w:spacing w:val="-3"/>
          <w:sz w:val="26"/>
          <w:szCs w:val="26"/>
        </w:rPr>
      </w:pPr>
      <w:r w:rsidRPr="5D98837C" w:rsidR="23118569">
        <w:rPr>
          <w:rStyle w:val="RFP2"/>
          <w:rFonts w:cs="Arial"/>
          <w:b w:val="1"/>
          <w:bCs w:val="1"/>
          <w:spacing w:val="-3"/>
          <w:sz w:val="26"/>
          <w:szCs w:val="26"/>
        </w:rPr>
        <w:t>8.1</w:t>
      </w:r>
      <w:r w:rsidRPr="5D98837C" w:rsidR="393F7A9F">
        <w:rPr>
          <w:rStyle w:val="RFP2"/>
          <w:rFonts w:cs="Arial"/>
          <w:b w:val="1"/>
          <w:bCs w:val="1"/>
          <w:spacing w:val="-3"/>
          <w:sz w:val="26"/>
          <w:szCs w:val="26"/>
        </w:rPr>
        <w:t>4</w:t>
      </w:r>
      <w:r w:rsidRPr="5D98837C" w:rsidR="667912FF">
        <w:rPr>
          <w:rStyle w:val="RFP2"/>
          <w:rFonts w:cs="Arial"/>
          <w:b w:val="1"/>
          <w:bCs w:val="1"/>
          <w:spacing w:val="-3"/>
          <w:sz w:val="26"/>
          <w:szCs w:val="26"/>
        </w:rPr>
        <w:t xml:space="preserve"> </w:t>
      </w:r>
      <w:r w:rsidRPr="5D98837C" w:rsidR="23118569">
        <w:rPr>
          <w:rStyle w:val="RFP2"/>
          <w:rFonts w:cs="Arial"/>
          <w:b w:val="1"/>
          <w:bCs w:val="1"/>
          <w:spacing w:val="-3"/>
          <w:sz w:val="26"/>
          <w:szCs w:val="26"/>
        </w:rPr>
        <w:t xml:space="preserve">Modification Prior to Submittal Deadline or Withdrawal of Offers</w:t>
      </w:r>
    </w:p>
    <w:p w:rsidRPr="00FB54D2" w:rsidR="00880046" w:rsidP="00880046" w:rsidRDefault="00880046" w14:paraId="12A4EA11" w14:textId="77777777">
      <w:pPr>
        <w:tabs>
          <w:tab w:val="left" w:pos="720"/>
        </w:tabs>
        <w:suppressAutoHyphens/>
        <w:ind w:left="720" w:hanging="720"/>
        <w:rPr>
          <w:rStyle w:val="RFP2"/>
          <w:rFonts w:cs="Arial"/>
          <w:b/>
          <w:spacing w:val="-3"/>
          <w:szCs w:val="22"/>
        </w:rPr>
      </w:pPr>
      <w:r w:rsidRPr="00FB54D2">
        <w:rPr>
          <w:rStyle w:val="RFP2"/>
          <w:rFonts w:cs="Arial"/>
          <w:b/>
          <w:spacing w:val="-3"/>
          <w:szCs w:val="22"/>
        </w:rPr>
        <w:tab/>
      </w:r>
    </w:p>
    <w:p w:rsidRPr="00FB54D2" w:rsidR="00880046" w:rsidP="5D98837C" w:rsidRDefault="00880046" w14:paraId="2A4C74B6" w14:textId="2FFCDFBC">
      <w:pPr>
        <w:suppressAutoHyphens/>
        <w:ind w:left="1725" w:hanging="1005"/>
        <w:rPr>
          <w:rStyle w:val="RFP2"/>
          <w:rFonts w:cs="Arial"/>
          <w:spacing w:val="-3"/>
        </w:rPr>
      </w:pPr>
      <w:r w:rsidR="23118569">
        <w:rPr>
          <w:rStyle w:val="RFP2"/>
          <w:rFonts w:ascii="ZWAdobeF" w:hAnsi="ZWAdobeF" w:cs="ZWAdobeF"/>
          <w:sz w:val="2"/>
          <w:szCs w:val="2"/>
        </w:rPr>
        <w:t>5</w:t>
      </w:r>
      <w:r w:rsidRPr="5D98837C" w:rsidR="23118569">
        <w:rPr>
          <w:rStyle w:val="RFP2"/>
          <w:rFonts w:cs="Arial"/>
          <w:b w:val="1"/>
          <w:bCs w:val="1"/>
          <w:spacing w:val="-3"/>
        </w:rPr>
        <w:t>8.1</w:t>
      </w:r>
      <w:r w:rsidRPr="5D98837C" w:rsidR="27369DD2">
        <w:rPr>
          <w:rStyle w:val="RFP2"/>
          <w:rFonts w:cs="Arial"/>
          <w:b w:val="1"/>
          <w:bCs w:val="1"/>
          <w:spacing w:val="-3"/>
        </w:rPr>
        <w:t>4</w:t>
      </w:r>
      <w:r w:rsidRPr="5D98837C" w:rsidR="23118569">
        <w:rPr>
          <w:rStyle w:val="RFP2"/>
          <w:rFonts w:cs="Arial"/>
          <w:b w:val="1"/>
          <w:bCs w:val="1"/>
          <w:spacing w:val="-3"/>
        </w:rPr>
        <w:t>.1</w:t>
      </w:r>
      <w:r w:rsidRPr="5D98837C" w:rsidR="23118569">
        <w:rPr>
          <w:rStyle w:val="RFP2"/>
          <w:rFonts w:cs="Arial"/>
          <w:spacing w:val="-3"/>
        </w:rPr>
        <w:t xml:space="preserve"> </w:t>
      </w:r>
      <w:r>
        <w:rPr>
          <w:rStyle w:val="RFP2"/>
          <w:rFonts w:cs="Arial"/>
          <w:spacing w:val="-3"/>
          <w:szCs w:val="22"/>
        </w:rPr>
        <w:tab/>
      </w:r>
      <w:r w:rsidRPr="5D98837C" w:rsidR="23118569">
        <w:rPr>
          <w:rStyle w:val="RFP2"/>
          <w:rFonts w:cs="Arial"/>
          <w:spacing w:val="-3"/>
        </w:rPr>
        <w:t xml:space="preserve">The Offeror may </w:t>
      </w:r>
      <w:r w:rsidRPr="5D98837C" w:rsidR="23118569">
        <w:rPr>
          <w:rStyle w:val="RFP2"/>
          <w:rFonts w:cs="Arial"/>
          <w:spacing w:val="-3"/>
        </w:rPr>
        <w:t>modify</w:t>
      </w:r>
      <w:r w:rsidRPr="5D98837C" w:rsidR="23118569">
        <w:rPr>
          <w:rStyle w:val="RFP2"/>
          <w:rFonts w:cs="Arial"/>
          <w:spacing w:val="-3"/>
        </w:rPr>
        <w:t xml:space="preserve"> or withdraw a proposal before the proposal </w:t>
      </w:r>
      <w:r>
        <w:tab/>
      </w:r>
      <w:r w:rsidRPr="5D98837C" w:rsidR="23118569">
        <w:rPr>
          <w:rStyle w:val="RFP2"/>
          <w:rFonts w:cs="Arial"/>
          <w:spacing w:val="-3"/>
        </w:rPr>
        <w:t>due date and time.</w:t>
      </w:r>
    </w:p>
    <w:p w:rsidRPr="00FB54D2" w:rsidR="00880046" w:rsidP="00880046" w:rsidRDefault="00880046" w14:paraId="5A1EA135" w14:textId="77777777">
      <w:pPr>
        <w:tabs>
          <w:tab w:val="left" w:pos="720"/>
        </w:tabs>
        <w:suppressAutoHyphens/>
        <w:ind w:left="1440" w:hanging="1440"/>
        <w:rPr>
          <w:rStyle w:val="RFP2"/>
          <w:rFonts w:cs="Arial"/>
          <w:spacing w:val="-3"/>
          <w:szCs w:val="22"/>
        </w:rPr>
      </w:pPr>
    </w:p>
    <w:p w:rsidR="00880046" w:rsidP="5D98837C" w:rsidRDefault="00880046" w14:paraId="4D9F6314" w14:textId="2C095285">
      <w:pPr>
        <w:ind w:left="1725" w:hanging="1005"/>
        <w:rPr>
          <w:rStyle w:val="RFP2"/>
          <w:spacing w:val="-3"/>
        </w:rPr>
      </w:pPr>
      <w:r w:rsidR="23118569">
        <w:rPr>
          <w:rStyle w:val="RFP2"/>
          <w:rFonts w:ascii="ZWAdobeF" w:hAnsi="ZWAdobeF" w:cs="ZWAdobeF"/>
          <w:sz w:val="2"/>
          <w:szCs w:val="2"/>
        </w:rPr>
        <w:t>59T</w:t>
      </w:r>
      <w:r w:rsidRPr="5D98837C" w:rsidR="23118569">
        <w:rPr>
          <w:rStyle w:val="RFP2"/>
          <w:rFonts w:cs="Arial"/>
          <w:b w:val="1"/>
          <w:bCs w:val="1"/>
          <w:spacing w:val="-3"/>
        </w:rPr>
        <w:t>8.1</w:t>
      </w:r>
      <w:r w:rsidRPr="5D98837C" w:rsidR="79C79733">
        <w:rPr>
          <w:rStyle w:val="RFP2"/>
          <w:rFonts w:cs="Arial"/>
          <w:b w:val="1"/>
          <w:bCs w:val="1"/>
          <w:spacing w:val="-3"/>
        </w:rPr>
        <w:t>4</w:t>
      </w:r>
      <w:r w:rsidRPr="5D98837C" w:rsidR="23118569">
        <w:rPr>
          <w:rStyle w:val="RFP2"/>
          <w:rFonts w:cs="Arial"/>
          <w:b w:val="1"/>
          <w:bCs w:val="1"/>
          <w:spacing w:val="-3"/>
        </w:rPr>
        <w:t>.2</w:t>
      </w:r>
      <w:r w:rsidRPr="5D98837C" w:rsidR="23118569">
        <w:rPr>
          <w:rStyle w:val="RFP2"/>
          <w:rFonts w:cs="Arial"/>
          <w:spacing w:val="-3"/>
        </w:rPr>
        <w:t xml:space="preserve"> </w:t>
      </w:r>
      <w:r>
        <w:rPr>
          <w:rStyle w:val="RFP2"/>
          <w:rFonts w:cs="Arial"/>
          <w:spacing w:val="-3"/>
          <w:szCs w:val="22"/>
        </w:rPr>
        <w:tab/>
      </w:r>
      <w:r w:rsidRPr="5D98837C" w:rsidR="23118569">
        <w:rPr>
          <w:rStyle w:val="RFP2"/>
          <w:spacing w:val="-3"/>
        </w:rPr>
        <w:t xml:space="preserve">Any change, addition, deletion of attachment(s), or data entry of an </w:t>
      </w:r>
      <w:r>
        <w:tab/>
      </w:r>
      <w:r w:rsidRPr="5D98837C" w:rsidR="23118569">
        <w:rPr>
          <w:rStyle w:val="RFP2"/>
          <w:spacing w:val="-3"/>
        </w:rPr>
        <w:t>Offer may be made prior to the deadline for submittal of offers.</w:t>
      </w:r>
    </w:p>
    <w:p w:rsidR="00880046" w:rsidP="00880046" w:rsidRDefault="00880046" w14:paraId="58717D39" w14:textId="77777777">
      <w:pPr>
        <w:ind w:left="1725" w:hanging="1005"/>
        <w:rPr>
          <w:rStyle w:val="RFP2"/>
          <w:spacing w:val="-3"/>
          <w:szCs w:val="22"/>
        </w:rPr>
      </w:pPr>
    </w:p>
    <w:p w:rsidR="00880046" w:rsidP="00880046" w:rsidRDefault="00880046" w14:paraId="5338A720" w14:textId="77777777">
      <w:pPr>
        <w:rPr>
          <w:rStyle w:val="RFP2"/>
          <w:spacing w:val="-3"/>
          <w:szCs w:val="22"/>
        </w:rPr>
      </w:pPr>
    </w:p>
    <w:p w:rsidR="00880046" w:rsidP="5D98837C" w:rsidRDefault="00880046" w14:paraId="7E7BC0A2" w14:textId="70B4070F">
      <w:pPr>
        <w:tabs>
          <w:tab w:val="left" w:pos="720"/>
        </w:tabs>
        <w:suppressAutoHyphens/>
        <w:ind w:left="720" w:hanging="720"/>
        <w:rPr>
          <w:rStyle w:val="RFP2"/>
          <w:rFonts w:cs="Arial"/>
          <w:b w:val="1"/>
          <w:bCs w:val="1"/>
          <w:spacing w:val="-3"/>
          <w:sz w:val="26"/>
          <w:szCs w:val="26"/>
        </w:rPr>
      </w:pPr>
      <w:r w:rsidRPr="5D98837C" w:rsidR="23118569">
        <w:rPr>
          <w:rStyle w:val="RFP2"/>
          <w:rFonts w:cs="Arial"/>
          <w:b w:val="1"/>
          <w:bCs w:val="1"/>
          <w:spacing w:val="-3"/>
          <w:sz w:val="26"/>
          <w:szCs w:val="26"/>
        </w:rPr>
        <w:t>8.1</w:t>
      </w:r>
      <w:r w:rsidRPr="5D98837C" w:rsidR="2370B282">
        <w:rPr>
          <w:rStyle w:val="RFP2"/>
          <w:rFonts w:cs="Arial"/>
          <w:b w:val="1"/>
          <w:bCs w:val="1"/>
          <w:spacing w:val="-3"/>
          <w:sz w:val="26"/>
          <w:szCs w:val="26"/>
        </w:rPr>
        <w:t>5</w:t>
      </w:r>
      <w:r w:rsidRPr="5D98837C" w:rsidR="60171322">
        <w:rPr>
          <w:rStyle w:val="RFP2"/>
          <w:rFonts w:cs="Arial"/>
          <w:b w:val="1"/>
          <w:bCs w:val="1"/>
          <w:spacing w:val="-3"/>
          <w:sz w:val="26"/>
          <w:szCs w:val="26"/>
        </w:rPr>
        <w:t xml:space="preserve"> </w:t>
      </w:r>
      <w:r w:rsidRPr="5D98837C" w:rsidR="23118569">
        <w:rPr>
          <w:rStyle w:val="RFP2"/>
          <w:rFonts w:cs="Arial"/>
          <w:b w:val="1"/>
          <w:bCs w:val="1"/>
          <w:spacing w:val="-3"/>
          <w:sz w:val="26"/>
          <w:szCs w:val="26"/>
        </w:rPr>
        <w:t xml:space="preserve">Contract Changes – Unanticipated Amendments </w:t>
      </w:r>
    </w:p>
    <w:p w:rsidR="00880046" w:rsidP="00880046" w:rsidRDefault="00880046" w14:paraId="61DAA4D5" w14:textId="77777777">
      <w:pPr>
        <w:tabs>
          <w:tab w:val="left" w:pos="720"/>
        </w:tabs>
        <w:suppressAutoHyphens/>
        <w:ind w:left="720" w:hanging="720"/>
        <w:rPr>
          <w:rStyle w:val="RFP2"/>
          <w:rFonts w:cs="Arial"/>
          <w:b/>
          <w:spacing w:val="-3"/>
          <w:sz w:val="26"/>
          <w:szCs w:val="26"/>
        </w:rPr>
      </w:pPr>
    </w:p>
    <w:p w:rsidRPr="00CA517C" w:rsidR="00880046" w:rsidP="00880046" w:rsidRDefault="00880046" w14:paraId="404F72AF" w14:textId="77777777">
      <w:pPr>
        <w:tabs>
          <w:tab w:val="left" w:pos="-1440"/>
          <w:tab w:val="left" w:pos="-720"/>
          <w:tab w:val="left" w:pos="0"/>
          <w:tab w:val="left" w:pos="720"/>
          <w:tab w:val="left" w:pos="1200"/>
          <w:tab w:val="left" w:pos="1440"/>
        </w:tabs>
        <w:suppressAutoHyphens/>
        <w:autoSpaceDE/>
        <w:autoSpaceDN/>
        <w:adjustRightInd/>
        <w:jc w:val="both"/>
        <w:rPr>
          <w:rFonts w:cs="Arial"/>
          <w:spacing w:val="-3"/>
          <w:szCs w:val="22"/>
        </w:rPr>
      </w:pPr>
      <w:r w:rsidRPr="00CA517C">
        <w:rPr>
          <w:rFonts w:cs="Arial"/>
          <w:spacing w:val="-3"/>
          <w:szCs w:val="22"/>
        </w:rPr>
        <w:t xml:space="preserve">During the course of the contract, </w:t>
      </w:r>
      <w:r>
        <w:rPr>
          <w:rFonts w:cs="Arial"/>
          <w:spacing w:val="-3"/>
          <w:szCs w:val="22"/>
        </w:rPr>
        <w:t xml:space="preserve">the </w:t>
      </w:r>
      <w:r w:rsidRPr="00CA517C">
        <w:rPr>
          <w:rFonts w:cs="Arial"/>
          <w:spacing w:val="-3"/>
          <w:szCs w:val="22"/>
        </w:rPr>
        <w:t>Contractor may be required to perform additional work</w:t>
      </w:r>
      <w:r>
        <w:rPr>
          <w:rFonts w:cs="Arial"/>
          <w:spacing w:val="-3"/>
          <w:szCs w:val="22"/>
        </w:rPr>
        <w:t xml:space="preserve"> which shall</w:t>
      </w:r>
      <w:r w:rsidRPr="00CA517C">
        <w:rPr>
          <w:rFonts w:cs="Arial"/>
          <w:spacing w:val="-3"/>
          <w:szCs w:val="22"/>
        </w:rPr>
        <w:t xml:space="preserve"> be within the general scope of the initial contract. When additional work is required, the Contract Administrator will provide the Contractor a written description of the additional work and request the Contractor to submit a firm time schedule for accomplishing the additional work and a firm price for the additional work.</w:t>
      </w:r>
    </w:p>
    <w:p w:rsidRPr="00CA517C" w:rsidR="00880046" w:rsidP="00880046" w:rsidRDefault="00880046" w14:paraId="2AEAF47F" w14:textId="77777777">
      <w:pPr>
        <w:tabs>
          <w:tab w:val="left" w:pos="-1440"/>
          <w:tab w:val="left" w:pos="-720"/>
          <w:tab w:val="left" w:pos="0"/>
          <w:tab w:val="left" w:pos="720"/>
          <w:tab w:val="left" w:pos="1200"/>
          <w:tab w:val="left" w:pos="1440"/>
        </w:tabs>
        <w:suppressAutoHyphens/>
        <w:autoSpaceDE/>
        <w:autoSpaceDN/>
        <w:adjustRightInd/>
        <w:jc w:val="both"/>
        <w:rPr>
          <w:rFonts w:cs="Arial"/>
          <w:spacing w:val="-3"/>
          <w:szCs w:val="22"/>
        </w:rPr>
      </w:pPr>
    </w:p>
    <w:p w:rsidRPr="00FE673F" w:rsidR="00880046" w:rsidP="00880046" w:rsidRDefault="00880046" w14:paraId="22AD8FB5" w14:textId="77777777">
      <w:pPr>
        <w:tabs>
          <w:tab w:val="left" w:pos="-1440"/>
          <w:tab w:val="left" w:pos="-720"/>
          <w:tab w:val="left" w:pos="0"/>
          <w:tab w:val="left" w:pos="720"/>
          <w:tab w:val="left" w:pos="1200"/>
          <w:tab w:val="left" w:pos="1440"/>
        </w:tabs>
        <w:suppressAutoHyphens/>
        <w:autoSpaceDE/>
        <w:autoSpaceDN/>
        <w:adjustRightInd/>
        <w:jc w:val="both"/>
        <w:rPr>
          <w:rStyle w:val="RFP2"/>
          <w:rFonts w:cs="Arial"/>
          <w:spacing w:val="-3"/>
          <w:szCs w:val="22"/>
        </w:rPr>
      </w:pPr>
      <w:r w:rsidRPr="00CA517C">
        <w:rPr>
          <w:rFonts w:cs="Arial"/>
          <w:spacing w:val="-3"/>
          <w:szCs w:val="22"/>
        </w:rPr>
        <w:t>Contractor will not commence additional work until the Contract Administrator has secured the required State approvals necessary for the amendment and an executed written contract amendment has been issued.</w:t>
      </w:r>
    </w:p>
    <w:p w:rsidRPr="004976BB" w:rsidR="00880046" w:rsidP="00880046" w:rsidRDefault="00880046" w14:paraId="281B37BA" w14:textId="77777777">
      <w:pPr>
        <w:tabs>
          <w:tab w:val="left" w:pos="720"/>
        </w:tabs>
        <w:suppressAutoHyphens/>
        <w:ind w:left="720" w:hanging="720"/>
        <w:rPr>
          <w:rStyle w:val="RFP2"/>
          <w:rFonts w:cs="Arial"/>
          <w:b/>
          <w:spacing w:val="-3"/>
          <w:sz w:val="26"/>
          <w:szCs w:val="26"/>
        </w:rPr>
      </w:pPr>
    </w:p>
    <w:p w:rsidR="00880046" w:rsidP="5D98837C" w:rsidRDefault="00880046" w14:paraId="721678BA" w14:textId="4BD287E0">
      <w:pPr>
        <w:tabs>
          <w:tab w:val="left" w:pos="720"/>
        </w:tabs>
        <w:suppressAutoHyphens/>
        <w:ind w:left="720" w:hanging="720"/>
        <w:rPr>
          <w:rStyle w:val="RFP2"/>
          <w:rFonts w:cs="Arial"/>
          <w:b w:val="1"/>
          <w:bCs w:val="1"/>
          <w:spacing w:val="-3"/>
          <w:sz w:val="26"/>
          <w:szCs w:val="26"/>
        </w:rPr>
      </w:pPr>
      <w:r w:rsidRPr="5D98837C" w:rsidR="23118569">
        <w:rPr>
          <w:rStyle w:val="RFP2"/>
          <w:rFonts w:cs="Arial"/>
          <w:b w:val="1"/>
          <w:bCs w:val="1"/>
          <w:spacing w:val="-3"/>
          <w:sz w:val="26"/>
          <w:szCs w:val="26"/>
        </w:rPr>
        <w:t>8</w:t>
      </w:r>
      <w:r w:rsidRPr="5D98837C" w:rsidR="23118569">
        <w:rPr>
          <w:rStyle w:val="RFP2"/>
          <w:rFonts w:cs="Arial"/>
          <w:b w:val="1"/>
          <w:bCs w:val="1"/>
          <w:spacing w:val="-3"/>
          <w:sz w:val="26"/>
          <w:szCs w:val="26"/>
        </w:rPr>
        <w:t>.</w:t>
      </w:r>
      <w:r w:rsidRPr="5D98837C" w:rsidR="431322A3">
        <w:rPr>
          <w:rStyle w:val="RFP2"/>
          <w:rFonts w:cs="Arial"/>
          <w:b w:val="1"/>
          <w:bCs w:val="1"/>
          <w:spacing w:val="-3"/>
          <w:sz w:val="26"/>
          <w:szCs w:val="26"/>
        </w:rPr>
        <w:t>16</w:t>
      </w:r>
      <w:r w:rsidRPr="5D98837C" w:rsidR="23118569">
        <w:rPr>
          <w:rStyle w:val="RFP2"/>
          <w:rFonts w:cs="Arial"/>
          <w:b w:val="1"/>
          <w:bCs w:val="1"/>
          <w:spacing w:val="-3"/>
          <w:sz w:val="26"/>
          <w:szCs w:val="26"/>
        </w:rPr>
        <w:t xml:space="preserve"> </w:t>
      </w:r>
      <w:r w:rsidRPr="5D98837C" w:rsidR="23118569">
        <w:rPr>
          <w:rStyle w:val="RFP2"/>
          <w:rFonts w:cs="Arial"/>
          <w:b w:val="1"/>
          <w:bCs w:val="1"/>
          <w:spacing w:val="-3"/>
          <w:sz w:val="26"/>
          <w:szCs w:val="26"/>
        </w:rPr>
        <w:t>Re-execution of Work</w:t>
      </w:r>
    </w:p>
    <w:p w:rsidR="00880046" w:rsidP="00880046" w:rsidRDefault="00880046" w14:paraId="2E500C74" w14:textId="77777777">
      <w:pPr>
        <w:rPr>
          <w:rFonts w:cs="Arial"/>
        </w:rPr>
      </w:pPr>
    </w:p>
    <w:p w:rsidR="00880046" w:rsidP="00880046" w:rsidRDefault="00880046" w14:paraId="684A86C7" w14:textId="77777777">
      <w:pPr>
        <w:pStyle w:val="Title2"/>
        <w:tabs>
          <w:tab w:val="left" w:pos="-1440"/>
          <w:tab w:val="left" w:pos="0"/>
          <w:tab w:val="left" w:pos="720"/>
          <w:tab w:val="left" w:pos="1200"/>
          <w:tab w:val="left" w:pos="1440"/>
        </w:tabs>
        <w:jc w:val="both"/>
        <w:rPr>
          <w:rFonts w:ascii="Arial" w:hAnsi="Arial" w:cs="Arial"/>
          <w:b w:val="0"/>
          <w:spacing w:val="-3"/>
          <w:szCs w:val="22"/>
        </w:rPr>
      </w:pPr>
      <w:r w:rsidRPr="00CA517C">
        <w:rPr>
          <w:rFonts w:ascii="Arial" w:hAnsi="Arial" w:cs="Arial"/>
          <w:b w:val="0"/>
          <w:spacing w:val="-3"/>
          <w:szCs w:val="22"/>
        </w:rPr>
        <w:t>The Contractor shall re-execute any work that fails to conform to</w:t>
      </w:r>
      <w:r>
        <w:rPr>
          <w:rFonts w:ascii="Arial" w:hAnsi="Arial" w:cs="Arial"/>
          <w:b w:val="0"/>
          <w:spacing w:val="-3"/>
          <w:szCs w:val="22"/>
        </w:rPr>
        <w:t xml:space="preserve"> the</w:t>
      </w:r>
      <w:r w:rsidRPr="00CA517C">
        <w:rPr>
          <w:rFonts w:ascii="Arial" w:hAnsi="Arial" w:cs="Arial"/>
          <w:b w:val="0"/>
          <w:spacing w:val="-3"/>
          <w:szCs w:val="22"/>
        </w:rPr>
        <w:t xml:space="preserve"> requirements of the contract which appear during the course of the work and shall immediately remedy any defects due to faulty work by the Contractor</w:t>
      </w:r>
      <w:r>
        <w:rPr>
          <w:rFonts w:ascii="Arial" w:hAnsi="Arial" w:cs="Arial"/>
          <w:b w:val="0"/>
          <w:spacing w:val="-3"/>
          <w:szCs w:val="22"/>
        </w:rPr>
        <w:t>.</w:t>
      </w:r>
    </w:p>
    <w:p w:rsidR="00483180" w:rsidP="00880046" w:rsidRDefault="00483180" w14:paraId="74CD1D1F" w14:textId="77777777">
      <w:pPr>
        <w:pStyle w:val="Title2"/>
        <w:tabs>
          <w:tab w:val="left" w:pos="-1440"/>
          <w:tab w:val="left" w:pos="0"/>
          <w:tab w:val="left" w:pos="720"/>
          <w:tab w:val="left" w:pos="1200"/>
          <w:tab w:val="left" w:pos="1440"/>
        </w:tabs>
        <w:jc w:val="both"/>
        <w:rPr>
          <w:rFonts w:ascii="Arial" w:hAnsi="Arial" w:cs="Arial"/>
          <w:b w:val="0"/>
          <w:spacing w:val="-3"/>
          <w:szCs w:val="22"/>
        </w:rPr>
      </w:pPr>
    </w:p>
    <w:p w:rsidR="00483180" w:rsidP="00880046" w:rsidRDefault="00483180" w14:paraId="1C5BEDD8" w14:textId="77777777">
      <w:pPr>
        <w:pStyle w:val="Title2"/>
        <w:tabs>
          <w:tab w:val="left" w:pos="-1440"/>
          <w:tab w:val="left" w:pos="0"/>
          <w:tab w:val="left" w:pos="720"/>
          <w:tab w:val="left" w:pos="1200"/>
          <w:tab w:val="left" w:pos="1440"/>
        </w:tabs>
        <w:jc w:val="both"/>
        <w:rPr>
          <w:rFonts w:ascii="Arial" w:hAnsi="Arial" w:cs="Arial"/>
          <w:b w:val="0"/>
          <w:spacing w:val="-3"/>
          <w:szCs w:val="22"/>
        </w:rPr>
      </w:pPr>
    </w:p>
    <w:p w:rsidR="00483180" w:rsidP="5D98837C" w:rsidRDefault="00340631" w14:paraId="02915484" w14:textId="033A5E37">
      <w:pPr>
        <w:pStyle w:val="Title2"/>
        <w:tabs>
          <w:tab w:val="left" w:leader="none" w:pos="0"/>
          <w:tab w:val="left" w:leader="none" w:pos="720"/>
          <w:tab w:val="left" w:leader="none" w:pos="1200"/>
          <w:tab w:val="left" w:leader="none" w:pos="1440"/>
        </w:tabs>
        <w:jc w:val="both"/>
        <w:rPr>
          <w:rFonts w:ascii="Arial" w:hAnsi="Arial" w:cs="Arial"/>
          <w:spacing w:val="-3"/>
          <w:sz w:val="26"/>
          <w:szCs w:val="26"/>
        </w:rPr>
      </w:pPr>
      <w:r w:rsidRPr="5D98837C" w:rsidR="395079F8">
        <w:rPr>
          <w:rFonts w:ascii="Arial" w:hAnsi="Arial" w:cs="Arial"/>
          <w:spacing w:val="-3"/>
          <w:sz w:val="26"/>
          <w:szCs w:val="26"/>
        </w:rPr>
        <w:t>8.</w:t>
      </w:r>
      <w:r w:rsidRPr="5D98837C" w:rsidR="3CE0335D">
        <w:rPr>
          <w:rFonts w:ascii="Arial" w:hAnsi="Arial" w:cs="Arial"/>
          <w:spacing w:val="-3"/>
          <w:sz w:val="26"/>
          <w:szCs w:val="26"/>
        </w:rPr>
        <w:t>1</w:t>
      </w:r>
      <w:r w:rsidRPr="5D98837C" w:rsidR="05B96AC6">
        <w:rPr>
          <w:rFonts w:ascii="Arial" w:hAnsi="Arial" w:cs="Arial"/>
          <w:spacing w:val="-3"/>
          <w:sz w:val="26"/>
          <w:szCs w:val="26"/>
        </w:rPr>
        <w:t>7</w:t>
      </w:r>
      <w:r w:rsidRPr="5D98837C" w:rsidR="395079F8">
        <w:rPr>
          <w:rFonts w:ascii="Arial" w:hAnsi="Arial" w:cs="Arial"/>
          <w:spacing w:val="-3"/>
          <w:sz w:val="26"/>
          <w:szCs w:val="26"/>
        </w:rPr>
        <w:t xml:space="preserve"> Past Performance Database</w:t>
      </w:r>
    </w:p>
    <w:p w:rsidR="00340631" w:rsidP="00880046" w:rsidRDefault="00340631" w14:paraId="03B94F49" w14:textId="77777777">
      <w:pPr>
        <w:pStyle w:val="Title2"/>
        <w:tabs>
          <w:tab w:val="left" w:pos="-1440"/>
          <w:tab w:val="left" w:pos="0"/>
          <w:tab w:val="left" w:pos="720"/>
          <w:tab w:val="left" w:pos="1200"/>
          <w:tab w:val="left" w:pos="1440"/>
        </w:tabs>
        <w:jc w:val="both"/>
        <w:rPr>
          <w:rFonts w:ascii="Arial" w:hAnsi="Arial" w:cs="Arial"/>
          <w:b w:val="0"/>
          <w:spacing w:val="-3"/>
          <w:szCs w:val="22"/>
        </w:rPr>
      </w:pPr>
    </w:p>
    <w:p w:rsidR="00340631" w:rsidP="00880046" w:rsidRDefault="00340631" w14:paraId="39C26D80" w14:textId="77777777">
      <w:pPr>
        <w:pStyle w:val="Title2"/>
        <w:tabs>
          <w:tab w:val="left" w:pos="-1440"/>
          <w:tab w:val="left" w:pos="0"/>
          <w:tab w:val="left" w:pos="720"/>
          <w:tab w:val="left" w:pos="1200"/>
          <w:tab w:val="left" w:pos="1440"/>
        </w:tabs>
        <w:jc w:val="both"/>
        <w:rPr>
          <w:rFonts w:ascii="Arial" w:hAnsi="Arial" w:cs="Arial"/>
          <w:b w:val="0"/>
          <w:spacing w:val="-3"/>
          <w:szCs w:val="22"/>
        </w:rPr>
      </w:pPr>
      <w:r>
        <w:rPr>
          <w:rFonts w:ascii="Arial" w:hAnsi="Arial" w:cs="Arial"/>
          <w:b w:val="0"/>
          <w:spacing w:val="-3"/>
          <w:szCs w:val="22"/>
        </w:rPr>
        <w:t>Pursuant to Act 188, Session Laws of Hawaii, agencies are required to complete and submit a contractor’s past performance form for procurements conducted under competitive sealed proposals (HRS103D-303) after the contract has been completed. The contractor will have the ability to review and provide comments and upload documents, if applicable, before the final submission by the Procurement Officer.  The final completed past performance form will be posted on the Hawaii Awards and Notices Data System (HANDS) viewable to other government agencies and to the contractor for whom the form was completed.</w:t>
      </w:r>
    </w:p>
    <w:p w:rsidR="00340631" w:rsidP="00880046" w:rsidRDefault="00340631" w14:paraId="6D846F5D" w14:textId="77777777">
      <w:pPr>
        <w:pStyle w:val="Title2"/>
        <w:tabs>
          <w:tab w:val="left" w:pos="-1440"/>
          <w:tab w:val="left" w:pos="0"/>
          <w:tab w:val="left" w:pos="720"/>
          <w:tab w:val="left" w:pos="1200"/>
          <w:tab w:val="left" w:pos="1440"/>
        </w:tabs>
        <w:jc w:val="both"/>
        <w:rPr>
          <w:rFonts w:ascii="Arial" w:hAnsi="Arial" w:cs="Arial"/>
          <w:b w:val="0"/>
          <w:spacing w:val="-3"/>
          <w:szCs w:val="22"/>
        </w:rPr>
      </w:pPr>
    </w:p>
    <w:p w:rsidR="00340631" w:rsidP="00880046" w:rsidRDefault="00340631" w14:paraId="21461E59" w14:textId="77777777">
      <w:pPr>
        <w:pStyle w:val="Title2"/>
        <w:tabs>
          <w:tab w:val="left" w:pos="-1440"/>
          <w:tab w:val="left" w:pos="0"/>
          <w:tab w:val="left" w:pos="720"/>
          <w:tab w:val="left" w:pos="1200"/>
          <w:tab w:val="left" w:pos="1440"/>
        </w:tabs>
        <w:jc w:val="both"/>
        <w:rPr>
          <w:rFonts w:ascii="Arial" w:hAnsi="Arial" w:cs="Arial"/>
          <w:b w:val="0"/>
          <w:spacing w:val="-3"/>
          <w:szCs w:val="22"/>
        </w:rPr>
      </w:pPr>
      <w:r>
        <w:rPr>
          <w:rFonts w:ascii="Arial" w:hAnsi="Arial" w:cs="Arial"/>
          <w:b w:val="0"/>
          <w:spacing w:val="-3"/>
          <w:szCs w:val="22"/>
        </w:rPr>
        <w:t>The completed form will be maintained in the Contractor Performance Database established, pursuant to Act 188, SLH 2021, to capture a contractor’s performance information in a structured and uniformed way that is accessible and utilized when future procurements need to determine a contractor’s responsibility.</w:t>
      </w:r>
    </w:p>
    <w:p w:rsidRPr="00880046" w:rsidR="00340631" w:rsidP="00880046" w:rsidRDefault="00340631" w14:paraId="62F015AF" w14:textId="77777777">
      <w:pPr>
        <w:pStyle w:val="Title2"/>
        <w:tabs>
          <w:tab w:val="left" w:pos="-1440"/>
          <w:tab w:val="left" w:pos="0"/>
          <w:tab w:val="left" w:pos="720"/>
          <w:tab w:val="left" w:pos="1200"/>
          <w:tab w:val="left" w:pos="1440"/>
        </w:tabs>
        <w:jc w:val="both"/>
        <w:rPr>
          <w:rFonts w:ascii="Arial" w:hAnsi="Arial" w:cs="Arial"/>
          <w:b w:val="0"/>
          <w:spacing w:val="-3"/>
          <w:szCs w:val="22"/>
        </w:rPr>
        <w:sectPr w:rsidRPr="00880046" w:rsidR="00340631">
          <w:pgSz w:w="12240" w:h="15840" w:orient="portrait"/>
          <w:pgMar w:top="1440" w:right="1440" w:bottom="1008" w:left="1440" w:header="0" w:footer="720" w:gutter="0"/>
          <w:cols w:space="720"/>
        </w:sectPr>
      </w:pPr>
      <w:r>
        <w:rPr>
          <w:rFonts w:ascii="Arial" w:hAnsi="Arial" w:cs="Arial"/>
          <w:b w:val="0"/>
          <w:spacing w:val="-3"/>
          <w:szCs w:val="22"/>
        </w:rPr>
        <w:tab/>
      </w:r>
    </w:p>
    <w:p w:rsidR="1163C770" w:rsidP="5D98837C" w:rsidRDefault="1163C770" w14:paraId="34F2336F" w14:textId="64C675FF">
      <w:pPr>
        <w:pStyle w:val="Header"/>
        <w:suppressLineNumbers w:val="0"/>
        <w:tabs>
          <w:tab w:val="clear" w:leader="none" w:pos="4320"/>
          <w:tab w:val="clear" w:leader="none" w:pos="8640"/>
        </w:tabs>
        <w:bidi w:val="0"/>
        <w:spacing w:before="0" w:beforeAutospacing="off" w:after="0" w:afterAutospacing="off" w:line="259" w:lineRule="auto"/>
        <w:ind w:left="0" w:right="0"/>
        <w:jc w:val="left"/>
        <w:rPr>
          <w:rFonts w:cs="Arial"/>
          <w:color w:val="auto"/>
        </w:rPr>
      </w:pPr>
      <w:r w:rsidRPr="5D98837C" w:rsidR="1163C770">
        <w:rPr>
          <w:rFonts w:cs="Arial"/>
          <w:color w:val="auto"/>
        </w:rPr>
        <w:t>Poetry Out Loud Coordinator</w:t>
      </w:r>
    </w:p>
    <w:p w:rsidR="008D0556" w:rsidP="5D98837C" w:rsidRDefault="008D0556" w14:paraId="5F62C6B6" w14:textId="4A06101E">
      <w:pPr>
        <w:pStyle w:val="Header"/>
        <w:tabs>
          <w:tab w:val="clear" w:pos="4320"/>
          <w:tab w:val="clear" w:pos="8640"/>
        </w:tabs>
        <w:jc w:val="center"/>
        <w:rPr>
          <w:rFonts w:cs="Arial"/>
          <w:color w:val="auto"/>
        </w:rPr>
      </w:pPr>
      <w:r w:rsidRPr="5D98837C" w:rsidR="37CE3377">
        <w:rPr>
          <w:rFonts w:cs="Arial"/>
          <w:color w:val="auto"/>
        </w:rPr>
        <w:t>RFP-</w:t>
      </w:r>
      <w:r w:rsidRPr="5D98837C" w:rsidR="0F231DA8">
        <w:rPr>
          <w:rFonts w:cs="Arial"/>
          <w:color w:val="auto"/>
        </w:rPr>
        <w:t>26001209</w:t>
      </w:r>
    </w:p>
    <w:p w:rsidR="008D0556" w:rsidP="5D98837C" w:rsidRDefault="008D0556" w14:paraId="1B15DD1D" w14:textId="77777777" w14:noSpellErr="1">
      <w:pPr>
        <w:rPr>
          <w:rFonts w:cs="Arial"/>
          <w:color w:val="auto"/>
          <w:sz w:val="22"/>
          <w:szCs w:val="22"/>
        </w:rPr>
      </w:pPr>
    </w:p>
    <w:p w:rsidR="0F231DA8" w:rsidP="5D98837C" w:rsidRDefault="0F231DA8" w14:paraId="7D904EFC" w14:textId="1861ED57">
      <w:pPr>
        <w:pStyle w:val="Normal"/>
        <w:suppressLineNumbers w:val="0"/>
        <w:bidi w:val="0"/>
        <w:spacing w:before="0" w:beforeAutospacing="off" w:after="0" w:afterAutospacing="off" w:line="259" w:lineRule="auto"/>
        <w:ind w:left="0" w:right="0"/>
        <w:jc w:val="left"/>
        <w:rPr>
          <w:rFonts w:cs="Arial"/>
          <w:color w:val="auto"/>
          <w:sz w:val="22"/>
          <w:szCs w:val="22"/>
        </w:rPr>
      </w:pPr>
      <w:r w:rsidRPr="5D98837C" w:rsidR="0F231DA8">
        <w:rPr>
          <w:rFonts w:cs="Arial"/>
          <w:color w:val="auto"/>
          <w:sz w:val="22"/>
          <w:szCs w:val="22"/>
        </w:rPr>
        <w:t>Danica Rosengren</w:t>
      </w:r>
    </w:p>
    <w:p w:rsidR="0F231DA8" w:rsidP="5D98837C" w:rsidRDefault="0F231DA8" w14:paraId="101AF773" w14:textId="5C91781F">
      <w:pPr>
        <w:pStyle w:val="Normal"/>
        <w:suppressLineNumbers w:val="0"/>
        <w:bidi w:val="0"/>
        <w:spacing w:before="0" w:beforeAutospacing="off" w:after="0" w:afterAutospacing="off" w:line="259" w:lineRule="auto"/>
        <w:ind w:left="0" w:right="0"/>
        <w:jc w:val="left"/>
        <w:rPr>
          <w:rFonts w:cs="Arial"/>
          <w:color w:val="auto"/>
          <w:sz w:val="22"/>
          <w:szCs w:val="22"/>
        </w:rPr>
      </w:pPr>
      <w:r w:rsidRPr="5D98837C" w:rsidR="0F231DA8">
        <w:rPr>
          <w:rFonts w:cs="Arial"/>
          <w:color w:val="auto"/>
          <w:sz w:val="22"/>
          <w:szCs w:val="22"/>
        </w:rPr>
        <w:t>State Foundation on culture and the Arts</w:t>
      </w:r>
    </w:p>
    <w:p w:rsidR="008D0556" w:rsidP="5D98837C" w:rsidRDefault="008D0556" w14:paraId="70D1D110" w14:textId="77777777">
      <w:pPr>
        <w:rPr>
          <w:rFonts w:cs="Arial"/>
          <w:color w:val="auto"/>
          <w:sz w:val="22"/>
          <w:szCs w:val="22"/>
        </w:rPr>
      </w:pPr>
      <w:r w:rsidRPr="5D98837C" w:rsidR="37CE3377">
        <w:rPr>
          <w:rFonts w:cs="Arial"/>
          <w:color w:val="auto"/>
          <w:sz w:val="22"/>
          <w:szCs w:val="22"/>
        </w:rPr>
        <w:t>State of Hawaii</w:t>
      </w:r>
    </w:p>
    <w:p w:rsidR="008D0556" w:rsidP="5D98837C" w:rsidRDefault="008D0556" w14:paraId="17AC9D99" w14:textId="77777777">
      <w:pPr>
        <w:rPr>
          <w:rFonts w:cs="Arial"/>
          <w:color w:val="auto"/>
          <w:sz w:val="22"/>
          <w:szCs w:val="22"/>
        </w:rPr>
      </w:pPr>
      <w:r w:rsidRPr="5D98837C" w:rsidR="37CE3377">
        <w:rPr>
          <w:rFonts w:cs="Arial"/>
          <w:color w:val="auto"/>
          <w:sz w:val="22"/>
          <w:szCs w:val="22"/>
        </w:rPr>
        <w:t>Honolulu, Hawaii 96813</w:t>
      </w:r>
    </w:p>
    <w:p w:rsidR="008D0556" w:rsidP="5D98837C" w:rsidRDefault="008D0556" w14:paraId="6E681184" w14:textId="77777777" w14:noSpellErr="1">
      <w:pPr>
        <w:rPr>
          <w:rFonts w:cs="Arial"/>
          <w:color w:val="auto"/>
          <w:sz w:val="22"/>
          <w:szCs w:val="22"/>
        </w:rPr>
      </w:pPr>
    </w:p>
    <w:p w:rsidR="008D0556" w:rsidP="5D98837C" w:rsidRDefault="008D0556" w14:paraId="02411BEF" w14:textId="302499D2">
      <w:pPr>
        <w:rPr>
          <w:rFonts w:cs="Arial"/>
          <w:color w:val="auto"/>
          <w:sz w:val="22"/>
          <w:szCs w:val="22"/>
        </w:rPr>
      </w:pPr>
      <w:r w:rsidRPr="5D98837C" w:rsidR="37CE3377">
        <w:rPr>
          <w:rFonts w:cs="Arial"/>
          <w:color w:val="auto"/>
          <w:sz w:val="22"/>
          <w:szCs w:val="22"/>
        </w:rPr>
        <w:t xml:space="preserve">Dear </w:t>
      </w:r>
      <w:r w:rsidRPr="5D98837C" w:rsidR="6CA31AE2">
        <w:rPr>
          <w:rFonts w:cs="Arial"/>
          <w:color w:val="auto"/>
          <w:sz w:val="22"/>
          <w:szCs w:val="22"/>
        </w:rPr>
        <w:t>Danica Rosengren</w:t>
      </w:r>
      <w:r w:rsidRPr="5D98837C" w:rsidR="37CE3377">
        <w:rPr>
          <w:rFonts w:cs="Arial"/>
          <w:color w:val="auto"/>
          <w:sz w:val="22"/>
          <w:szCs w:val="22"/>
        </w:rPr>
        <w:t>:</w:t>
      </w:r>
    </w:p>
    <w:p w:rsidR="008D0556" w:rsidP="5D98837C" w:rsidRDefault="008D0556" w14:paraId="230165FA" w14:textId="77777777" w14:noSpellErr="1">
      <w:pPr>
        <w:rPr>
          <w:rFonts w:cs="Arial"/>
          <w:color w:val="auto"/>
          <w:sz w:val="22"/>
          <w:szCs w:val="22"/>
        </w:rPr>
      </w:pPr>
    </w:p>
    <w:p w:rsidR="008D0556" w:rsidP="5D98837C" w:rsidRDefault="008D0556" w14:paraId="04931C07" w14:textId="5D4E918B">
      <w:pPr>
        <w:pStyle w:val="BodyText"/>
        <w:widowControl w:val="1"/>
        <w:jc w:val="both"/>
        <w:rPr>
          <w:rFonts w:cs="Arial"/>
        </w:rPr>
      </w:pPr>
      <w:r w:rsidRPr="5D98837C" w:rsidR="37CE3377">
        <w:rPr>
          <w:rFonts w:cs="Arial"/>
        </w:rPr>
        <w:t>The undersigned has carefully read and understands the terms and conditions specified in the Specifications and Special Provisions attached hereto</w:t>
      </w:r>
      <w:r w:rsidRPr="5D98837C" w:rsidR="37CE3377">
        <w:rPr>
          <w:rFonts w:cs="Arial"/>
          <w:color w:val="0000FF"/>
        </w:rPr>
        <w:t>,</w:t>
      </w:r>
      <w:r w:rsidRPr="5D98837C" w:rsidR="37CE3377">
        <w:rPr>
          <w:rFonts w:cs="Arial"/>
        </w:rPr>
        <w:t xml:space="preserve"> and the AG General Conditions, Form AG-008 </w:t>
      </w:r>
      <w:r w:rsidRPr="5D98837C" w:rsidR="37CE3377">
        <w:rPr>
          <w:rFonts w:cs="Arial"/>
        </w:rPr>
        <w:t>or as amended</w:t>
      </w:r>
      <w:r w:rsidRPr="5D98837C" w:rsidR="37CE3377">
        <w:rPr>
          <w:rFonts w:cs="Arial"/>
        </w:rPr>
        <w:t xml:space="preserve">; and hereby submits the following offer to perform the work specified herein, all in accordance with the true intent and meaning thereof.  The undersigned further understands and agrees that by </w:t>
      </w:r>
      <w:r w:rsidRPr="5D98837C" w:rsidR="37CE3377">
        <w:rPr>
          <w:rFonts w:cs="Arial"/>
        </w:rPr>
        <w:t>submitting</w:t>
      </w:r>
      <w:r w:rsidRPr="5D98837C" w:rsidR="37CE3377">
        <w:rPr>
          <w:rFonts w:cs="Arial"/>
        </w:rPr>
        <w:t xml:space="preserve"> this </w:t>
      </w:r>
      <w:r w:rsidRPr="5D98837C" w:rsidR="37CE3377">
        <w:rPr>
          <w:rFonts w:cs="Arial"/>
        </w:rPr>
        <w:t>bid</w:t>
      </w:r>
      <w:r w:rsidRPr="5D98837C" w:rsidR="37CE3377">
        <w:rPr>
          <w:rFonts w:cs="Arial"/>
        </w:rPr>
        <w:t xml:space="preserve">, 1) </w:t>
      </w:r>
      <w:r w:rsidRPr="5D98837C" w:rsidR="37CE3377">
        <w:rPr>
          <w:rFonts w:cs="Arial"/>
        </w:rPr>
        <w:t>Offeror</w:t>
      </w:r>
      <w:r w:rsidRPr="5D98837C" w:rsidR="37CE3377">
        <w:rPr>
          <w:rFonts w:cs="Arial"/>
        </w:rPr>
        <w:t xml:space="preserve"> is declaring this offer is not in violation of Chapter 84, Hawaii Revised Statutes, concerning prohibited State contracts, and 2) </w:t>
      </w:r>
      <w:r w:rsidRPr="5D98837C" w:rsidR="37CE3377">
        <w:rPr>
          <w:rFonts w:cs="Arial"/>
        </w:rPr>
        <w:t xml:space="preserve">Offeror is certifying that the price(s) </w:t>
      </w:r>
      <w:r w:rsidRPr="5D98837C" w:rsidR="37CE3377">
        <w:rPr>
          <w:rFonts w:cs="Arial"/>
        </w:rPr>
        <w:t>submitted</w:t>
      </w:r>
      <w:r w:rsidRPr="5D98837C" w:rsidR="37CE3377">
        <w:rPr>
          <w:rFonts w:cs="Arial"/>
        </w:rPr>
        <w:t xml:space="preserve"> was (were) independently arrived at without collusion.</w:t>
      </w:r>
    </w:p>
    <w:p w:rsidR="008D0556" w:rsidP="008D0556" w:rsidRDefault="008D0556" w14:paraId="7CB33CA5" w14:textId="77777777">
      <w:pPr>
        <w:tabs>
          <w:tab w:val="right" w:pos="9360"/>
        </w:tabs>
        <w:rPr>
          <w:rFonts w:cs="Arial"/>
          <w:sz w:val="22"/>
        </w:rPr>
      </w:pPr>
    </w:p>
    <w:p w:rsidR="008D0556" w:rsidP="008D0556" w:rsidRDefault="008D0556" w14:paraId="26D551D2" w14:textId="77777777">
      <w:pPr>
        <w:tabs>
          <w:tab w:val="right" w:pos="9360"/>
        </w:tabs>
        <w:rPr>
          <w:rFonts w:cs="Arial"/>
          <w:sz w:val="22"/>
        </w:rPr>
      </w:pPr>
      <w:r>
        <w:rPr>
          <w:rFonts w:cs="Arial"/>
          <w:sz w:val="22"/>
        </w:rPr>
        <w:t xml:space="preserve">Offeror is:   </w:t>
      </w:r>
    </w:p>
    <w:p w:rsidR="008D0556" w:rsidP="008D0556" w:rsidRDefault="008D0556" w14:paraId="72C10872" w14:textId="77777777">
      <w:pPr>
        <w:tabs>
          <w:tab w:val="left" w:pos="720"/>
          <w:tab w:val="right" w:pos="9360"/>
        </w:tabs>
        <w:rPr>
          <w:rFonts w:cs="Arial"/>
          <w:sz w:val="22"/>
        </w:rPr>
      </w:pPr>
      <w:r>
        <w:rPr>
          <w:rFonts w:cs="Arial"/>
          <w:sz w:val="22"/>
        </w:rPr>
        <w:tab/>
      </w:r>
      <w:r>
        <w:rPr>
          <w:rFonts w:cs="Arial"/>
          <w:sz w:val="22"/>
        </w:rPr>
        <w:fldChar w:fldCharType="begin">
          <w:ffData>
            <w:name w:val="Check1"/>
            <w:enabled/>
            <w:calcOnExit w:val="0"/>
            <w:checkBox>
              <w:sizeAuto/>
              <w:default w:val="0"/>
              <w:checked w:val="0"/>
            </w:checkBox>
          </w:ffData>
        </w:fldChar>
      </w:r>
      <w:r>
        <w:rPr>
          <w:rFonts w:cs="Arial"/>
          <w:sz w:val="22"/>
        </w:rPr>
        <w:instrText xml:space="preserve"> FORMCHECKBOX </w:instrText>
      </w:r>
      <w:r>
        <w:rPr>
          <w:rFonts w:cs="Arial"/>
          <w:sz w:val="22"/>
        </w:rPr>
      </w:r>
      <w:r>
        <w:rPr>
          <w:rFonts w:cs="Arial"/>
          <w:sz w:val="22"/>
        </w:rPr>
        <w:fldChar w:fldCharType="separate"/>
      </w:r>
      <w:r>
        <w:rPr>
          <w:rFonts w:cs="Arial"/>
          <w:sz w:val="22"/>
        </w:rPr>
        <w:fldChar w:fldCharType="end"/>
      </w:r>
      <w:r>
        <w:rPr>
          <w:rFonts w:cs="Arial"/>
          <w:sz w:val="22"/>
        </w:rPr>
        <w:t xml:space="preserve">   Sole Proprietor     </w:t>
      </w:r>
      <w:r>
        <w:rPr>
          <w:rFonts w:cs="Arial"/>
          <w:sz w:val="22"/>
          <w:u w:val="single"/>
        </w:rPr>
        <w:fldChar w:fldCharType="begin">
          <w:ffData>
            <w:name w:val="Check2"/>
            <w:enabled/>
            <w:calcOnExit w:val="0"/>
            <w:checkBox>
              <w:sizeAuto/>
              <w:default w:val="0"/>
            </w:checkBox>
          </w:ffData>
        </w:fldChar>
      </w:r>
      <w:r>
        <w:rPr>
          <w:rFonts w:cs="Arial"/>
          <w:sz w:val="22"/>
          <w:u w:val="single"/>
        </w:rPr>
        <w:instrText xml:space="preserve"> FORMCHECKBOX </w:instrText>
      </w:r>
      <w:r>
        <w:rPr>
          <w:rFonts w:cs="Arial"/>
          <w:sz w:val="22"/>
          <w:u w:val="single"/>
        </w:rPr>
      </w:r>
      <w:r>
        <w:rPr>
          <w:rFonts w:cs="Arial"/>
          <w:sz w:val="22"/>
          <w:u w:val="single"/>
        </w:rPr>
        <w:fldChar w:fldCharType="separate"/>
      </w:r>
      <w:r>
        <w:rPr>
          <w:rFonts w:cs="Arial"/>
          <w:sz w:val="22"/>
          <w:u w:val="single"/>
        </w:rPr>
        <w:fldChar w:fldCharType="end"/>
      </w:r>
      <w:r>
        <w:rPr>
          <w:rFonts w:cs="Arial"/>
          <w:sz w:val="22"/>
        </w:rPr>
        <w:t xml:space="preserve">  Partnership     </w:t>
      </w:r>
      <w:r>
        <w:rPr>
          <w:rFonts w:cs="Arial"/>
          <w:sz w:val="22"/>
          <w:u w:val="single"/>
        </w:rPr>
        <w:fldChar w:fldCharType="begin">
          <w:ffData>
            <w:name w:val="Check3"/>
            <w:enabled/>
            <w:calcOnExit w:val="0"/>
            <w:checkBox>
              <w:sizeAuto/>
              <w:default w:val="0"/>
            </w:checkBox>
          </w:ffData>
        </w:fldChar>
      </w:r>
      <w:r>
        <w:rPr>
          <w:rFonts w:cs="Arial"/>
          <w:sz w:val="22"/>
          <w:u w:val="single"/>
        </w:rPr>
        <w:instrText xml:space="preserve"> FORMCHECKBOX </w:instrText>
      </w:r>
      <w:r>
        <w:rPr>
          <w:rFonts w:cs="Arial"/>
          <w:sz w:val="22"/>
          <w:u w:val="single"/>
        </w:rPr>
      </w:r>
      <w:r>
        <w:rPr>
          <w:rFonts w:cs="Arial"/>
          <w:sz w:val="22"/>
          <w:u w:val="single"/>
        </w:rPr>
        <w:fldChar w:fldCharType="separate"/>
      </w:r>
      <w:r>
        <w:rPr>
          <w:rFonts w:cs="Arial"/>
          <w:sz w:val="22"/>
          <w:u w:val="single"/>
        </w:rPr>
        <w:fldChar w:fldCharType="end"/>
      </w:r>
      <w:r>
        <w:rPr>
          <w:rFonts w:cs="Arial"/>
          <w:sz w:val="22"/>
        </w:rPr>
        <w:t xml:space="preserve">   *Corporation      </w:t>
      </w:r>
      <w:r>
        <w:rPr>
          <w:rFonts w:cs="Arial"/>
          <w:sz w:val="22"/>
          <w:u w:val="single"/>
        </w:rPr>
        <w:fldChar w:fldCharType="begin">
          <w:ffData>
            <w:name w:val="Check4"/>
            <w:enabled/>
            <w:calcOnExit w:val="0"/>
            <w:checkBox>
              <w:sizeAuto/>
              <w:default w:val="0"/>
            </w:checkBox>
          </w:ffData>
        </w:fldChar>
      </w:r>
      <w:r>
        <w:rPr>
          <w:rFonts w:cs="Arial"/>
          <w:sz w:val="22"/>
          <w:u w:val="single"/>
        </w:rPr>
        <w:instrText xml:space="preserve"> FORMCHECKBOX </w:instrText>
      </w:r>
      <w:r>
        <w:rPr>
          <w:rFonts w:cs="Arial"/>
          <w:sz w:val="22"/>
          <w:u w:val="single"/>
        </w:rPr>
      </w:r>
      <w:r>
        <w:rPr>
          <w:rFonts w:cs="Arial"/>
          <w:sz w:val="22"/>
          <w:u w:val="single"/>
        </w:rPr>
        <w:fldChar w:fldCharType="separate"/>
      </w:r>
      <w:r>
        <w:rPr>
          <w:rFonts w:cs="Arial"/>
          <w:sz w:val="22"/>
          <w:u w:val="single"/>
        </w:rPr>
        <w:fldChar w:fldCharType="end"/>
      </w:r>
      <w:r>
        <w:rPr>
          <w:rFonts w:cs="Arial"/>
          <w:sz w:val="22"/>
        </w:rPr>
        <w:t xml:space="preserve">   Joint Venture </w:t>
      </w:r>
    </w:p>
    <w:p w:rsidR="008D0556" w:rsidP="008D0556" w:rsidRDefault="008D0556" w14:paraId="1A30064C" w14:textId="77777777">
      <w:pPr>
        <w:tabs>
          <w:tab w:val="left" w:pos="720"/>
          <w:tab w:val="right" w:pos="5040"/>
        </w:tabs>
        <w:rPr>
          <w:rFonts w:cs="Arial"/>
          <w:sz w:val="22"/>
        </w:rPr>
      </w:pPr>
      <w:r>
        <w:rPr>
          <w:rFonts w:cs="Arial"/>
          <w:sz w:val="22"/>
        </w:rPr>
        <w:tab/>
      </w:r>
      <w:r>
        <w:rPr>
          <w:rFonts w:cs="Arial"/>
          <w:sz w:val="22"/>
        </w:rPr>
        <w:fldChar w:fldCharType="begin">
          <w:ffData>
            <w:name w:val="Check5"/>
            <w:enabled/>
            <w:calcOnExit w:val="0"/>
            <w:checkBox>
              <w:sizeAuto/>
              <w:default w:val="0"/>
            </w:checkBox>
          </w:ffData>
        </w:fldChar>
      </w:r>
      <w:r>
        <w:rPr>
          <w:rFonts w:cs="Arial"/>
          <w:sz w:val="22"/>
        </w:rPr>
        <w:instrText xml:space="preserve"> FORMCHECKBOX </w:instrText>
      </w:r>
      <w:r>
        <w:rPr>
          <w:rFonts w:cs="Arial"/>
          <w:sz w:val="22"/>
        </w:rPr>
      </w:r>
      <w:r>
        <w:rPr>
          <w:rFonts w:cs="Arial"/>
          <w:sz w:val="22"/>
        </w:rPr>
        <w:fldChar w:fldCharType="separate"/>
      </w:r>
      <w:r>
        <w:rPr>
          <w:rFonts w:cs="Arial"/>
          <w:sz w:val="22"/>
        </w:rPr>
        <w:fldChar w:fldCharType="end"/>
      </w:r>
      <w:r>
        <w:rPr>
          <w:rFonts w:cs="Arial"/>
          <w:sz w:val="22"/>
        </w:rPr>
        <w:t xml:space="preserve">   Other </w:t>
      </w:r>
      <w:bookmarkStart w:name="Text15" w:id="41"/>
      <w:r>
        <w:rPr>
          <w:rFonts w:cs="Arial"/>
          <w:sz w:val="22"/>
          <w:u w:val="single"/>
        </w:rPr>
        <w:fldChar w:fldCharType="begin">
          <w:ffData>
            <w:name w:val="Text15"/>
            <w:enabled/>
            <w:calcOnExit w:val="0"/>
            <w:textInput/>
          </w:ffData>
        </w:fldChar>
      </w:r>
      <w:r>
        <w:rPr>
          <w:rFonts w:cs="Arial"/>
          <w:sz w:val="22"/>
          <w:u w:val="single"/>
        </w:rPr>
        <w:instrText xml:space="preserve"> FORMTEXT </w:instrText>
      </w:r>
      <w:r>
        <w:rPr>
          <w:rFonts w:cs="Arial"/>
          <w:sz w:val="22"/>
          <w:u w:val="single"/>
        </w:rPr>
      </w:r>
      <w:r>
        <w:rPr>
          <w:rFonts w:cs="Arial"/>
          <w:sz w:val="22"/>
          <w:u w:val="single"/>
        </w:rPr>
        <w:fldChar w:fldCharType="separate"/>
      </w:r>
      <w:r>
        <w:rPr>
          <w:rFonts w:cs="Arial"/>
          <w:noProof/>
          <w:sz w:val="22"/>
          <w:u w:val="single"/>
        </w:rPr>
        <w:t> </w:t>
      </w:r>
      <w:r>
        <w:rPr>
          <w:rFonts w:cs="Arial"/>
          <w:noProof/>
          <w:sz w:val="22"/>
          <w:u w:val="single"/>
        </w:rPr>
        <w:t> </w:t>
      </w:r>
      <w:r>
        <w:rPr>
          <w:rFonts w:cs="Arial"/>
          <w:noProof/>
          <w:sz w:val="22"/>
          <w:u w:val="single"/>
        </w:rPr>
        <w:t> </w:t>
      </w:r>
      <w:r>
        <w:rPr>
          <w:rFonts w:cs="Arial"/>
          <w:noProof/>
          <w:sz w:val="22"/>
          <w:u w:val="single"/>
        </w:rPr>
        <w:t> </w:t>
      </w:r>
      <w:r>
        <w:rPr>
          <w:rFonts w:cs="Arial"/>
          <w:noProof/>
          <w:sz w:val="22"/>
          <w:u w:val="single"/>
        </w:rPr>
        <w:t> </w:t>
      </w:r>
      <w:r>
        <w:rPr>
          <w:rFonts w:cs="Arial"/>
          <w:sz w:val="22"/>
          <w:u w:val="single"/>
        </w:rPr>
        <w:fldChar w:fldCharType="end"/>
      </w:r>
      <w:bookmarkEnd w:id="41"/>
      <w:r>
        <w:rPr>
          <w:rFonts w:cs="Arial"/>
          <w:sz w:val="22"/>
        </w:rPr>
        <w:tab/>
      </w:r>
    </w:p>
    <w:p w:rsidR="008D0556" w:rsidP="008D0556" w:rsidRDefault="008D0556" w14:paraId="03D28675" w14:textId="77777777">
      <w:pPr>
        <w:tabs>
          <w:tab w:val="left" w:pos="1170"/>
          <w:tab w:val="left" w:pos="6480"/>
          <w:tab w:val="right" w:pos="9360"/>
        </w:tabs>
        <w:rPr>
          <w:rFonts w:cs="Arial"/>
          <w:sz w:val="22"/>
          <w:u w:val="single"/>
        </w:rPr>
      </w:pPr>
      <w:r>
        <w:rPr>
          <w:rFonts w:cs="Arial"/>
          <w:sz w:val="22"/>
        </w:rPr>
        <w:t xml:space="preserve">            </w:t>
      </w:r>
      <w:r>
        <w:rPr>
          <w:rFonts w:cs="Arial"/>
          <w:sz w:val="22"/>
        </w:rPr>
        <w:tab/>
      </w:r>
      <w:r>
        <w:rPr>
          <w:rFonts w:cs="Arial"/>
          <w:sz w:val="22"/>
        </w:rPr>
        <w:t xml:space="preserve">*State of incorporation: </w:t>
      </w:r>
      <w:bookmarkStart w:name="Text16" w:id="42"/>
      <w:r>
        <w:rPr>
          <w:rFonts w:cs="Arial"/>
          <w:sz w:val="22"/>
          <w:u w:val="single"/>
        </w:rPr>
        <w:fldChar w:fldCharType="begin">
          <w:ffData>
            <w:name w:val="Text16"/>
            <w:enabled/>
            <w:calcOnExit w:val="0"/>
            <w:textInput/>
          </w:ffData>
        </w:fldChar>
      </w:r>
      <w:r>
        <w:rPr>
          <w:rFonts w:cs="Arial"/>
          <w:sz w:val="22"/>
          <w:u w:val="single"/>
        </w:rPr>
        <w:instrText xml:space="preserve"> FORMTEXT </w:instrText>
      </w:r>
      <w:r>
        <w:rPr>
          <w:rFonts w:cs="Arial"/>
          <w:sz w:val="22"/>
          <w:u w:val="single"/>
        </w:rPr>
      </w:r>
      <w:r>
        <w:rPr>
          <w:rFonts w:cs="Arial"/>
          <w:sz w:val="22"/>
          <w:u w:val="single"/>
        </w:rPr>
        <w:fldChar w:fldCharType="separate"/>
      </w:r>
      <w:r>
        <w:rPr>
          <w:rFonts w:cs="Arial"/>
          <w:noProof/>
          <w:sz w:val="22"/>
          <w:u w:val="single"/>
        </w:rPr>
        <w:t> </w:t>
      </w:r>
      <w:r>
        <w:rPr>
          <w:rFonts w:cs="Arial"/>
          <w:noProof/>
          <w:sz w:val="22"/>
          <w:u w:val="single"/>
        </w:rPr>
        <w:t> </w:t>
      </w:r>
      <w:r>
        <w:rPr>
          <w:rFonts w:cs="Arial"/>
          <w:noProof/>
          <w:sz w:val="22"/>
          <w:u w:val="single"/>
        </w:rPr>
        <w:t> </w:t>
      </w:r>
      <w:r>
        <w:rPr>
          <w:rFonts w:cs="Arial"/>
          <w:noProof/>
          <w:sz w:val="22"/>
          <w:u w:val="single"/>
        </w:rPr>
        <w:t> </w:t>
      </w:r>
      <w:r>
        <w:rPr>
          <w:rFonts w:cs="Arial"/>
          <w:noProof/>
          <w:sz w:val="22"/>
          <w:u w:val="single"/>
        </w:rPr>
        <w:t> </w:t>
      </w:r>
      <w:r>
        <w:rPr>
          <w:rFonts w:cs="Arial"/>
          <w:sz w:val="22"/>
          <w:u w:val="single"/>
        </w:rPr>
        <w:fldChar w:fldCharType="end"/>
      </w:r>
      <w:bookmarkEnd w:id="42"/>
    </w:p>
    <w:p w:rsidR="008D0556" w:rsidP="008D0556" w:rsidRDefault="008D0556" w14:paraId="17414610" w14:textId="77777777">
      <w:pPr>
        <w:tabs>
          <w:tab w:val="left" w:pos="1080"/>
          <w:tab w:val="left" w:pos="4500"/>
          <w:tab w:val="left" w:pos="5760"/>
          <w:tab w:val="right" w:pos="9360"/>
        </w:tabs>
        <w:rPr>
          <w:rFonts w:cs="Arial"/>
          <w:sz w:val="22"/>
        </w:rPr>
      </w:pPr>
    </w:p>
    <w:tbl>
      <w:tblPr>
        <w:tblW w:w="0" w:type="auto"/>
        <w:tblLook w:val="04A0" w:firstRow="1" w:lastRow="0" w:firstColumn="1" w:lastColumn="0" w:noHBand="0" w:noVBand="1"/>
      </w:tblPr>
      <w:tblGrid>
        <w:gridCol w:w="3459"/>
        <w:gridCol w:w="88"/>
        <w:gridCol w:w="875"/>
        <w:gridCol w:w="4938"/>
      </w:tblGrid>
      <w:tr w:rsidRPr="00D217E5" w:rsidR="008D0556" w:rsidTr="00171A42" w14:paraId="7E096984" w14:textId="77777777">
        <w:tc>
          <w:tcPr>
            <w:tcW w:w="4518" w:type="dxa"/>
            <w:gridSpan w:val="3"/>
          </w:tcPr>
          <w:p w:rsidRPr="00D217E5" w:rsidR="008D0556" w:rsidP="00171A42" w:rsidRDefault="008D0556" w14:paraId="462ABFC8" w14:textId="77777777">
            <w:pPr>
              <w:tabs>
                <w:tab w:val="left" w:pos="1080"/>
                <w:tab w:val="left" w:pos="4500"/>
                <w:tab w:val="left" w:pos="5760"/>
                <w:tab w:val="right" w:pos="9360"/>
              </w:tabs>
              <w:rPr>
                <w:rFonts w:cs="Arial"/>
              </w:rPr>
            </w:pPr>
            <w:r w:rsidRPr="00D217E5">
              <w:rPr>
                <w:rFonts w:cs="Arial"/>
                <w:sz w:val="22"/>
              </w:rPr>
              <w:t>Hawaii General Excise Tax License I.D. No.</w:t>
            </w:r>
          </w:p>
        </w:tc>
        <w:tc>
          <w:tcPr>
            <w:tcW w:w="5058" w:type="dxa"/>
            <w:tcBorders>
              <w:bottom w:val="single" w:color="auto" w:sz="4" w:space="0"/>
            </w:tcBorders>
          </w:tcPr>
          <w:p w:rsidRPr="00D217E5" w:rsidR="008D0556" w:rsidP="00171A42" w:rsidRDefault="008D0556" w14:paraId="1E2F352E" w14:textId="77777777">
            <w:pPr>
              <w:tabs>
                <w:tab w:val="left" w:pos="1080"/>
                <w:tab w:val="left" w:pos="4500"/>
                <w:tab w:val="left" w:pos="5760"/>
                <w:tab w:val="right" w:pos="9360"/>
              </w:tabs>
              <w:rPr>
                <w:rFonts w:cs="Arial"/>
              </w:rPr>
            </w:pPr>
            <w:r w:rsidRPr="00D217E5">
              <w:rPr>
                <w:rFonts w:cs="Arial"/>
                <w:sz w:val="22"/>
              </w:rPr>
              <w:fldChar w:fldCharType="begin">
                <w:ffData>
                  <w:name w:val="Text17"/>
                  <w:enabled/>
                  <w:calcOnExit w:val="0"/>
                  <w:textInput/>
                </w:ffData>
              </w:fldChar>
            </w:r>
            <w:bookmarkStart w:name="Text17" w:id="43"/>
            <w:r w:rsidRPr="00D217E5">
              <w:rPr>
                <w:rFonts w:cs="Arial"/>
                <w:sz w:val="22"/>
              </w:rPr>
              <w:instrText xml:space="preserve"> FORMTEXT </w:instrText>
            </w:r>
            <w:r w:rsidRPr="00D217E5">
              <w:rPr>
                <w:rFonts w:cs="Arial"/>
                <w:sz w:val="22"/>
              </w:rPr>
            </w:r>
            <w:r w:rsidRPr="00D217E5">
              <w:rPr>
                <w:rFonts w:cs="Arial"/>
                <w:sz w:val="22"/>
              </w:rPr>
              <w:fldChar w:fldCharType="separate"/>
            </w:r>
            <w:r w:rsidRPr="00D217E5">
              <w:rPr>
                <w:rFonts w:cs="Arial"/>
                <w:noProof/>
                <w:sz w:val="22"/>
              </w:rPr>
              <w:t> </w:t>
            </w:r>
            <w:r w:rsidRPr="00D217E5">
              <w:rPr>
                <w:rFonts w:cs="Arial"/>
                <w:noProof/>
                <w:sz w:val="22"/>
              </w:rPr>
              <w:t> </w:t>
            </w:r>
            <w:r w:rsidRPr="00D217E5">
              <w:rPr>
                <w:rFonts w:cs="Arial"/>
                <w:noProof/>
                <w:sz w:val="22"/>
              </w:rPr>
              <w:t> </w:t>
            </w:r>
            <w:r w:rsidRPr="00D217E5">
              <w:rPr>
                <w:rFonts w:cs="Arial"/>
                <w:noProof/>
                <w:sz w:val="22"/>
              </w:rPr>
              <w:t> </w:t>
            </w:r>
            <w:r w:rsidRPr="00D217E5">
              <w:rPr>
                <w:rFonts w:cs="Arial"/>
                <w:noProof/>
                <w:sz w:val="22"/>
              </w:rPr>
              <w:t> </w:t>
            </w:r>
            <w:r w:rsidRPr="00D217E5">
              <w:rPr>
                <w:rFonts w:cs="Arial"/>
                <w:sz w:val="22"/>
              </w:rPr>
              <w:fldChar w:fldCharType="end"/>
            </w:r>
            <w:bookmarkEnd w:id="43"/>
          </w:p>
        </w:tc>
      </w:tr>
      <w:tr w:rsidRPr="00D217E5" w:rsidR="008D0556" w:rsidTr="00171A42" w14:paraId="781DF2CB" w14:textId="77777777">
        <w:tc>
          <w:tcPr>
            <w:tcW w:w="9576" w:type="dxa"/>
            <w:gridSpan w:val="4"/>
          </w:tcPr>
          <w:p w:rsidRPr="00D217E5" w:rsidR="008D0556" w:rsidP="00171A42" w:rsidRDefault="008D0556" w14:paraId="16788234" w14:textId="77777777">
            <w:pPr>
              <w:tabs>
                <w:tab w:val="left" w:pos="1080"/>
                <w:tab w:val="left" w:pos="4500"/>
                <w:tab w:val="left" w:pos="5760"/>
                <w:tab w:val="right" w:pos="9360"/>
              </w:tabs>
              <w:rPr>
                <w:rFonts w:cs="Arial"/>
              </w:rPr>
            </w:pPr>
          </w:p>
        </w:tc>
      </w:tr>
      <w:tr w:rsidRPr="00D217E5" w:rsidR="008D0556" w:rsidTr="00171A42" w14:paraId="42D03907" w14:textId="77777777">
        <w:tc>
          <w:tcPr>
            <w:tcW w:w="3528" w:type="dxa"/>
          </w:tcPr>
          <w:p w:rsidRPr="00D217E5" w:rsidR="008D0556" w:rsidP="00171A42" w:rsidRDefault="008D0556" w14:paraId="04105085" w14:textId="77777777">
            <w:pPr>
              <w:tabs>
                <w:tab w:val="left" w:pos="1080"/>
                <w:tab w:val="left" w:pos="4500"/>
                <w:tab w:val="left" w:pos="5760"/>
                <w:tab w:val="right" w:pos="9360"/>
              </w:tabs>
              <w:rPr>
                <w:rFonts w:cs="Arial"/>
              </w:rPr>
            </w:pPr>
            <w:r w:rsidRPr="00D217E5">
              <w:rPr>
                <w:rFonts w:cs="Arial"/>
                <w:sz w:val="22"/>
              </w:rPr>
              <w:t xml:space="preserve">Payment address </w:t>
            </w:r>
          </w:p>
          <w:p w:rsidRPr="00D217E5" w:rsidR="008D0556" w:rsidP="00171A42" w:rsidRDefault="008D0556" w14:paraId="16773285" w14:textId="77777777">
            <w:pPr>
              <w:tabs>
                <w:tab w:val="left" w:pos="1080"/>
                <w:tab w:val="left" w:pos="4500"/>
                <w:tab w:val="left" w:pos="5760"/>
                <w:tab w:val="right" w:pos="9360"/>
              </w:tabs>
              <w:rPr>
                <w:rFonts w:cs="Arial"/>
              </w:rPr>
            </w:pPr>
            <w:r w:rsidRPr="00D217E5">
              <w:rPr>
                <w:rFonts w:cs="Arial"/>
                <w:sz w:val="22"/>
              </w:rPr>
              <w:t>(other than street address below):</w:t>
            </w:r>
          </w:p>
        </w:tc>
        <w:tc>
          <w:tcPr>
            <w:tcW w:w="6048" w:type="dxa"/>
            <w:gridSpan w:val="3"/>
            <w:tcBorders>
              <w:bottom w:val="single" w:color="auto" w:sz="4" w:space="0"/>
            </w:tcBorders>
            <w:vAlign w:val="center"/>
          </w:tcPr>
          <w:p w:rsidRPr="00D217E5" w:rsidR="008D0556" w:rsidP="00171A42" w:rsidRDefault="008D0556" w14:paraId="3C4944C6" w14:textId="77777777">
            <w:pPr>
              <w:tabs>
                <w:tab w:val="left" w:pos="1080"/>
                <w:tab w:val="left" w:pos="4500"/>
                <w:tab w:val="left" w:pos="5760"/>
                <w:tab w:val="right" w:pos="9360"/>
              </w:tabs>
              <w:rPr>
                <w:rFonts w:cs="Arial"/>
              </w:rPr>
            </w:pPr>
            <w:r w:rsidRPr="00D217E5">
              <w:rPr>
                <w:rFonts w:cs="Arial"/>
                <w:sz w:val="22"/>
              </w:rPr>
              <w:fldChar w:fldCharType="begin">
                <w:ffData>
                  <w:name w:val="Text18"/>
                  <w:enabled/>
                  <w:calcOnExit w:val="0"/>
                  <w:textInput/>
                </w:ffData>
              </w:fldChar>
            </w:r>
            <w:bookmarkStart w:name="Text18" w:id="44"/>
            <w:r w:rsidRPr="00D217E5">
              <w:rPr>
                <w:rFonts w:cs="Arial"/>
                <w:sz w:val="22"/>
              </w:rPr>
              <w:instrText xml:space="preserve"> FORMTEXT </w:instrText>
            </w:r>
            <w:r w:rsidRPr="00D217E5">
              <w:rPr>
                <w:rFonts w:cs="Arial"/>
                <w:sz w:val="22"/>
              </w:rPr>
            </w:r>
            <w:r w:rsidRPr="00D217E5">
              <w:rPr>
                <w:rFonts w:cs="Arial"/>
                <w:sz w:val="22"/>
              </w:rPr>
              <w:fldChar w:fldCharType="separate"/>
            </w:r>
            <w:r w:rsidRPr="00D217E5">
              <w:rPr>
                <w:rFonts w:cs="Arial"/>
                <w:noProof/>
                <w:sz w:val="22"/>
              </w:rPr>
              <w:t> </w:t>
            </w:r>
            <w:r w:rsidRPr="00D217E5">
              <w:rPr>
                <w:rFonts w:cs="Arial"/>
                <w:noProof/>
                <w:sz w:val="22"/>
              </w:rPr>
              <w:t> </w:t>
            </w:r>
            <w:r w:rsidRPr="00D217E5">
              <w:rPr>
                <w:rFonts w:cs="Arial"/>
                <w:noProof/>
                <w:sz w:val="22"/>
              </w:rPr>
              <w:t> </w:t>
            </w:r>
            <w:r w:rsidRPr="00D217E5">
              <w:rPr>
                <w:rFonts w:cs="Arial"/>
                <w:noProof/>
                <w:sz w:val="22"/>
              </w:rPr>
              <w:t> </w:t>
            </w:r>
            <w:r w:rsidRPr="00D217E5">
              <w:rPr>
                <w:rFonts w:cs="Arial"/>
                <w:noProof/>
                <w:sz w:val="22"/>
              </w:rPr>
              <w:t> </w:t>
            </w:r>
            <w:r w:rsidRPr="00D217E5">
              <w:rPr>
                <w:rFonts w:cs="Arial"/>
                <w:sz w:val="22"/>
              </w:rPr>
              <w:fldChar w:fldCharType="end"/>
            </w:r>
            <w:bookmarkEnd w:id="44"/>
          </w:p>
        </w:tc>
      </w:tr>
      <w:tr w:rsidRPr="00D217E5" w:rsidR="008D0556" w:rsidTr="00171A42" w14:paraId="4DEAEB96" w14:textId="77777777">
        <w:tc>
          <w:tcPr>
            <w:tcW w:w="3528" w:type="dxa"/>
          </w:tcPr>
          <w:p w:rsidRPr="00D217E5" w:rsidR="008D0556" w:rsidP="00171A42" w:rsidRDefault="008D0556" w14:paraId="7D3D7FF2" w14:textId="77777777">
            <w:pPr>
              <w:tabs>
                <w:tab w:val="left" w:pos="1080"/>
                <w:tab w:val="left" w:pos="4500"/>
                <w:tab w:val="left" w:pos="5760"/>
                <w:tab w:val="right" w:pos="9360"/>
              </w:tabs>
              <w:jc w:val="right"/>
              <w:rPr>
                <w:rFonts w:cs="Arial"/>
              </w:rPr>
            </w:pPr>
            <w:r w:rsidRPr="00D217E5">
              <w:rPr>
                <w:rFonts w:cs="Arial"/>
                <w:sz w:val="22"/>
              </w:rPr>
              <w:t>City, State, Zip Code:</w:t>
            </w:r>
          </w:p>
        </w:tc>
        <w:tc>
          <w:tcPr>
            <w:tcW w:w="6048" w:type="dxa"/>
            <w:gridSpan w:val="3"/>
            <w:tcBorders>
              <w:top w:val="single" w:color="auto" w:sz="4" w:space="0"/>
              <w:bottom w:val="single" w:color="auto" w:sz="4" w:space="0"/>
            </w:tcBorders>
          </w:tcPr>
          <w:p w:rsidRPr="00D217E5" w:rsidR="008D0556" w:rsidP="00171A42" w:rsidRDefault="008D0556" w14:paraId="23A5BDFB" w14:textId="77777777">
            <w:pPr>
              <w:tabs>
                <w:tab w:val="left" w:pos="1080"/>
                <w:tab w:val="left" w:pos="4500"/>
                <w:tab w:val="left" w:pos="5760"/>
                <w:tab w:val="right" w:pos="9360"/>
              </w:tabs>
              <w:rPr>
                <w:rFonts w:cs="Arial"/>
              </w:rPr>
            </w:pPr>
            <w:r w:rsidRPr="00D217E5">
              <w:rPr>
                <w:rFonts w:cs="Arial"/>
                <w:sz w:val="22"/>
              </w:rPr>
              <w:fldChar w:fldCharType="begin">
                <w:ffData>
                  <w:name w:val="Text19"/>
                  <w:enabled/>
                  <w:calcOnExit w:val="0"/>
                  <w:textInput/>
                </w:ffData>
              </w:fldChar>
            </w:r>
            <w:bookmarkStart w:name="Text19" w:id="45"/>
            <w:r w:rsidRPr="00D217E5">
              <w:rPr>
                <w:rFonts w:cs="Arial"/>
                <w:sz w:val="22"/>
              </w:rPr>
              <w:instrText xml:space="preserve"> FORMTEXT </w:instrText>
            </w:r>
            <w:r w:rsidRPr="00D217E5">
              <w:rPr>
                <w:rFonts w:cs="Arial"/>
                <w:sz w:val="22"/>
              </w:rPr>
            </w:r>
            <w:r w:rsidRPr="00D217E5">
              <w:rPr>
                <w:rFonts w:cs="Arial"/>
                <w:sz w:val="22"/>
              </w:rPr>
              <w:fldChar w:fldCharType="separate"/>
            </w:r>
            <w:r w:rsidRPr="00D217E5">
              <w:rPr>
                <w:rFonts w:cs="Arial"/>
                <w:noProof/>
                <w:sz w:val="22"/>
              </w:rPr>
              <w:t> </w:t>
            </w:r>
            <w:r w:rsidRPr="00D217E5">
              <w:rPr>
                <w:rFonts w:cs="Arial"/>
                <w:noProof/>
                <w:sz w:val="22"/>
              </w:rPr>
              <w:t> </w:t>
            </w:r>
            <w:r w:rsidRPr="00D217E5">
              <w:rPr>
                <w:rFonts w:cs="Arial"/>
                <w:noProof/>
                <w:sz w:val="22"/>
              </w:rPr>
              <w:t> </w:t>
            </w:r>
            <w:r w:rsidRPr="00D217E5">
              <w:rPr>
                <w:rFonts w:cs="Arial"/>
                <w:noProof/>
                <w:sz w:val="22"/>
              </w:rPr>
              <w:t> </w:t>
            </w:r>
            <w:r w:rsidRPr="00D217E5">
              <w:rPr>
                <w:rFonts w:cs="Arial"/>
                <w:noProof/>
                <w:sz w:val="22"/>
              </w:rPr>
              <w:t> </w:t>
            </w:r>
            <w:r w:rsidRPr="00D217E5">
              <w:rPr>
                <w:rFonts w:cs="Arial"/>
                <w:sz w:val="22"/>
              </w:rPr>
              <w:fldChar w:fldCharType="end"/>
            </w:r>
            <w:bookmarkEnd w:id="45"/>
          </w:p>
        </w:tc>
      </w:tr>
      <w:tr w:rsidRPr="00D217E5" w:rsidR="008D0556" w:rsidTr="00171A42" w14:paraId="57A6A0F0" w14:textId="77777777">
        <w:tc>
          <w:tcPr>
            <w:tcW w:w="9576" w:type="dxa"/>
            <w:gridSpan w:val="4"/>
          </w:tcPr>
          <w:p w:rsidRPr="00D217E5" w:rsidR="008D0556" w:rsidP="00171A42" w:rsidRDefault="008D0556" w14:paraId="7DF0CA62" w14:textId="77777777">
            <w:pPr>
              <w:tabs>
                <w:tab w:val="left" w:pos="1080"/>
                <w:tab w:val="left" w:pos="4500"/>
                <w:tab w:val="left" w:pos="5760"/>
                <w:tab w:val="right" w:pos="9360"/>
              </w:tabs>
              <w:rPr>
                <w:rFonts w:cs="Arial"/>
              </w:rPr>
            </w:pPr>
          </w:p>
        </w:tc>
      </w:tr>
      <w:tr w:rsidRPr="00D217E5" w:rsidR="008D0556" w:rsidTr="00171A42" w14:paraId="28749C6B" w14:textId="77777777">
        <w:tc>
          <w:tcPr>
            <w:tcW w:w="3618" w:type="dxa"/>
            <w:gridSpan w:val="2"/>
          </w:tcPr>
          <w:p w:rsidRPr="00D217E5" w:rsidR="008D0556" w:rsidP="00171A42" w:rsidRDefault="008D0556" w14:paraId="41EFBBED" w14:textId="77777777">
            <w:pPr>
              <w:tabs>
                <w:tab w:val="left" w:pos="1080"/>
                <w:tab w:val="left" w:pos="4500"/>
                <w:tab w:val="left" w:pos="5760"/>
                <w:tab w:val="right" w:pos="9360"/>
              </w:tabs>
              <w:rPr>
                <w:rFonts w:cs="Arial"/>
              </w:rPr>
            </w:pPr>
            <w:r w:rsidRPr="00D217E5">
              <w:rPr>
                <w:rFonts w:cs="Arial"/>
                <w:sz w:val="22"/>
              </w:rPr>
              <w:t>Business address (street address):</w:t>
            </w:r>
          </w:p>
        </w:tc>
        <w:tc>
          <w:tcPr>
            <w:tcW w:w="5958" w:type="dxa"/>
            <w:gridSpan w:val="2"/>
            <w:tcBorders>
              <w:bottom w:val="single" w:color="auto" w:sz="4" w:space="0"/>
            </w:tcBorders>
          </w:tcPr>
          <w:p w:rsidRPr="00D217E5" w:rsidR="008D0556" w:rsidP="00171A42" w:rsidRDefault="008D0556" w14:paraId="324E118A" w14:textId="77777777">
            <w:pPr>
              <w:tabs>
                <w:tab w:val="left" w:pos="1080"/>
                <w:tab w:val="left" w:pos="4500"/>
                <w:tab w:val="left" w:pos="5760"/>
                <w:tab w:val="right" w:pos="9360"/>
              </w:tabs>
              <w:rPr>
                <w:rFonts w:cs="Arial"/>
              </w:rPr>
            </w:pPr>
            <w:r w:rsidRPr="00D217E5">
              <w:rPr>
                <w:rFonts w:cs="Arial"/>
                <w:sz w:val="22"/>
              </w:rPr>
              <w:fldChar w:fldCharType="begin">
                <w:ffData>
                  <w:name w:val="Text20"/>
                  <w:enabled/>
                  <w:calcOnExit w:val="0"/>
                  <w:textInput/>
                </w:ffData>
              </w:fldChar>
            </w:r>
            <w:bookmarkStart w:name="Text20" w:id="46"/>
            <w:r w:rsidRPr="00D217E5">
              <w:rPr>
                <w:rFonts w:cs="Arial"/>
                <w:sz w:val="22"/>
              </w:rPr>
              <w:instrText xml:space="preserve"> FORMTEXT </w:instrText>
            </w:r>
            <w:r w:rsidRPr="00D217E5">
              <w:rPr>
                <w:rFonts w:cs="Arial"/>
                <w:sz w:val="22"/>
              </w:rPr>
            </w:r>
            <w:r w:rsidRPr="00D217E5">
              <w:rPr>
                <w:rFonts w:cs="Arial"/>
                <w:sz w:val="22"/>
              </w:rPr>
              <w:fldChar w:fldCharType="separate"/>
            </w:r>
            <w:r w:rsidRPr="00D217E5">
              <w:rPr>
                <w:rFonts w:cs="Arial"/>
                <w:noProof/>
                <w:sz w:val="22"/>
              </w:rPr>
              <w:t> </w:t>
            </w:r>
            <w:r w:rsidRPr="00D217E5">
              <w:rPr>
                <w:rFonts w:cs="Arial"/>
                <w:noProof/>
                <w:sz w:val="22"/>
              </w:rPr>
              <w:t> </w:t>
            </w:r>
            <w:r w:rsidRPr="00D217E5">
              <w:rPr>
                <w:rFonts w:cs="Arial"/>
                <w:noProof/>
                <w:sz w:val="22"/>
              </w:rPr>
              <w:t> </w:t>
            </w:r>
            <w:r w:rsidRPr="00D217E5">
              <w:rPr>
                <w:rFonts w:cs="Arial"/>
                <w:noProof/>
                <w:sz w:val="22"/>
              </w:rPr>
              <w:t> </w:t>
            </w:r>
            <w:r w:rsidRPr="00D217E5">
              <w:rPr>
                <w:rFonts w:cs="Arial"/>
                <w:noProof/>
                <w:sz w:val="22"/>
              </w:rPr>
              <w:t> </w:t>
            </w:r>
            <w:r w:rsidRPr="00D217E5">
              <w:rPr>
                <w:rFonts w:cs="Arial"/>
                <w:sz w:val="22"/>
              </w:rPr>
              <w:fldChar w:fldCharType="end"/>
            </w:r>
            <w:bookmarkEnd w:id="46"/>
          </w:p>
        </w:tc>
      </w:tr>
      <w:tr w:rsidRPr="00D217E5" w:rsidR="008D0556" w:rsidTr="00171A42" w14:paraId="2E7B1A48" w14:textId="77777777">
        <w:tc>
          <w:tcPr>
            <w:tcW w:w="3618" w:type="dxa"/>
            <w:gridSpan w:val="2"/>
          </w:tcPr>
          <w:p w:rsidRPr="00D217E5" w:rsidR="008D0556" w:rsidP="00171A42" w:rsidRDefault="008D0556" w14:paraId="2D8CD155" w14:textId="77777777">
            <w:pPr>
              <w:tabs>
                <w:tab w:val="left" w:pos="1080"/>
                <w:tab w:val="left" w:pos="4500"/>
                <w:tab w:val="left" w:pos="5760"/>
                <w:tab w:val="right" w:pos="9360"/>
              </w:tabs>
              <w:jc w:val="right"/>
              <w:rPr>
                <w:rFonts w:cs="Arial"/>
              </w:rPr>
            </w:pPr>
            <w:r w:rsidRPr="00D217E5">
              <w:rPr>
                <w:rFonts w:cs="Arial"/>
                <w:sz w:val="22"/>
              </w:rPr>
              <w:t>City, State, Zip Code:</w:t>
            </w:r>
          </w:p>
        </w:tc>
        <w:tc>
          <w:tcPr>
            <w:tcW w:w="5958" w:type="dxa"/>
            <w:gridSpan w:val="2"/>
            <w:tcBorders>
              <w:top w:val="single" w:color="auto" w:sz="4" w:space="0"/>
              <w:bottom w:val="single" w:color="auto" w:sz="4" w:space="0"/>
            </w:tcBorders>
          </w:tcPr>
          <w:p w:rsidRPr="00D217E5" w:rsidR="008D0556" w:rsidP="00171A42" w:rsidRDefault="008D0556" w14:paraId="7C60935A" w14:textId="77777777">
            <w:pPr>
              <w:tabs>
                <w:tab w:val="left" w:pos="1080"/>
                <w:tab w:val="left" w:pos="4500"/>
                <w:tab w:val="left" w:pos="5760"/>
                <w:tab w:val="right" w:pos="9360"/>
              </w:tabs>
              <w:rPr>
                <w:rFonts w:cs="Arial"/>
              </w:rPr>
            </w:pPr>
            <w:r w:rsidRPr="00D217E5">
              <w:rPr>
                <w:rFonts w:cs="Arial"/>
                <w:sz w:val="22"/>
              </w:rPr>
              <w:fldChar w:fldCharType="begin">
                <w:ffData>
                  <w:name w:val="Text21"/>
                  <w:enabled/>
                  <w:calcOnExit w:val="0"/>
                  <w:textInput/>
                </w:ffData>
              </w:fldChar>
            </w:r>
            <w:bookmarkStart w:name="Text21" w:id="47"/>
            <w:r w:rsidRPr="00D217E5">
              <w:rPr>
                <w:rFonts w:cs="Arial"/>
                <w:sz w:val="22"/>
              </w:rPr>
              <w:instrText xml:space="preserve"> FORMTEXT </w:instrText>
            </w:r>
            <w:r w:rsidRPr="00D217E5">
              <w:rPr>
                <w:rFonts w:cs="Arial"/>
                <w:sz w:val="22"/>
              </w:rPr>
            </w:r>
            <w:r w:rsidRPr="00D217E5">
              <w:rPr>
                <w:rFonts w:cs="Arial"/>
                <w:sz w:val="22"/>
              </w:rPr>
              <w:fldChar w:fldCharType="separate"/>
            </w:r>
            <w:r w:rsidRPr="00D217E5">
              <w:rPr>
                <w:rFonts w:cs="Arial"/>
                <w:noProof/>
                <w:sz w:val="22"/>
              </w:rPr>
              <w:t> </w:t>
            </w:r>
            <w:r w:rsidRPr="00D217E5">
              <w:rPr>
                <w:rFonts w:cs="Arial"/>
                <w:noProof/>
                <w:sz w:val="22"/>
              </w:rPr>
              <w:t> </w:t>
            </w:r>
            <w:r w:rsidRPr="00D217E5">
              <w:rPr>
                <w:rFonts w:cs="Arial"/>
                <w:noProof/>
                <w:sz w:val="22"/>
              </w:rPr>
              <w:t> </w:t>
            </w:r>
            <w:r w:rsidRPr="00D217E5">
              <w:rPr>
                <w:rFonts w:cs="Arial"/>
                <w:noProof/>
                <w:sz w:val="22"/>
              </w:rPr>
              <w:t> </w:t>
            </w:r>
            <w:r w:rsidRPr="00D217E5">
              <w:rPr>
                <w:rFonts w:cs="Arial"/>
                <w:noProof/>
                <w:sz w:val="22"/>
              </w:rPr>
              <w:t> </w:t>
            </w:r>
            <w:r w:rsidRPr="00D217E5">
              <w:rPr>
                <w:rFonts w:cs="Arial"/>
                <w:sz w:val="22"/>
              </w:rPr>
              <w:fldChar w:fldCharType="end"/>
            </w:r>
            <w:bookmarkEnd w:id="47"/>
          </w:p>
        </w:tc>
      </w:tr>
    </w:tbl>
    <w:p w:rsidR="008D0556" w:rsidP="008D0556" w:rsidRDefault="008D0556" w14:paraId="44BA3426" w14:textId="77777777">
      <w:pPr>
        <w:tabs>
          <w:tab w:val="left" w:pos="1080"/>
          <w:tab w:val="left" w:pos="4500"/>
          <w:tab w:val="left" w:pos="5760"/>
          <w:tab w:val="right" w:pos="9360"/>
        </w:tabs>
        <w:rPr>
          <w:rFonts w:cs="Arial"/>
          <w:sz w:val="22"/>
        </w:rPr>
      </w:pPr>
    </w:p>
    <w:tbl>
      <w:tblPr>
        <w:tblW w:w="0" w:type="auto"/>
        <w:tblLook w:val="04A0" w:firstRow="1" w:lastRow="0" w:firstColumn="1" w:lastColumn="0" w:noHBand="0" w:noVBand="1"/>
      </w:tblPr>
      <w:tblGrid>
        <w:gridCol w:w="3123"/>
        <w:gridCol w:w="818"/>
        <w:gridCol w:w="485"/>
        <w:gridCol w:w="4934"/>
      </w:tblGrid>
      <w:tr w:rsidRPr="00D217E5" w:rsidR="008D0556" w:rsidTr="00171A42" w14:paraId="2468D54B" w14:textId="77777777">
        <w:tc>
          <w:tcPr>
            <w:tcW w:w="3192" w:type="dxa"/>
          </w:tcPr>
          <w:p w:rsidRPr="00D217E5" w:rsidR="008D0556" w:rsidP="00171A42" w:rsidRDefault="008D0556" w14:paraId="175D53C2" w14:textId="77777777">
            <w:pPr>
              <w:tabs>
                <w:tab w:val="left" w:pos="1080"/>
                <w:tab w:val="left" w:pos="4500"/>
                <w:tab w:val="left" w:pos="5760"/>
                <w:tab w:val="right" w:pos="9360"/>
              </w:tabs>
              <w:rPr>
                <w:rFonts w:cs="Arial"/>
              </w:rPr>
            </w:pPr>
          </w:p>
        </w:tc>
        <w:tc>
          <w:tcPr>
            <w:tcW w:w="6384" w:type="dxa"/>
            <w:gridSpan w:val="3"/>
          </w:tcPr>
          <w:p w:rsidRPr="00D217E5" w:rsidR="008D0556" w:rsidP="00171A42" w:rsidRDefault="008D0556" w14:paraId="50F11944" w14:textId="77777777">
            <w:pPr>
              <w:tabs>
                <w:tab w:val="left" w:pos="1080"/>
                <w:tab w:val="left" w:pos="4500"/>
                <w:tab w:val="left" w:pos="5760"/>
                <w:tab w:val="right" w:pos="9360"/>
              </w:tabs>
              <w:rPr>
                <w:rFonts w:cs="Arial"/>
              </w:rPr>
            </w:pPr>
            <w:r w:rsidRPr="00D217E5">
              <w:rPr>
                <w:rFonts w:cs="Arial"/>
                <w:sz w:val="22"/>
              </w:rPr>
              <w:t>Respectfully submitted:</w:t>
            </w:r>
          </w:p>
        </w:tc>
      </w:tr>
      <w:tr w:rsidRPr="00D217E5" w:rsidR="008D0556" w:rsidTr="00171A42" w14:paraId="7DB1D1D4" w14:textId="77777777">
        <w:tc>
          <w:tcPr>
            <w:tcW w:w="4033" w:type="dxa"/>
            <w:gridSpan w:val="2"/>
          </w:tcPr>
          <w:p w:rsidRPr="00D217E5" w:rsidR="008D0556" w:rsidP="00171A42" w:rsidRDefault="008D0556" w14:paraId="0841E4F5" w14:textId="77777777">
            <w:pPr>
              <w:tabs>
                <w:tab w:val="left" w:pos="1080"/>
                <w:tab w:val="left" w:pos="4500"/>
                <w:tab w:val="left" w:pos="5760"/>
                <w:tab w:val="right" w:pos="9360"/>
              </w:tabs>
              <w:rPr>
                <w:rFonts w:cs="Arial"/>
              </w:rPr>
            </w:pPr>
          </w:p>
        </w:tc>
        <w:tc>
          <w:tcPr>
            <w:tcW w:w="485" w:type="dxa"/>
          </w:tcPr>
          <w:p w:rsidRPr="00D217E5" w:rsidR="008D0556" w:rsidP="00171A42" w:rsidRDefault="008D0556" w14:paraId="711A9A35" w14:textId="77777777">
            <w:pPr>
              <w:tabs>
                <w:tab w:val="left" w:pos="1080"/>
                <w:tab w:val="left" w:pos="4500"/>
                <w:tab w:val="left" w:pos="5760"/>
                <w:tab w:val="right" w:pos="9360"/>
              </w:tabs>
              <w:rPr>
                <w:rFonts w:cs="Arial"/>
                <w:b/>
                <w:bCs/>
              </w:rPr>
            </w:pPr>
          </w:p>
        </w:tc>
        <w:tc>
          <w:tcPr>
            <w:tcW w:w="5058" w:type="dxa"/>
          </w:tcPr>
          <w:p w:rsidRPr="00D217E5" w:rsidR="008D0556" w:rsidP="00171A42" w:rsidRDefault="008D0556" w14:paraId="4EE333D4" w14:textId="77777777">
            <w:pPr>
              <w:tabs>
                <w:tab w:val="left" w:pos="1080"/>
                <w:tab w:val="left" w:pos="4500"/>
                <w:tab w:val="left" w:pos="5760"/>
                <w:tab w:val="right" w:pos="9360"/>
              </w:tabs>
              <w:rPr>
                <w:rFonts w:cs="Arial"/>
              </w:rPr>
            </w:pPr>
          </w:p>
        </w:tc>
      </w:tr>
      <w:tr w:rsidRPr="00D217E5" w:rsidR="008D0556" w:rsidTr="00171A42" w14:paraId="3CB3404D" w14:textId="77777777">
        <w:trPr>
          <w:trHeight w:val="342"/>
        </w:trPr>
        <w:tc>
          <w:tcPr>
            <w:tcW w:w="4033" w:type="dxa"/>
            <w:gridSpan w:val="2"/>
            <w:tcBorders>
              <w:bottom w:val="single" w:color="auto" w:sz="4" w:space="0"/>
            </w:tcBorders>
            <w:vAlign w:val="center"/>
          </w:tcPr>
          <w:p w:rsidRPr="00D217E5" w:rsidR="008D0556" w:rsidP="00171A42" w:rsidRDefault="008D0556" w14:paraId="008E0C9A" w14:textId="77777777">
            <w:pPr>
              <w:tabs>
                <w:tab w:val="left" w:pos="1080"/>
                <w:tab w:val="left" w:pos="4500"/>
                <w:tab w:val="left" w:pos="5760"/>
                <w:tab w:val="right" w:pos="9360"/>
              </w:tabs>
              <w:rPr>
                <w:rFonts w:cs="Arial"/>
              </w:rPr>
            </w:pPr>
            <w:r w:rsidRPr="00D217E5">
              <w:rPr>
                <w:rFonts w:cs="Arial"/>
                <w:sz w:val="22"/>
              </w:rPr>
              <w:fldChar w:fldCharType="begin">
                <w:ffData>
                  <w:name w:val="Text22"/>
                  <w:enabled/>
                  <w:calcOnExit w:val="0"/>
                  <w:textInput/>
                </w:ffData>
              </w:fldChar>
            </w:r>
            <w:bookmarkStart w:name="Text22" w:id="48"/>
            <w:r w:rsidRPr="00D217E5">
              <w:rPr>
                <w:rFonts w:cs="Arial"/>
                <w:sz w:val="22"/>
              </w:rPr>
              <w:instrText xml:space="preserve"> FORMTEXT </w:instrText>
            </w:r>
            <w:r w:rsidRPr="00D217E5">
              <w:rPr>
                <w:rFonts w:cs="Arial"/>
                <w:sz w:val="22"/>
              </w:rPr>
            </w:r>
            <w:r w:rsidRPr="00D217E5">
              <w:rPr>
                <w:rFonts w:cs="Arial"/>
                <w:sz w:val="22"/>
              </w:rPr>
              <w:fldChar w:fldCharType="separate"/>
            </w:r>
            <w:r>
              <w:rPr>
                <w:rFonts w:cs="Arial"/>
                <w:sz w:val="22"/>
              </w:rPr>
              <w:t> </w:t>
            </w:r>
            <w:r>
              <w:rPr>
                <w:rFonts w:cs="Arial"/>
                <w:sz w:val="22"/>
              </w:rPr>
              <w:t> </w:t>
            </w:r>
            <w:r>
              <w:rPr>
                <w:rFonts w:cs="Arial"/>
                <w:sz w:val="22"/>
              </w:rPr>
              <w:t> </w:t>
            </w:r>
            <w:r>
              <w:rPr>
                <w:rFonts w:cs="Arial"/>
                <w:sz w:val="22"/>
              </w:rPr>
              <w:t> </w:t>
            </w:r>
            <w:r>
              <w:rPr>
                <w:rFonts w:cs="Arial"/>
                <w:sz w:val="22"/>
              </w:rPr>
              <w:t> </w:t>
            </w:r>
            <w:r w:rsidRPr="00D217E5">
              <w:rPr>
                <w:rFonts w:cs="Arial"/>
                <w:sz w:val="22"/>
              </w:rPr>
              <w:fldChar w:fldCharType="end"/>
            </w:r>
            <w:bookmarkEnd w:id="48"/>
          </w:p>
        </w:tc>
        <w:tc>
          <w:tcPr>
            <w:tcW w:w="485" w:type="dxa"/>
            <w:vAlign w:val="center"/>
          </w:tcPr>
          <w:p w:rsidRPr="00D217E5" w:rsidR="008D0556" w:rsidP="00171A42" w:rsidRDefault="008D0556" w14:paraId="27EED695" w14:textId="77777777">
            <w:pPr>
              <w:tabs>
                <w:tab w:val="left" w:pos="1080"/>
                <w:tab w:val="left" w:pos="4500"/>
                <w:tab w:val="left" w:pos="5760"/>
                <w:tab w:val="right" w:pos="9360"/>
              </w:tabs>
              <w:rPr>
                <w:rFonts w:cs="Arial"/>
              </w:rPr>
            </w:pPr>
            <w:r w:rsidRPr="00D217E5">
              <w:rPr>
                <w:rFonts w:cs="Arial"/>
                <w:b/>
                <w:bCs/>
                <w:sz w:val="22"/>
              </w:rPr>
              <w:t>(x)</w:t>
            </w:r>
          </w:p>
        </w:tc>
        <w:tc>
          <w:tcPr>
            <w:tcW w:w="5058" w:type="dxa"/>
            <w:tcBorders>
              <w:bottom w:val="single" w:color="auto" w:sz="4" w:space="0"/>
            </w:tcBorders>
            <w:vAlign w:val="center"/>
          </w:tcPr>
          <w:p w:rsidRPr="00D217E5" w:rsidR="008D0556" w:rsidP="00171A42" w:rsidRDefault="008D0556" w14:paraId="48FDB810" w14:textId="77777777">
            <w:pPr>
              <w:tabs>
                <w:tab w:val="left" w:pos="1080"/>
                <w:tab w:val="left" w:pos="4500"/>
                <w:tab w:val="left" w:pos="5760"/>
                <w:tab w:val="right" w:pos="9360"/>
              </w:tabs>
              <w:rPr>
                <w:rFonts w:cs="Arial"/>
              </w:rPr>
            </w:pPr>
            <w:r w:rsidRPr="00D217E5">
              <w:rPr>
                <w:rFonts w:cs="Arial"/>
                <w:sz w:val="22"/>
              </w:rPr>
              <w:fldChar w:fldCharType="begin">
                <w:ffData>
                  <w:name w:val="Text23"/>
                  <w:enabled/>
                  <w:calcOnExit w:val="0"/>
                  <w:textInput/>
                </w:ffData>
              </w:fldChar>
            </w:r>
            <w:bookmarkStart w:name="Text23" w:id="49"/>
            <w:r w:rsidRPr="00D217E5">
              <w:rPr>
                <w:rFonts w:cs="Arial"/>
                <w:sz w:val="22"/>
              </w:rPr>
              <w:instrText xml:space="preserve"> FORMTEXT </w:instrText>
            </w:r>
            <w:r w:rsidRPr="00D217E5">
              <w:rPr>
                <w:rFonts w:cs="Arial"/>
                <w:sz w:val="22"/>
              </w:rPr>
            </w:r>
            <w:r w:rsidRPr="00D217E5">
              <w:rPr>
                <w:rFonts w:cs="Arial"/>
                <w:sz w:val="22"/>
              </w:rPr>
              <w:fldChar w:fldCharType="separate"/>
            </w:r>
            <w:r w:rsidRPr="00D217E5">
              <w:rPr>
                <w:rFonts w:cs="Arial"/>
                <w:noProof/>
                <w:sz w:val="22"/>
              </w:rPr>
              <w:t> </w:t>
            </w:r>
            <w:r w:rsidRPr="00D217E5">
              <w:rPr>
                <w:rFonts w:cs="Arial"/>
                <w:noProof/>
                <w:sz w:val="22"/>
              </w:rPr>
              <w:t> </w:t>
            </w:r>
            <w:r w:rsidRPr="00D217E5">
              <w:rPr>
                <w:rFonts w:cs="Arial"/>
                <w:noProof/>
                <w:sz w:val="22"/>
              </w:rPr>
              <w:t> </w:t>
            </w:r>
            <w:r w:rsidRPr="00D217E5">
              <w:rPr>
                <w:rFonts w:cs="Arial"/>
                <w:noProof/>
                <w:sz w:val="22"/>
              </w:rPr>
              <w:t> </w:t>
            </w:r>
            <w:r w:rsidRPr="00D217E5">
              <w:rPr>
                <w:rFonts w:cs="Arial"/>
                <w:noProof/>
                <w:sz w:val="22"/>
              </w:rPr>
              <w:t> </w:t>
            </w:r>
            <w:r w:rsidRPr="00D217E5">
              <w:rPr>
                <w:rFonts w:cs="Arial"/>
                <w:sz w:val="22"/>
              </w:rPr>
              <w:fldChar w:fldCharType="end"/>
            </w:r>
            <w:bookmarkEnd w:id="49"/>
          </w:p>
        </w:tc>
      </w:tr>
      <w:tr w:rsidRPr="00D217E5" w:rsidR="008D0556" w:rsidTr="00171A42" w14:paraId="0B4625EE" w14:textId="77777777">
        <w:tc>
          <w:tcPr>
            <w:tcW w:w="4033" w:type="dxa"/>
            <w:gridSpan w:val="2"/>
            <w:tcBorders>
              <w:top w:val="single" w:color="auto" w:sz="4" w:space="0"/>
            </w:tcBorders>
          </w:tcPr>
          <w:p w:rsidRPr="00D217E5" w:rsidR="008D0556" w:rsidP="00171A42" w:rsidRDefault="008D0556" w14:paraId="5F3F821A" w14:textId="77777777">
            <w:pPr>
              <w:tabs>
                <w:tab w:val="left" w:pos="1080"/>
                <w:tab w:val="left" w:pos="4500"/>
                <w:tab w:val="left" w:pos="5760"/>
                <w:tab w:val="right" w:pos="9360"/>
              </w:tabs>
              <w:rPr>
                <w:rFonts w:cs="Arial"/>
                <w:sz w:val="18"/>
                <w:szCs w:val="18"/>
              </w:rPr>
            </w:pPr>
            <w:r w:rsidRPr="00D217E5">
              <w:rPr>
                <w:rFonts w:cs="Arial"/>
                <w:sz w:val="18"/>
                <w:szCs w:val="18"/>
              </w:rPr>
              <w:t>Date</w:t>
            </w:r>
          </w:p>
        </w:tc>
        <w:tc>
          <w:tcPr>
            <w:tcW w:w="485" w:type="dxa"/>
          </w:tcPr>
          <w:p w:rsidRPr="00D217E5" w:rsidR="008D0556" w:rsidP="00171A42" w:rsidRDefault="008D0556" w14:paraId="0D6BC734" w14:textId="77777777">
            <w:pPr>
              <w:tabs>
                <w:tab w:val="left" w:pos="1080"/>
                <w:tab w:val="left" w:pos="4500"/>
                <w:tab w:val="left" w:pos="5760"/>
                <w:tab w:val="right" w:pos="9360"/>
              </w:tabs>
              <w:jc w:val="right"/>
              <w:rPr>
                <w:rFonts w:cs="Arial"/>
                <w:sz w:val="18"/>
                <w:szCs w:val="18"/>
              </w:rPr>
            </w:pPr>
          </w:p>
        </w:tc>
        <w:tc>
          <w:tcPr>
            <w:tcW w:w="5058" w:type="dxa"/>
            <w:tcBorders>
              <w:top w:val="single" w:color="auto" w:sz="4" w:space="0"/>
            </w:tcBorders>
          </w:tcPr>
          <w:p w:rsidRPr="00D217E5" w:rsidR="008D0556" w:rsidP="00171A42" w:rsidRDefault="008D0556" w14:paraId="6806A016" w14:textId="77777777">
            <w:pPr>
              <w:tabs>
                <w:tab w:val="left" w:pos="1080"/>
                <w:tab w:val="left" w:pos="4500"/>
                <w:tab w:val="left" w:pos="5760"/>
                <w:tab w:val="right" w:pos="9360"/>
              </w:tabs>
              <w:rPr>
                <w:rFonts w:cs="Arial"/>
                <w:sz w:val="18"/>
                <w:szCs w:val="18"/>
              </w:rPr>
            </w:pPr>
            <w:r w:rsidRPr="00D217E5">
              <w:rPr>
                <w:rFonts w:cs="Arial"/>
                <w:sz w:val="18"/>
                <w:szCs w:val="18"/>
              </w:rPr>
              <w:t>Authorized (Original) Signature</w:t>
            </w:r>
          </w:p>
        </w:tc>
      </w:tr>
      <w:tr w:rsidRPr="00D217E5" w:rsidR="008D0556" w:rsidTr="00171A42" w14:paraId="315EF940" w14:textId="77777777">
        <w:trPr>
          <w:trHeight w:val="333"/>
        </w:trPr>
        <w:tc>
          <w:tcPr>
            <w:tcW w:w="4033" w:type="dxa"/>
            <w:gridSpan w:val="2"/>
            <w:tcBorders>
              <w:bottom w:val="single" w:color="auto" w:sz="4" w:space="0"/>
            </w:tcBorders>
            <w:vAlign w:val="center"/>
          </w:tcPr>
          <w:p w:rsidRPr="00D217E5" w:rsidR="008D0556" w:rsidP="00171A42" w:rsidRDefault="008D0556" w14:paraId="0F195667" w14:textId="77777777">
            <w:pPr>
              <w:tabs>
                <w:tab w:val="left" w:pos="1080"/>
                <w:tab w:val="left" w:pos="4500"/>
                <w:tab w:val="left" w:pos="5760"/>
                <w:tab w:val="right" w:pos="9360"/>
              </w:tabs>
              <w:rPr>
                <w:rFonts w:cs="Arial"/>
              </w:rPr>
            </w:pPr>
            <w:r w:rsidRPr="00D217E5">
              <w:rPr>
                <w:rFonts w:cs="Arial"/>
                <w:sz w:val="22"/>
              </w:rPr>
              <w:fldChar w:fldCharType="begin">
                <w:ffData>
                  <w:name w:val="Text24"/>
                  <w:enabled/>
                  <w:calcOnExit w:val="0"/>
                  <w:textInput/>
                </w:ffData>
              </w:fldChar>
            </w:r>
            <w:bookmarkStart w:name="Text24" w:id="50"/>
            <w:r w:rsidRPr="00D217E5">
              <w:rPr>
                <w:rFonts w:cs="Arial"/>
                <w:sz w:val="22"/>
              </w:rPr>
              <w:instrText xml:space="preserve"> FORMTEXT </w:instrText>
            </w:r>
            <w:r w:rsidRPr="00D217E5">
              <w:rPr>
                <w:rFonts w:cs="Arial"/>
                <w:sz w:val="22"/>
              </w:rPr>
            </w:r>
            <w:r w:rsidRPr="00D217E5">
              <w:rPr>
                <w:rFonts w:cs="Arial"/>
                <w:sz w:val="22"/>
              </w:rPr>
              <w:fldChar w:fldCharType="separate"/>
            </w:r>
            <w:r w:rsidRPr="00D217E5">
              <w:rPr>
                <w:rFonts w:cs="Arial"/>
                <w:noProof/>
                <w:sz w:val="22"/>
              </w:rPr>
              <w:t> </w:t>
            </w:r>
            <w:r w:rsidRPr="00D217E5">
              <w:rPr>
                <w:rFonts w:cs="Arial"/>
                <w:noProof/>
                <w:sz w:val="22"/>
              </w:rPr>
              <w:t> </w:t>
            </w:r>
            <w:r w:rsidRPr="00D217E5">
              <w:rPr>
                <w:rFonts w:cs="Arial"/>
                <w:noProof/>
                <w:sz w:val="22"/>
              </w:rPr>
              <w:t> </w:t>
            </w:r>
            <w:r w:rsidRPr="00D217E5">
              <w:rPr>
                <w:rFonts w:cs="Arial"/>
                <w:noProof/>
                <w:sz w:val="22"/>
              </w:rPr>
              <w:t> </w:t>
            </w:r>
            <w:r w:rsidRPr="00D217E5">
              <w:rPr>
                <w:rFonts w:cs="Arial"/>
                <w:noProof/>
                <w:sz w:val="22"/>
              </w:rPr>
              <w:t> </w:t>
            </w:r>
            <w:r w:rsidRPr="00D217E5">
              <w:rPr>
                <w:rFonts w:cs="Arial"/>
                <w:sz w:val="22"/>
              </w:rPr>
              <w:fldChar w:fldCharType="end"/>
            </w:r>
            <w:bookmarkEnd w:id="50"/>
          </w:p>
        </w:tc>
        <w:tc>
          <w:tcPr>
            <w:tcW w:w="485" w:type="dxa"/>
            <w:vAlign w:val="center"/>
          </w:tcPr>
          <w:p w:rsidRPr="00D217E5" w:rsidR="008D0556" w:rsidP="00171A42" w:rsidRDefault="008D0556" w14:paraId="34A104AC" w14:textId="77777777">
            <w:pPr>
              <w:tabs>
                <w:tab w:val="left" w:pos="1080"/>
                <w:tab w:val="left" w:pos="4500"/>
                <w:tab w:val="left" w:pos="5760"/>
                <w:tab w:val="right" w:pos="9360"/>
              </w:tabs>
              <w:rPr>
                <w:rFonts w:cs="Arial"/>
              </w:rPr>
            </w:pPr>
          </w:p>
        </w:tc>
        <w:tc>
          <w:tcPr>
            <w:tcW w:w="5058" w:type="dxa"/>
            <w:tcBorders>
              <w:bottom w:val="single" w:color="auto" w:sz="4" w:space="0"/>
            </w:tcBorders>
            <w:vAlign w:val="center"/>
          </w:tcPr>
          <w:p w:rsidRPr="00D217E5" w:rsidR="008D0556" w:rsidP="00171A42" w:rsidRDefault="008D0556" w14:paraId="10ABD6CC" w14:textId="77777777">
            <w:pPr>
              <w:tabs>
                <w:tab w:val="left" w:pos="1080"/>
                <w:tab w:val="left" w:pos="4500"/>
                <w:tab w:val="left" w:pos="5760"/>
                <w:tab w:val="right" w:pos="9360"/>
              </w:tabs>
              <w:rPr>
                <w:rFonts w:cs="Arial"/>
              </w:rPr>
            </w:pPr>
            <w:r w:rsidRPr="00D217E5">
              <w:rPr>
                <w:rFonts w:cs="Arial"/>
                <w:sz w:val="22"/>
              </w:rPr>
              <w:fldChar w:fldCharType="begin">
                <w:ffData>
                  <w:name w:val="Text25"/>
                  <w:enabled/>
                  <w:calcOnExit w:val="0"/>
                  <w:textInput/>
                </w:ffData>
              </w:fldChar>
            </w:r>
            <w:bookmarkStart w:name="Text25" w:id="51"/>
            <w:r w:rsidRPr="00D217E5">
              <w:rPr>
                <w:rFonts w:cs="Arial"/>
                <w:sz w:val="22"/>
              </w:rPr>
              <w:instrText xml:space="preserve"> FORMTEXT </w:instrText>
            </w:r>
            <w:r w:rsidRPr="00D217E5">
              <w:rPr>
                <w:rFonts w:cs="Arial"/>
                <w:sz w:val="22"/>
              </w:rPr>
            </w:r>
            <w:r w:rsidRPr="00D217E5">
              <w:rPr>
                <w:rFonts w:cs="Arial"/>
                <w:sz w:val="22"/>
              </w:rPr>
              <w:fldChar w:fldCharType="separate"/>
            </w:r>
            <w:r w:rsidRPr="00D217E5">
              <w:rPr>
                <w:rFonts w:cs="Arial"/>
                <w:noProof/>
                <w:sz w:val="22"/>
              </w:rPr>
              <w:t> </w:t>
            </w:r>
            <w:r w:rsidRPr="00D217E5">
              <w:rPr>
                <w:rFonts w:cs="Arial"/>
                <w:noProof/>
                <w:sz w:val="22"/>
              </w:rPr>
              <w:t> </w:t>
            </w:r>
            <w:r w:rsidRPr="00D217E5">
              <w:rPr>
                <w:rFonts w:cs="Arial"/>
                <w:noProof/>
                <w:sz w:val="22"/>
              </w:rPr>
              <w:t> </w:t>
            </w:r>
            <w:r w:rsidRPr="00D217E5">
              <w:rPr>
                <w:rFonts w:cs="Arial"/>
                <w:noProof/>
                <w:sz w:val="22"/>
              </w:rPr>
              <w:t> </w:t>
            </w:r>
            <w:r w:rsidRPr="00D217E5">
              <w:rPr>
                <w:rFonts w:cs="Arial"/>
                <w:noProof/>
                <w:sz w:val="22"/>
              </w:rPr>
              <w:t> </w:t>
            </w:r>
            <w:r w:rsidRPr="00D217E5">
              <w:rPr>
                <w:rFonts w:cs="Arial"/>
                <w:sz w:val="22"/>
              </w:rPr>
              <w:fldChar w:fldCharType="end"/>
            </w:r>
            <w:bookmarkEnd w:id="51"/>
          </w:p>
        </w:tc>
      </w:tr>
      <w:tr w:rsidRPr="00D217E5" w:rsidR="008D0556" w:rsidTr="00171A42" w14:paraId="76BD9EE0" w14:textId="77777777">
        <w:tc>
          <w:tcPr>
            <w:tcW w:w="4033" w:type="dxa"/>
            <w:gridSpan w:val="2"/>
            <w:tcBorders>
              <w:top w:val="single" w:color="auto" w:sz="4" w:space="0"/>
            </w:tcBorders>
          </w:tcPr>
          <w:p w:rsidRPr="00D217E5" w:rsidR="008D0556" w:rsidP="00171A42" w:rsidRDefault="008D0556" w14:paraId="0AC65D02" w14:textId="77777777">
            <w:pPr>
              <w:tabs>
                <w:tab w:val="left" w:pos="1080"/>
                <w:tab w:val="left" w:pos="4500"/>
                <w:tab w:val="left" w:pos="5760"/>
                <w:tab w:val="right" w:pos="9360"/>
              </w:tabs>
              <w:rPr>
                <w:rFonts w:cs="Arial"/>
                <w:sz w:val="18"/>
                <w:szCs w:val="18"/>
              </w:rPr>
            </w:pPr>
            <w:r w:rsidRPr="00D217E5">
              <w:rPr>
                <w:rFonts w:cs="Arial"/>
                <w:sz w:val="18"/>
                <w:szCs w:val="18"/>
              </w:rPr>
              <w:t>Telephone No.</w:t>
            </w:r>
          </w:p>
        </w:tc>
        <w:tc>
          <w:tcPr>
            <w:tcW w:w="485" w:type="dxa"/>
          </w:tcPr>
          <w:p w:rsidRPr="00D217E5" w:rsidR="008D0556" w:rsidP="00171A42" w:rsidRDefault="008D0556" w14:paraId="114B4F84" w14:textId="77777777">
            <w:pPr>
              <w:tabs>
                <w:tab w:val="left" w:pos="1080"/>
                <w:tab w:val="left" w:pos="4500"/>
                <w:tab w:val="left" w:pos="5760"/>
                <w:tab w:val="right" w:pos="9360"/>
              </w:tabs>
              <w:jc w:val="right"/>
              <w:rPr>
                <w:rFonts w:cs="Arial"/>
                <w:sz w:val="18"/>
                <w:szCs w:val="18"/>
              </w:rPr>
            </w:pPr>
          </w:p>
        </w:tc>
        <w:tc>
          <w:tcPr>
            <w:tcW w:w="5058" w:type="dxa"/>
            <w:tcBorders>
              <w:top w:val="single" w:color="auto" w:sz="4" w:space="0"/>
            </w:tcBorders>
          </w:tcPr>
          <w:p w:rsidRPr="00D217E5" w:rsidR="008D0556" w:rsidP="00171A42" w:rsidRDefault="008D0556" w14:paraId="26E0153E" w14:textId="77777777">
            <w:pPr>
              <w:tabs>
                <w:tab w:val="left" w:pos="1080"/>
                <w:tab w:val="left" w:pos="4500"/>
                <w:tab w:val="left" w:pos="5760"/>
                <w:tab w:val="right" w:pos="9360"/>
              </w:tabs>
              <w:rPr>
                <w:rFonts w:cs="Arial"/>
                <w:sz w:val="18"/>
                <w:szCs w:val="18"/>
              </w:rPr>
            </w:pPr>
            <w:r w:rsidRPr="00D217E5">
              <w:rPr>
                <w:rFonts w:cs="Arial"/>
                <w:sz w:val="18"/>
                <w:szCs w:val="18"/>
              </w:rPr>
              <w:t>Name and Title (Please Type or Print)</w:t>
            </w:r>
          </w:p>
        </w:tc>
      </w:tr>
      <w:tr w:rsidRPr="00D217E5" w:rsidR="008D0556" w:rsidTr="00171A42" w14:paraId="767A12B2" w14:textId="77777777">
        <w:trPr>
          <w:trHeight w:val="333"/>
        </w:trPr>
        <w:tc>
          <w:tcPr>
            <w:tcW w:w="4033" w:type="dxa"/>
            <w:gridSpan w:val="2"/>
            <w:tcBorders>
              <w:bottom w:val="single" w:color="auto" w:sz="4" w:space="0"/>
            </w:tcBorders>
            <w:vAlign w:val="center"/>
          </w:tcPr>
          <w:p w:rsidRPr="00D217E5" w:rsidR="008D0556" w:rsidP="00171A42" w:rsidRDefault="008D0556" w14:paraId="6DF38903" w14:textId="77777777">
            <w:pPr>
              <w:tabs>
                <w:tab w:val="left" w:pos="1080"/>
                <w:tab w:val="left" w:pos="4500"/>
                <w:tab w:val="left" w:pos="5760"/>
                <w:tab w:val="right" w:pos="9360"/>
              </w:tabs>
              <w:rPr>
                <w:rFonts w:cs="Arial"/>
              </w:rPr>
            </w:pPr>
            <w:r w:rsidRPr="00D217E5">
              <w:rPr>
                <w:rFonts w:cs="Arial"/>
                <w:sz w:val="22"/>
              </w:rPr>
              <w:fldChar w:fldCharType="begin">
                <w:ffData>
                  <w:name w:val="Text26"/>
                  <w:enabled/>
                  <w:calcOnExit w:val="0"/>
                  <w:textInput/>
                </w:ffData>
              </w:fldChar>
            </w:r>
            <w:bookmarkStart w:name="Text26" w:id="52"/>
            <w:r w:rsidRPr="00D217E5">
              <w:rPr>
                <w:rFonts w:cs="Arial"/>
                <w:sz w:val="22"/>
              </w:rPr>
              <w:instrText xml:space="preserve"> FORMTEXT </w:instrText>
            </w:r>
            <w:r w:rsidRPr="00D217E5">
              <w:rPr>
                <w:rFonts w:cs="Arial"/>
                <w:sz w:val="22"/>
              </w:rPr>
            </w:r>
            <w:r w:rsidRPr="00D217E5">
              <w:rPr>
                <w:rFonts w:cs="Arial"/>
                <w:sz w:val="22"/>
              </w:rPr>
              <w:fldChar w:fldCharType="separate"/>
            </w:r>
            <w:r w:rsidRPr="00D217E5">
              <w:rPr>
                <w:rFonts w:cs="Arial"/>
                <w:noProof/>
                <w:sz w:val="22"/>
              </w:rPr>
              <w:t> </w:t>
            </w:r>
            <w:r w:rsidRPr="00D217E5">
              <w:rPr>
                <w:rFonts w:cs="Arial"/>
                <w:noProof/>
                <w:sz w:val="22"/>
              </w:rPr>
              <w:t> </w:t>
            </w:r>
            <w:r w:rsidRPr="00D217E5">
              <w:rPr>
                <w:rFonts w:cs="Arial"/>
                <w:noProof/>
                <w:sz w:val="22"/>
              </w:rPr>
              <w:t> </w:t>
            </w:r>
            <w:r w:rsidRPr="00D217E5">
              <w:rPr>
                <w:rFonts w:cs="Arial"/>
                <w:noProof/>
                <w:sz w:val="22"/>
              </w:rPr>
              <w:t> </w:t>
            </w:r>
            <w:r w:rsidRPr="00D217E5">
              <w:rPr>
                <w:rFonts w:cs="Arial"/>
                <w:noProof/>
                <w:sz w:val="22"/>
              </w:rPr>
              <w:t> </w:t>
            </w:r>
            <w:r w:rsidRPr="00D217E5">
              <w:rPr>
                <w:rFonts w:cs="Arial"/>
                <w:sz w:val="22"/>
              </w:rPr>
              <w:fldChar w:fldCharType="end"/>
            </w:r>
            <w:bookmarkEnd w:id="52"/>
          </w:p>
        </w:tc>
        <w:tc>
          <w:tcPr>
            <w:tcW w:w="485" w:type="dxa"/>
            <w:vAlign w:val="center"/>
          </w:tcPr>
          <w:p w:rsidRPr="00D217E5" w:rsidR="008D0556" w:rsidP="00171A42" w:rsidRDefault="008D0556" w14:paraId="1AABDC09" w14:textId="77777777">
            <w:pPr>
              <w:tabs>
                <w:tab w:val="left" w:pos="1080"/>
                <w:tab w:val="left" w:pos="4500"/>
                <w:tab w:val="left" w:pos="5760"/>
                <w:tab w:val="right" w:pos="9360"/>
              </w:tabs>
              <w:rPr>
                <w:rFonts w:cs="Arial"/>
              </w:rPr>
            </w:pPr>
          </w:p>
        </w:tc>
        <w:tc>
          <w:tcPr>
            <w:tcW w:w="5058" w:type="dxa"/>
            <w:tcBorders>
              <w:bottom w:val="single" w:color="auto" w:sz="4" w:space="0"/>
            </w:tcBorders>
            <w:vAlign w:val="center"/>
          </w:tcPr>
          <w:p w:rsidRPr="00D217E5" w:rsidR="008D0556" w:rsidP="00171A42" w:rsidRDefault="008D0556" w14:paraId="6A124743" w14:textId="77777777">
            <w:pPr>
              <w:tabs>
                <w:tab w:val="left" w:pos="1080"/>
                <w:tab w:val="left" w:pos="4500"/>
                <w:tab w:val="left" w:pos="5760"/>
                <w:tab w:val="right" w:pos="9360"/>
              </w:tabs>
              <w:rPr>
                <w:rFonts w:cs="Arial"/>
              </w:rPr>
            </w:pPr>
            <w:r w:rsidRPr="00D217E5">
              <w:rPr>
                <w:rFonts w:cs="Arial"/>
                <w:sz w:val="22"/>
              </w:rPr>
              <w:fldChar w:fldCharType="begin">
                <w:ffData>
                  <w:name w:val="Text27"/>
                  <w:enabled/>
                  <w:calcOnExit w:val="0"/>
                  <w:textInput/>
                </w:ffData>
              </w:fldChar>
            </w:r>
            <w:bookmarkStart w:name="Text27" w:id="53"/>
            <w:r w:rsidRPr="00D217E5">
              <w:rPr>
                <w:rFonts w:cs="Arial"/>
                <w:sz w:val="22"/>
              </w:rPr>
              <w:instrText xml:space="preserve"> FORMTEXT </w:instrText>
            </w:r>
            <w:r w:rsidRPr="00D217E5">
              <w:rPr>
                <w:rFonts w:cs="Arial"/>
                <w:sz w:val="22"/>
              </w:rPr>
            </w:r>
            <w:r w:rsidRPr="00D217E5">
              <w:rPr>
                <w:rFonts w:cs="Arial"/>
                <w:sz w:val="22"/>
              </w:rPr>
              <w:fldChar w:fldCharType="separate"/>
            </w:r>
            <w:r w:rsidRPr="00D217E5">
              <w:rPr>
                <w:rFonts w:cs="Arial"/>
                <w:noProof/>
                <w:sz w:val="22"/>
              </w:rPr>
              <w:t> </w:t>
            </w:r>
            <w:r w:rsidRPr="00D217E5">
              <w:rPr>
                <w:rFonts w:cs="Arial"/>
                <w:noProof/>
                <w:sz w:val="22"/>
              </w:rPr>
              <w:t> </w:t>
            </w:r>
            <w:r w:rsidRPr="00D217E5">
              <w:rPr>
                <w:rFonts w:cs="Arial"/>
                <w:noProof/>
                <w:sz w:val="22"/>
              </w:rPr>
              <w:t> </w:t>
            </w:r>
            <w:r w:rsidRPr="00D217E5">
              <w:rPr>
                <w:rFonts w:cs="Arial"/>
                <w:noProof/>
                <w:sz w:val="22"/>
              </w:rPr>
              <w:t> </w:t>
            </w:r>
            <w:r w:rsidRPr="00D217E5">
              <w:rPr>
                <w:rFonts w:cs="Arial"/>
                <w:noProof/>
                <w:sz w:val="22"/>
              </w:rPr>
              <w:t> </w:t>
            </w:r>
            <w:r w:rsidRPr="00D217E5">
              <w:rPr>
                <w:rFonts w:cs="Arial"/>
                <w:sz w:val="22"/>
              </w:rPr>
              <w:fldChar w:fldCharType="end"/>
            </w:r>
            <w:bookmarkEnd w:id="53"/>
          </w:p>
        </w:tc>
      </w:tr>
      <w:tr w:rsidRPr="00D217E5" w:rsidR="008D0556" w:rsidTr="00171A42" w14:paraId="63DD4C1B" w14:textId="77777777">
        <w:tc>
          <w:tcPr>
            <w:tcW w:w="4033" w:type="dxa"/>
            <w:gridSpan w:val="2"/>
            <w:tcBorders>
              <w:top w:val="single" w:color="auto" w:sz="4" w:space="0"/>
            </w:tcBorders>
          </w:tcPr>
          <w:p w:rsidRPr="00D217E5" w:rsidR="008D0556" w:rsidP="00171A42" w:rsidRDefault="008D0556" w14:paraId="3A7FB48A" w14:textId="77777777">
            <w:pPr>
              <w:tabs>
                <w:tab w:val="left" w:pos="1080"/>
                <w:tab w:val="left" w:pos="4500"/>
                <w:tab w:val="left" w:pos="5760"/>
                <w:tab w:val="right" w:pos="9360"/>
              </w:tabs>
              <w:rPr>
                <w:rFonts w:cs="Arial"/>
                <w:sz w:val="18"/>
                <w:szCs w:val="18"/>
              </w:rPr>
            </w:pPr>
            <w:r w:rsidRPr="00D217E5">
              <w:rPr>
                <w:rFonts w:cs="Arial"/>
                <w:sz w:val="18"/>
                <w:szCs w:val="18"/>
              </w:rPr>
              <w:t>Fax No.</w:t>
            </w:r>
          </w:p>
        </w:tc>
        <w:tc>
          <w:tcPr>
            <w:tcW w:w="485" w:type="dxa"/>
          </w:tcPr>
          <w:p w:rsidRPr="00D217E5" w:rsidR="008D0556" w:rsidP="00171A42" w:rsidRDefault="008D0556" w14:paraId="0FB9FEF5" w14:textId="77777777">
            <w:pPr>
              <w:tabs>
                <w:tab w:val="left" w:pos="1080"/>
                <w:tab w:val="left" w:pos="4500"/>
                <w:tab w:val="left" w:pos="5760"/>
                <w:tab w:val="right" w:pos="9360"/>
              </w:tabs>
              <w:jc w:val="right"/>
              <w:rPr>
                <w:rFonts w:cs="Arial"/>
                <w:sz w:val="18"/>
                <w:szCs w:val="18"/>
              </w:rPr>
            </w:pPr>
            <w:r w:rsidRPr="00D217E5">
              <w:rPr>
                <w:rFonts w:cs="Arial"/>
                <w:sz w:val="18"/>
                <w:szCs w:val="18"/>
              </w:rPr>
              <w:t>**</w:t>
            </w:r>
          </w:p>
        </w:tc>
        <w:tc>
          <w:tcPr>
            <w:tcW w:w="5058" w:type="dxa"/>
            <w:tcBorders>
              <w:top w:val="single" w:color="auto" w:sz="4" w:space="0"/>
            </w:tcBorders>
          </w:tcPr>
          <w:p w:rsidRPr="00D217E5" w:rsidR="008D0556" w:rsidP="00171A42" w:rsidRDefault="008D0556" w14:paraId="6807D5A0" w14:textId="77777777">
            <w:pPr>
              <w:tabs>
                <w:tab w:val="left" w:pos="1080"/>
                <w:tab w:val="left" w:pos="4500"/>
                <w:tab w:val="left" w:pos="5760"/>
                <w:tab w:val="right" w:pos="9360"/>
              </w:tabs>
              <w:rPr>
                <w:rFonts w:cs="Arial"/>
                <w:sz w:val="18"/>
                <w:szCs w:val="18"/>
              </w:rPr>
            </w:pPr>
            <w:r w:rsidRPr="00D217E5">
              <w:rPr>
                <w:rFonts w:cs="Arial"/>
                <w:b/>
                <w:bCs/>
                <w:sz w:val="18"/>
                <w:szCs w:val="18"/>
              </w:rPr>
              <w:t>Exact Legal Name of Company (</w:t>
            </w:r>
            <w:r>
              <w:rPr>
                <w:rFonts w:cs="Arial"/>
                <w:b/>
                <w:bCs/>
                <w:sz w:val="18"/>
                <w:szCs w:val="18"/>
              </w:rPr>
              <w:t>Bidder</w:t>
            </w:r>
            <w:r w:rsidRPr="00D217E5">
              <w:rPr>
                <w:rFonts w:cs="Arial"/>
                <w:b/>
                <w:bCs/>
                <w:sz w:val="18"/>
                <w:szCs w:val="18"/>
              </w:rPr>
              <w:t>)</w:t>
            </w:r>
          </w:p>
        </w:tc>
      </w:tr>
      <w:tr w:rsidRPr="00D217E5" w:rsidR="008D0556" w:rsidTr="00171A42" w14:paraId="3409B64F" w14:textId="77777777">
        <w:trPr>
          <w:trHeight w:val="333"/>
        </w:trPr>
        <w:tc>
          <w:tcPr>
            <w:tcW w:w="4033" w:type="dxa"/>
            <w:gridSpan w:val="2"/>
            <w:tcBorders>
              <w:bottom w:val="single" w:color="auto" w:sz="4" w:space="0"/>
            </w:tcBorders>
            <w:vAlign w:val="center"/>
          </w:tcPr>
          <w:p w:rsidRPr="00D217E5" w:rsidR="008D0556" w:rsidP="00171A42" w:rsidRDefault="008D0556" w14:paraId="3BA75556" w14:textId="77777777">
            <w:pPr>
              <w:tabs>
                <w:tab w:val="left" w:pos="1080"/>
                <w:tab w:val="left" w:pos="4500"/>
                <w:tab w:val="left" w:pos="5760"/>
                <w:tab w:val="right" w:pos="9360"/>
              </w:tabs>
              <w:rPr>
                <w:rFonts w:cs="Arial"/>
              </w:rPr>
            </w:pPr>
            <w:r w:rsidRPr="00D217E5">
              <w:rPr>
                <w:rFonts w:cs="Arial"/>
                <w:sz w:val="22"/>
              </w:rPr>
              <w:fldChar w:fldCharType="begin">
                <w:ffData>
                  <w:name w:val="Text28"/>
                  <w:enabled/>
                  <w:calcOnExit w:val="0"/>
                  <w:textInput/>
                </w:ffData>
              </w:fldChar>
            </w:r>
            <w:bookmarkStart w:name="Text28" w:id="54"/>
            <w:r w:rsidRPr="00D217E5">
              <w:rPr>
                <w:rFonts w:cs="Arial"/>
                <w:sz w:val="22"/>
              </w:rPr>
              <w:instrText xml:space="preserve"> FORMTEXT </w:instrText>
            </w:r>
            <w:r w:rsidRPr="00D217E5">
              <w:rPr>
                <w:rFonts w:cs="Arial"/>
                <w:sz w:val="22"/>
              </w:rPr>
            </w:r>
            <w:r w:rsidRPr="00D217E5">
              <w:rPr>
                <w:rFonts w:cs="Arial"/>
                <w:sz w:val="22"/>
              </w:rPr>
              <w:fldChar w:fldCharType="separate"/>
            </w:r>
            <w:r w:rsidRPr="00D217E5">
              <w:rPr>
                <w:rFonts w:cs="Arial"/>
                <w:noProof/>
                <w:sz w:val="22"/>
              </w:rPr>
              <w:t> </w:t>
            </w:r>
            <w:r w:rsidRPr="00D217E5">
              <w:rPr>
                <w:rFonts w:cs="Arial"/>
                <w:noProof/>
                <w:sz w:val="22"/>
              </w:rPr>
              <w:t> </w:t>
            </w:r>
            <w:r w:rsidRPr="00D217E5">
              <w:rPr>
                <w:rFonts w:cs="Arial"/>
                <w:noProof/>
                <w:sz w:val="22"/>
              </w:rPr>
              <w:t> </w:t>
            </w:r>
            <w:r w:rsidRPr="00D217E5">
              <w:rPr>
                <w:rFonts w:cs="Arial"/>
                <w:noProof/>
                <w:sz w:val="22"/>
              </w:rPr>
              <w:t> </w:t>
            </w:r>
            <w:r w:rsidRPr="00D217E5">
              <w:rPr>
                <w:rFonts w:cs="Arial"/>
                <w:noProof/>
                <w:sz w:val="22"/>
              </w:rPr>
              <w:t> </w:t>
            </w:r>
            <w:r w:rsidRPr="00D217E5">
              <w:rPr>
                <w:rFonts w:cs="Arial"/>
                <w:sz w:val="22"/>
              </w:rPr>
              <w:fldChar w:fldCharType="end"/>
            </w:r>
            <w:bookmarkEnd w:id="54"/>
          </w:p>
        </w:tc>
        <w:tc>
          <w:tcPr>
            <w:tcW w:w="485" w:type="dxa"/>
            <w:vAlign w:val="center"/>
          </w:tcPr>
          <w:p w:rsidRPr="00D217E5" w:rsidR="008D0556" w:rsidP="00171A42" w:rsidRDefault="008D0556" w14:paraId="3F82752B" w14:textId="77777777">
            <w:pPr>
              <w:tabs>
                <w:tab w:val="left" w:pos="1080"/>
                <w:tab w:val="left" w:pos="4500"/>
                <w:tab w:val="left" w:pos="5760"/>
                <w:tab w:val="right" w:pos="9360"/>
              </w:tabs>
              <w:rPr>
                <w:rFonts w:cs="Arial"/>
              </w:rPr>
            </w:pPr>
          </w:p>
        </w:tc>
        <w:tc>
          <w:tcPr>
            <w:tcW w:w="5058" w:type="dxa"/>
            <w:vAlign w:val="center"/>
          </w:tcPr>
          <w:p w:rsidRPr="00D217E5" w:rsidR="008D0556" w:rsidP="00171A42" w:rsidRDefault="008D0556" w14:paraId="6CA203BD" w14:textId="77777777">
            <w:pPr>
              <w:tabs>
                <w:tab w:val="left" w:pos="1080"/>
                <w:tab w:val="left" w:pos="4500"/>
                <w:tab w:val="left" w:pos="5760"/>
                <w:tab w:val="right" w:pos="9360"/>
              </w:tabs>
              <w:rPr>
                <w:rFonts w:cs="Arial"/>
              </w:rPr>
            </w:pPr>
          </w:p>
        </w:tc>
      </w:tr>
      <w:tr w:rsidRPr="00D217E5" w:rsidR="008D0556" w:rsidTr="00171A42" w14:paraId="6E9EF7E7" w14:textId="77777777">
        <w:tc>
          <w:tcPr>
            <w:tcW w:w="4033" w:type="dxa"/>
            <w:gridSpan w:val="2"/>
            <w:tcBorders>
              <w:top w:val="single" w:color="auto" w:sz="4" w:space="0"/>
            </w:tcBorders>
          </w:tcPr>
          <w:p w:rsidRPr="00D217E5" w:rsidR="008D0556" w:rsidP="00171A42" w:rsidRDefault="008D0556" w14:paraId="56D79518" w14:textId="77777777">
            <w:pPr>
              <w:tabs>
                <w:tab w:val="left" w:pos="1080"/>
                <w:tab w:val="left" w:pos="4500"/>
                <w:tab w:val="left" w:pos="5760"/>
                <w:tab w:val="right" w:pos="9360"/>
              </w:tabs>
              <w:rPr>
                <w:rFonts w:cs="Arial"/>
                <w:sz w:val="18"/>
                <w:szCs w:val="18"/>
              </w:rPr>
            </w:pPr>
            <w:r w:rsidRPr="00D217E5">
              <w:rPr>
                <w:rFonts w:cs="Arial"/>
                <w:sz w:val="18"/>
                <w:szCs w:val="18"/>
              </w:rPr>
              <w:t>E-mail Address</w:t>
            </w:r>
          </w:p>
        </w:tc>
        <w:tc>
          <w:tcPr>
            <w:tcW w:w="485" w:type="dxa"/>
          </w:tcPr>
          <w:p w:rsidRPr="00D217E5" w:rsidR="008D0556" w:rsidP="00171A42" w:rsidRDefault="008D0556" w14:paraId="1EEB5C65" w14:textId="77777777">
            <w:pPr>
              <w:tabs>
                <w:tab w:val="left" w:pos="1080"/>
                <w:tab w:val="left" w:pos="4500"/>
                <w:tab w:val="left" w:pos="5760"/>
                <w:tab w:val="right" w:pos="9360"/>
              </w:tabs>
              <w:rPr>
                <w:rFonts w:cs="Arial"/>
                <w:sz w:val="18"/>
                <w:szCs w:val="18"/>
              </w:rPr>
            </w:pPr>
          </w:p>
        </w:tc>
        <w:tc>
          <w:tcPr>
            <w:tcW w:w="5058" w:type="dxa"/>
          </w:tcPr>
          <w:p w:rsidRPr="00D217E5" w:rsidR="008D0556" w:rsidP="00171A42" w:rsidRDefault="008D0556" w14:paraId="27EFE50A" w14:textId="77777777">
            <w:pPr>
              <w:tabs>
                <w:tab w:val="left" w:pos="1080"/>
                <w:tab w:val="left" w:pos="4500"/>
                <w:tab w:val="left" w:pos="5760"/>
                <w:tab w:val="right" w:pos="9360"/>
              </w:tabs>
              <w:rPr>
                <w:rFonts w:cs="Arial"/>
                <w:sz w:val="18"/>
                <w:szCs w:val="18"/>
              </w:rPr>
            </w:pPr>
          </w:p>
        </w:tc>
      </w:tr>
    </w:tbl>
    <w:p w:rsidR="008D0556" w:rsidP="008D0556" w:rsidRDefault="008D0556" w14:paraId="44D1216F" w14:textId="77777777">
      <w:pPr>
        <w:tabs>
          <w:tab w:val="left" w:pos="1080"/>
          <w:tab w:val="left" w:pos="3600"/>
          <w:tab w:val="left" w:pos="4680"/>
          <w:tab w:val="left" w:pos="5670"/>
          <w:tab w:val="left" w:pos="6030"/>
          <w:tab w:val="right" w:pos="9360"/>
        </w:tabs>
        <w:rPr>
          <w:rFonts w:cs="Arial"/>
          <w:b/>
          <w:bCs/>
          <w:sz w:val="22"/>
        </w:rPr>
      </w:pPr>
    </w:p>
    <w:p w:rsidR="008D0556" w:rsidP="008D0556" w:rsidRDefault="008D0556" w14:paraId="5BD84D5F" w14:textId="77777777">
      <w:pPr>
        <w:tabs>
          <w:tab w:val="left" w:pos="1080"/>
          <w:tab w:val="left" w:pos="3600"/>
          <w:tab w:val="left" w:pos="4680"/>
          <w:tab w:val="left" w:pos="5670"/>
          <w:tab w:val="left" w:pos="6030"/>
          <w:tab w:val="right" w:pos="9360"/>
        </w:tabs>
        <w:rPr>
          <w:rFonts w:cs="Arial"/>
          <w:sz w:val="22"/>
        </w:rPr>
      </w:pPr>
      <w:r>
        <w:rPr>
          <w:rFonts w:cs="Arial"/>
          <w:b/>
          <w:bCs/>
          <w:sz w:val="22"/>
        </w:rPr>
        <w:t>**</w:t>
      </w:r>
      <w:r>
        <w:rPr>
          <w:rFonts w:cs="Arial"/>
          <w:sz w:val="22"/>
        </w:rPr>
        <w:t>If Offeror is a “dba” or a “division” of a corporation, furnish the exact legal name of the corporation under which the awarded contract will be executed:</w:t>
      </w:r>
    </w:p>
    <w:bookmarkStart w:name="Text29" w:id="55"/>
    <w:p w:rsidRPr="00D826F4" w:rsidR="00D826F4" w:rsidP="00D826F4" w:rsidRDefault="008D0556" w14:paraId="438A6092" w14:textId="77777777">
      <w:pPr>
        <w:tabs>
          <w:tab w:val="left" w:pos="1080"/>
          <w:tab w:val="left" w:pos="3600"/>
          <w:tab w:val="left" w:pos="4230"/>
          <w:tab w:val="left" w:pos="4680"/>
          <w:tab w:val="left" w:pos="5670"/>
          <w:tab w:val="left" w:pos="6030"/>
          <w:tab w:val="right" w:pos="9360"/>
        </w:tabs>
        <w:spacing w:line="360" w:lineRule="auto"/>
        <w:rPr>
          <w:rFonts w:cs="Arial"/>
          <w:sz w:val="22"/>
        </w:rPr>
        <w:sectPr w:rsidRPr="00D826F4" w:rsidR="00D826F4">
          <w:footerReference w:type="default" r:id="rId38"/>
          <w:pgSz w:w="12240" w:h="15840" w:orient="portrait"/>
          <w:pgMar w:top="1440" w:right="1440" w:bottom="1008" w:left="1440" w:header="0" w:footer="720" w:gutter="0"/>
          <w:cols w:space="720"/>
        </w:sectPr>
      </w:pPr>
      <w:r>
        <w:rPr>
          <w:rFonts w:cs="Arial"/>
          <w:sz w:val="22"/>
          <w:u w:val="single"/>
        </w:rPr>
        <w:fldChar w:fldCharType="begin">
          <w:ffData>
            <w:name w:val="Text29"/>
            <w:enabled/>
            <w:calcOnExit w:val="0"/>
            <w:textInput/>
          </w:ffData>
        </w:fldChar>
      </w:r>
      <w:r>
        <w:rPr>
          <w:rFonts w:cs="Arial"/>
          <w:sz w:val="22"/>
          <w:u w:val="single"/>
        </w:rPr>
        <w:instrText xml:space="preserve"> FORMTEXT </w:instrText>
      </w:r>
      <w:r>
        <w:rPr>
          <w:rFonts w:cs="Arial"/>
          <w:sz w:val="22"/>
          <w:u w:val="single"/>
        </w:rPr>
      </w:r>
      <w:r>
        <w:rPr>
          <w:rFonts w:cs="Arial"/>
          <w:sz w:val="22"/>
          <w:u w:val="single"/>
        </w:rPr>
        <w:fldChar w:fldCharType="separate"/>
      </w:r>
      <w:r>
        <w:rPr>
          <w:rFonts w:cs="Arial"/>
          <w:noProof/>
          <w:sz w:val="22"/>
          <w:u w:val="single"/>
        </w:rPr>
        <w:t> </w:t>
      </w:r>
      <w:r>
        <w:rPr>
          <w:rFonts w:cs="Arial"/>
          <w:noProof/>
          <w:sz w:val="22"/>
          <w:u w:val="single"/>
        </w:rPr>
        <w:t> </w:t>
      </w:r>
      <w:r>
        <w:rPr>
          <w:rFonts w:cs="Arial"/>
          <w:noProof/>
          <w:sz w:val="22"/>
          <w:u w:val="single"/>
        </w:rPr>
        <w:t> </w:t>
      </w:r>
      <w:r>
        <w:rPr>
          <w:rFonts w:cs="Arial"/>
          <w:noProof/>
          <w:sz w:val="22"/>
          <w:u w:val="single"/>
        </w:rPr>
        <w:t> </w:t>
      </w:r>
      <w:r>
        <w:rPr>
          <w:rFonts w:cs="Arial"/>
          <w:noProof/>
          <w:sz w:val="22"/>
          <w:u w:val="single"/>
        </w:rPr>
        <w:t> </w:t>
      </w:r>
      <w:r>
        <w:rPr>
          <w:rFonts w:cs="Arial"/>
          <w:sz w:val="22"/>
          <w:u w:val="single"/>
        </w:rPr>
        <w:fldChar w:fldCharType="end"/>
      </w:r>
      <w:bookmarkEnd w:id="55"/>
    </w:p>
    <w:p w:rsidRPr="00D826F4" w:rsidR="00D826F4" w:rsidP="00D826F4" w:rsidRDefault="00D826F4" w14:paraId="09894E8D" w14:textId="77777777">
      <w:pPr>
        <w:suppressAutoHyphens/>
        <w:jc w:val="center"/>
        <w:rPr>
          <w:rFonts w:cs="Arial"/>
          <w:b/>
          <w:spacing w:val="-3"/>
          <w:szCs w:val="22"/>
        </w:rPr>
      </w:pPr>
      <w:r w:rsidRPr="006005AF">
        <w:rPr>
          <w:rFonts w:cs="Arial"/>
          <w:b/>
          <w:spacing w:val="-2"/>
          <w:szCs w:val="22"/>
        </w:rPr>
        <w:t>CLIENT</w:t>
      </w:r>
      <w:r w:rsidRPr="006005AF">
        <w:rPr>
          <w:rFonts w:cs="Arial"/>
          <w:spacing w:val="-2"/>
          <w:szCs w:val="22"/>
        </w:rPr>
        <w:t xml:space="preserve"> </w:t>
      </w:r>
      <w:r w:rsidRPr="006005AF">
        <w:rPr>
          <w:rFonts w:cs="Arial"/>
          <w:b/>
          <w:szCs w:val="22"/>
        </w:rPr>
        <w:t>REFERENCES</w:t>
      </w:r>
    </w:p>
    <w:p w:rsidR="00D826F4" w:rsidP="00D826F4" w:rsidRDefault="00D826F4" w14:paraId="4BDADDB7" w14:textId="77777777">
      <w:pPr>
        <w:ind w:left="720" w:hanging="720"/>
        <w:jc w:val="center"/>
        <w:rPr>
          <w:rFonts w:cs="Arial"/>
          <w:b/>
          <w:szCs w:val="22"/>
        </w:rPr>
      </w:pPr>
      <w:r w:rsidRPr="5D98837C" w:rsidR="021E9DC4">
        <w:rPr>
          <w:rFonts w:cs="Arial"/>
          <w:b w:val="1"/>
          <w:bCs w:val="1"/>
        </w:rPr>
        <w:t>OFFER FORM OF-</w:t>
      </w:r>
      <w:r w:rsidRPr="5D98837C" w:rsidR="021E9DC4">
        <w:rPr>
          <w:rFonts w:cs="Arial"/>
          <w:b w:val="1"/>
          <w:bCs w:val="1"/>
          <w:color w:val="0000FF"/>
        </w:rPr>
        <w:t>X</w:t>
      </w:r>
    </w:p>
    <w:p w:rsidRPr="004E7C84" w:rsidR="00D826F4" w:rsidP="00D826F4" w:rsidRDefault="00D826F4" w14:paraId="3517F98F" w14:textId="77777777">
      <w:pPr>
        <w:pStyle w:val="EndnoteText"/>
        <w:tabs>
          <w:tab w:val="left" w:pos="10656"/>
        </w:tabs>
        <w:suppressAutoHyphens/>
        <w:spacing w:line="240" w:lineRule="atLeast"/>
        <w:rPr>
          <w:rFonts w:ascii="Arial" w:hAnsi="Arial" w:cs="Arial"/>
          <w:spacing w:val="-2"/>
          <w:sz w:val="22"/>
          <w:szCs w:val="22"/>
        </w:rPr>
      </w:pPr>
    </w:p>
    <w:p w:rsidRPr="004E7C84" w:rsidR="00D826F4" w:rsidP="004D1BD2" w:rsidRDefault="00D826F4" w14:paraId="24E3733A" w14:textId="77777777">
      <w:pPr>
        <w:jc w:val="both"/>
        <w:rPr>
          <w:rFonts w:cs="Arial"/>
          <w:szCs w:val="22"/>
        </w:rPr>
      </w:pPr>
      <w:r w:rsidRPr="004E7C84">
        <w:rPr>
          <w:rFonts w:cs="Arial"/>
          <w:szCs w:val="22"/>
        </w:rPr>
        <w:t xml:space="preserve">Client References: Offeror is required to </w:t>
      </w:r>
      <w:r>
        <w:rPr>
          <w:rFonts w:cs="Arial"/>
          <w:szCs w:val="22"/>
        </w:rPr>
        <w:t>fill out Section 1 for a minimum of three (3)</w:t>
      </w:r>
      <w:r w:rsidR="004D1BD2">
        <w:rPr>
          <w:rFonts w:cs="Arial"/>
          <w:szCs w:val="22"/>
        </w:rPr>
        <w:t xml:space="preserve"> </w:t>
      </w:r>
      <w:r>
        <w:rPr>
          <w:rFonts w:cs="Arial"/>
          <w:szCs w:val="22"/>
        </w:rPr>
        <w:t xml:space="preserve">references to customers who received services similar to those called out in this RFP. Offeror shall then complete Section 2 for each reference and email to referenced customer to complete Section 3. </w:t>
      </w:r>
    </w:p>
    <w:p w:rsidR="00D826F4" w:rsidP="00D826F4" w:rsidRDefault="00D826F4" w14:paraId="34223B45" w14:textId="77777777">
      <w:pPr>
        <w:pStyle w:val="EndnoteText"/>
        <w:tabs>
          <w:tab w:val="decimal" w:pos="10656"/>
        </w:tabs>
        <w:suppressAutoHyphens/>
        <w:spacing w:line="240" w:lineRule="atLeast"/>
        <w:rPr>
          <w:rFonts w:ascii="Arial" w:hAnsi="Arial" w:cs="Arial"/>
          <w:spacing w:val="-2"/>
          <w:sz w:val="22"/>
          <w:szCs w:val="22"/>
        </w:rPr>
      </w:pPr>
      <w:r>
        <w:rPr>
          <w:rFonts w:ascii="Arial" w:hAnsi="Arial" w:cs="Arial"/>
          <w:spacing w:val="-2"/>
          <w:sz w:val="22"/>
          <w:szCs w:val="22"/>
        </w:rPr>
        <w:tab/>
      </w:r>
    </w:p>
    <w:p w:rsidRPr="0071384C" w:rsidR="00D826F4" w:rsidP="00D826F4" w:rsidRDefault="00D826F4" w14:paraId="353ABFC3" w14:textId="77777777">
      <w:pPr>
        <w:pStyle w:val="EndnoteText"/>
        <w:tabs>
          <w:tab w:val="decimal" w:pos="10656"/>
        </w:tabs>
        <w:suppressAutoHyphens/>
        <w:spacing w:line="240" w:lineRule="atLeast"/>
        <w:rPr>
          <w:rFonts w:ascii="Arial" w:hAnsi="Arial" w:cs="Arial"/>
          <w:b/>
          <w:spacing w:val="-2"/>
          <w:sz w:val="22"/>
          <w:szCs w:val="22"/>
        </w:rPr>
      </w:pPr>
      <w:r>
        <w:rPr>
          <w:rFonts w:ascii="Arial" w:hAnsi="Arial" w:cs="Arial"/>
          <w:spacing w:val="-2"/>
          <w:sz w:val="22"/>
          <w:szCs w:val="22"/>
        </w:rPr>
        <w:t xml:space="preserve">            </w:t>
      </w:r>
      <w:r w:rsidRPr="00E82F6F">
        <w:rPr>
          <w:rFonts w:ascii="Arial" w:hAnsi="Arial" w:cs="Arial"/>
          <w:b/>
          <w:spacing w:val="-2"/>
          <w:sz w:val="24"/>
          <w:szCs w:val="22"/>
        </w:rPr>
        <w:t>Section 1. To be completed by the offeror and submitted with offer.</w:t>
      </w:r>
    </w:p>
    <w:p w:rsidRPr="004E7C84" w:rsidR="00D826F4" w:rsidP="00D826F4" w:rsidRDefault="00D826F4" w14:paraId="539CD7A1" w14:textId="77777777">
      <w:pPr>
        <w:pStyle w:val="EndnoteText"/>
        <w:tabs>
          <w:tab w:val="decimal" w:pos="10656"/>
        </w:tabs>
        <w:suppressAutoHyphens/>
        <w:spacing w:line="240" w:lineRule="atLeast"/>
        <w:rPr>
          <w:rFonts w:ascii="Arial" w:hAnsi="Arial" w:cs="Arial"/>
          <w:spacing w:val="-2"/>
          <w:sz w:val="22"/>
          <w:szCs w:val="22"/>
        </w:rPr>
      </w:pPr>
      <w:r>
        <w:rPr>
          <w:rFonts w:ascii="Arial" w:hAnsi="Arial" w:cs="Arial"/>
          <w:spacing w:val="-2"/>
          <w:sz w:val="22"/>
          <w:szCs w:val="22"/>
        </w:rPr>
        <w:tab/>
      </w:r>
    </w:p>
    <w:p w:rsidRPr="004E7C84" w:rsidR="00D826F4" w:rsidP="00D826F4" w:rsidRDefault="00D826F4" w14:paraId="2BB9F502" w14:textId="77777777">
      <w:pPr>
        <w:tabs>
          <w:tab w:val="left" w:pos="0"/>
          <w:tab w:val="left" w:pos="684"/>
          <w:tab w:val="left" w:pos="2907"/>
          <w:tab w:val="left" w:pos="8664"/>
          <w:tab w:val="decimal" w:pos="10656"/>
        </w:tabs>
        <w:suppressAutoHyphens/>
        <w:spacing w:line="240" w:lineRule="atLeast"/>
        <w:rPr>
          <w:rFonts w:cs="Arial"/>
          <w:spacing w:val="-2"/>
          <w:szCs w:val="22"/>
        </w:rPr>
      </w:pPr>
      <w:r w:rsidRPr="004E7C84">
        <w:rPr>
          <w:rFonts w:cs="Arial"/>
          <w:spacing w:val="-2"/>
          <w:szCs w:val="22"/>
        </w:rPr>
        <w:tab/>
      </w:r>
      <w:r w:rsidRPr="004E7C84">
        <w:rPr>
          <w:rFonts w:cs="Arial"/>
          <w:spacing w:val="-2"/>
          <w:szCs w:val="22"/>
        </w:rPr>
        <w:t>C</w:t>
      </w:r>
      <w:r>
        <w:rPr>
          <w:rFonts w:cs="Arial"/>
          <w:spacing w:val="-2"/>
          <w:szCs w:val="22"/>
        </w:rPr>
        <w:t>ustomer</w:t>
      </w:r>
      <w:r w:rsidRPr="004E7C84">
        <w:rPr>
          <w:rFonts w:cs="Arial"/>
          <w:spacing w:val="-2"/>
          <w:szCs w:val="22"/>
        </w:rPr>
        <w:t xml:space="preserve"> Name</w:t>
      </w:r>
      <w:r>
        <w:rPr>
          <w:rFonts w:cs="Arial"/>
          <w:spacing w:val="-2"/>
          <w:szCs w:val="22"/>
        </w:rPr>
        <w:t xml:space="preserve"> #1</w:t>
      </w:r>
      <w:r w:rsidRPr="004E7C84">
        <w:rPr>
          <w:rFonts w:cs="Arial"/>
          <w:spacing w:val="-2"/>
          <w:szCs w:val="22"/>
        </w:rPr>
        <w:t>:</w:t>
      </w:r>
      <w:r w:rsidRPr="004E7C84">
        <w:rPr>
          <w:rFonts w:cs="Arial"/>
          <w:spacing w:val="-2"/>
          <w:szCs w:val="22"/>
        </w:rPr>
        <w:tab/>
      </w:r>
      <w:r w:rsidRPr="004E7C84">
        <w:rPr>
          <w:rFonts w:cs="Arial"/>
          <w:spacing w:val="-2"/>
          <w:szCs w:val="22"/>
          <w:u w:val="single"/>
        </w:rPr>
        <w:tab/>
      </w:r>
    </w:p>
    <w:p w:rsidRPr="004E7C84" w:rsidR="00D826F4" w:rsidP="5D98837C" w:rsidRDefault="00D826F4" w14:paraId="470D9070" w14:textId="77777777">
      <w:pPr>
        <w:tabs>
          <w:tab w:val="left" w:pos="0"/>
          <w:tab w:val="left" w:pos="684"/>
          <w:tab w:val="left" w:pos="2907"/>
          <w:tab w:val="left" w:pos="8664"/>
          <w:tab w:val="decimal" w:pos="10656"/>
        </w:tabs>
        <w:suppressAutoHyphens/>
        <w:spacing w:line="240" w:lineRule="atLeast"/>
        <w:rPr>
          <w:rFonts w:cs="Arial"/>
          <w:spacing w:val="-2"/>
        </w:rPr>
      </w:pPr>
      <w:r w:rsidRPr="004E7C84">
        <w:rPr>
          <w:rFonts w:cs="Arial"/>
          <w:spacing w:val="-2"/>
          <w:szCs w:val="22"/>
        </w:rPr>
        <w:tab/>
      </w:r>
      <w:r w:rsidRPr="5D98837C" w:rsidR="021E9DC4">
        <w:rPr>
          <w:rFonts w:cs="Arial"/>
          <w:spacing w:val="-2"/>
        </w:rPr>
        <w:t>Address:</w:t>
      </w:r>
      <w:r w:rsidRPr="004E7C84">
        <w:rPr>
          <w:rFonts w:cs="Arial"/>
          <w:spacing w:val="-2"/>
          <w:szCs w:val="22"/>
        </w:rPr>
        <w:tab/>
      </w:r>
      <w:r>
        <w:rPr>
          <w:rFonts w:cs="Arial"/>
          <w:spacing w:val="-2"/>
          <w:szCs w:val="22"/>
        </w:rPr>
      </w:r>
    </w:p>
    <w:p w:rsidRPr="004E7C84" w:rsidR="00D826F4" w:rsidP="5D98837C" w:rsidRDefault="00D826F4" w14:paraId="3886B493" w14:textId="31E615C2">
      <w:pPr>
        <w:tabs>
          <w:tab w:val="left" w:pos="0"/>
          <w:tab w:val="left" w:pos="684"/>
          <w:tab w:val="left" w:pos="2907"/>
          <w:tab w:val="left" w:pos="8685"/>
          <w:tab w:val="decimal" w:pos="10656"/>
        </w:tabs>
        <w:suppressAutoHyphens/>
        <w:spacing w:line="240" w:lineRule="atLeast"/>
        <w:rPr>
          <w:rFonts w:cs="Arial"/>
          <w:spacing w:val="-2"/>
        </w:rPr>
      </w:pPr>
      <w:r w:rsidRPr="004E7C84">
        <w:rPr>
          <w:rFonts w:cs="Arial"/>
          <w:spacing w:val="-2"/>
          <w:szCs w:val="22"/>
        </w:rPr>
        <w:tab/>
      </w:r>
      <w:r w:rsidRPr="5D98837C" w:rsidR="021E9DC4">
        <w:rPr>
          <w:rFonts w:cs="Arial"/>
          <w:spacing w:val="-2"/>
        </w:rPr>
        <w:t xml:space="preserve">Reference</w:t>
      </w:r>
      <w:r w:rsidRPr="5D98837C" w:rsidR="021E9DC4">
        <w:rPr>
          <w:rFonts w:cs="Arial"/>
          <w:spacing w:val="-2"/>
        </w:rPr>
        <w:t xml:space="preserve"> Name: </w:t>
      </w:r>
      <w:r w:rsidRPr="004E7C84">
        <w:rPr>
          <w:rFonts w:cs="Arial"/>
          <w:spacing w:val="-2"/>
          <w:szCs w:val="22"/>
        </w:rPr>
        <w:tab/>
      </w:r>
      <w:r>
        <w:rPr>
          <w:rFonts w:cs="Arial"/>
          <w:spacing w:val="-2"/>
          <w:szCs w:val="22"/>
        </w:rPr>
      </w:r>
    </w:p>
    <w:p w:rsidRPr="004E7C84" w:rsidR="00D826F4" w:rsidP="5D98837C" w:rsidRDefault="00D826F4" w14:textId="77777777" w14:paraId="6A9A2604">
      <w:pPr>
        <w:tabs>
          <w:tab w:val="left" w:pos="0"/>
          <w:tab w:val="left" w:pos="684"/>
          <w:tab w:val="left" w:pos="2907"/>
          <w:tab w:val="left" w:pos="8664"/>
          <w:tab w:val="decimal" w:pos="10656"/>
        </w:tabs>
        <w:suppressAutoHyphens/>
        <w:spacing w:line="240" w:lineRule="atLeast"/>
        <w:rPr>
          <w:rFonts w:cs="Arial"/>
          <w:spacing w:val="-2"/>
        </w:rPr>
      </w:pPr>
      <w:r w:rsidRPr="004E7C84">
        <w:rPr>
          <w:rFonts w:cs="Arial"/>
          <w:spacing w:val="-2"/>
          <w:szCs w:val="22"/>
        </w:rPr>
        <w:tab/>
      </w:r>
      <w:r w:rsidRPr="5D98837C" w:rsidR="021E9DC4">
        <w:rPr>
          <w:rFonts w:cs="Arial"/>
          <w:spacing w:val="-2"/>
        </w:rPr>
        <w:t>Current Phone:</w:t>
      </w:r>
      <w:r w:rsidRPr="004E7C84">
        <w:rPr>
          <w:rFonts w:cs="Arial"/>
          <w:spacing w:val="-2"/>
          <w:szCs w:val="22"/>
        </w:rPr>
        <w:tab/>
      </w:r>
      <w:r>
        <w:rPr>
          <w:rFonts w:cs="Arial"/>
          <w:spacing w:val="-2"/>
          <w:szCs w:val="22"/>
        </w:rPr>
      </w:r>
    </w:p>
    <w:p w:rsidRPr="004E7C84" w:rsidR="00D826F4" w:rsidP="00D826F4" w:rsidRDefault="00D826F4" w14:paraId="3DD220FA" w14:textId="77777777">
      <w:pPr>
        <w:tabs>
          <w:tab w:val="left" w:pos="0"/>
          <w:tab w:val="left" w:pos="576"/>
          <w:tab w:val="left" w:pos="3168"/>
          <w:tab w:val="decimal" w:pos="10656"/>
        </w:tabs>
        <w:suppressAutoHyphens/>
        <w:spacing w:line="240" w:lineRule="atLeast"/>
        <w:rPr>
          <w:rFonts w:cs="Arial"/>
          <w:spacing w:val="-2"/>
          <w:szCs w:val="22"/>
        </w:rPr>
      </w:pPr>
    </w:p>
    <w:p w:rsidRPr="004E7C84" w:rsidR="00D826F4" w:rsidP="5D98837C" w:rsidRDefault="00D826F4" w14:paraId="3DF6BADF" w14:textId="77777777">
      <w:pPr>
        <w:tabs>
          <w:tab w:val="left" w:pos="0"/>
          <w:tab w:val="left" w:pos="684"/>
          <w:tab w:val="left" w:pos="2907"/>
          <w:tab w:val="left" w:pos="8664"/>
          <w:tab w:val="decimal" w:pos="10656"/>
        </w:tabs>
        <w:suppressAutoHyphens/>
        <w:spacing w:line="240" w:lineRule="atLeast"/>
        <w:rPr>
          <w:rFonts w:cs="Arial"/>
          <w:spacing w:val="-2"/>
        </w:rPr>
      </w:pPr>
      <w:r w:rsidRPr="004E7C84">
        <w:rPr>
          <w:rFonts w:cs="Arial"/>
          <w:spacing w:val="-2"/>
          <w:szCs w:val="22"/>
        </w:rPr>
        <w:tab/>
      </w:r>
      <w:r w:rsidRPr="5D98837C" w:rsidR="021E9DC4">
        <w:rPr>
          <w:rFonts w:cs="Arial"/>
          <w:spacing w:val="-2"/>
        </w:rPr>
        <w:t>C</w:t>
      </w:r>
      <w:r w:rsidRPr="5D98837C" w:rsidR="021E9DC4">
        <w:rPr>
          <w:rFonts w:cs="Arial"/>
          <w:spacing w:val="-2"/>
        </w:rPr>
        <w:t>ustomer</w:t>
      </w:r>
      <w:r w:rsidRPr="5D98837C" w:rsidR="021E9DC4">
        <w:rPr>
          <w:rFonts w:cs="Arial"/>
          <w:spacing w:val="-2"/>
        </w:rPr>
        <w:t xml:space="preserve"> Name</w:t>
      </w:r>
      <w:r w:rsidRPr="5D98837C" w:rsidR="021E9DC4">
        <w:rPr>
          <w:rFonts w:cs="Arial"/>
          <w:spacing w:val="-2"/>
        </w:rPr>
        <w:t xml:space="preserve"> #2</w:t>
      </w:r>
      <w:r w:rsidRPr="5D98837C" w:rsidR="021E9DC4">
        <w:rPr>
          <w:rFonts w:cs="Arial"/>
          <w:spacing w:val="-2"/>
        </w:rPr>
        <w:t>:</w:t>
      </w:r>
      <w:r w:rsidRPr="004E7C84">
        <w:rPr>
          <w:rFonts w:cs="Arial"/>
          <w:spacing w:val="-2"/>
          <w:szCs w:val="22"/>
        </w:rPr>
        <w:tab/>
      </w:r>
      <w:r>
        <w:rPr>
          <w:rFonts w:cs="Arial"/>
          <w:spacing w:val="-2"/>
          <w:szCs w:val="22"/>
        </w:rPr>
      </w:r>
    </w:p>
    <w:p w:rsidRPr="004E7C84" w:rsidR="00D826F4" w:rsidP="5D98837C" w:rsidRDefault="00D826F4" w14:paraId="7DCFE50D" w14:textId="77777777">
      <w:pPr>
        <w:tabs>
          <w:tab w:val="left" w:pos="0"/>
          <w:tab w:val="left" w:pos="684"/>
          <w:tab w:val="left" w:pos="2907"/>
          <w:tab w:val="left" w:pos="8664"/>
          <w:tab w:val="decimal" w:pos="10656"/>
        </w:tabs>
        <w:suppressAutoHyphens/>
        <w:spacing w:line="240" w:lineRule="atLeast"/>
        <w:rPr>
          <w:rFonts w:cs="Arial"/>
          <w:spacing w:val="-2"/>
          <w:u w:val="single"/>
        </w:rPr>
      </w:pPr>
      <w:r w:rsidRPr="004E7C84">
        <w:rPr>
          <w:rFonts w:cs="Arial"/>
          <w:spacing w:val="-2"/>
          <w:szCs w:val="22"/>
        </w:rPr>
        <w:tab/>
      </w:r>
      <w:r w:rsidRPr="5D98837C" w:rsidR="021E9DC4">
        <w:rPr>
          <w:rFonts w:cs="Arial"/>
          <w:spacing w:val="-2"/>
        </w:rPr>
        <w:t>Address:</w:t>
      </w:r>
      <w:r w:rsidRPr="004E7C84">
        <w:rPr>
          <w:rFonts w:cs="Arial"/>
          <w:spacing w:val="-2"/>
          <w:szCs w:val="22"/>
        </w:rPr>
        <w:tab/>
      </w:r>
      <w:r>
        <w:rPr>
          <w:rFonts w:cs="Arial"/>
          <w:spacing w:val="-2"/>
          <w:szCs w:val="22"/>
        </w:rPr>
      </w:r>
      <w:r w:rsidRPr="004E7C84">
        <w:rPr>
          <w:rFonts w:cs="Arial"/>
          <w:spacing w:val="-2"/>
          <w:szCs w:val="22"/>
        </w:rPr>
        <w:tab/>
      </w:r>
    </w:p>
    <w:p w:rsidRPr="004E7C84" w:rsidR="00D826F4" w:rsidP="5D98837C" w:rsidRDefault="00D826F4" w14:paraId="66F5EEA1" w14:textId="365831AE">
      <w:pPr>
        <w:tabs>
          <w:tab w:val="left" w:pos="0"/>
          <w:tab w:val="left" w:pos="684"/>
          <w:tab w:val="left" w:pos="2907"/>
          <w:tab w:val="left" w:pos="8685"/>
          <w:tab w:val="decimal" w:pos="10656"/>
        </w:tabs>
        <w:suppressAutoHyphens/>
        <w:spacing w:line="240" w:lineRule="atLeast"/>
        <w:rPr>
          <w:rFonts w:cs="Arial"/>
          <w:spacing w:val="-2"/>
        </w:rPr>
      </w:pPr>
      <w:r w:rsidRPr="004E7C84">
        <w:rPr>
          <w:rFonts w:cs="Arial"/>
          <w:spacing w:val="-2"/>
          <w:szCs w:val="22"/>
        </w:rPr>
        <w:tab/>
      </w:r>
      <w:r w:rsidRPr="5D98837C" w:rsidR="021E9DC4">
        <w:rPr>
          <w:rFonts w:cs="Arial"/>
          <w:spacing w:val="-2"/>
        </w:rPr>
        <w:t xml:space="preserve">Reference</w:t>
      </w:r>
      <w:r w:rsidRPr="5D98837C" w:rsidR="021E9DC4">
        <w:rPr>
          <w:rFonts w:cs="Arial"/>
          <w:spacing w:val="-2"/>
        </w:rPr>
        <w:t xml:space="preserve"> Name: </w:t>
      </w:r>
      <w:r w:rsidRPr="004E7C84">
        <w:rPr>
          <w:rFonts w:cs="Arial"/>
          <w:spacing w:val="-2"/>
          <w:szCs w:val="22"/>
        </w:rPr>
        <w:tab/>
      </w:r>
      <w:r>
        <w:rPr>
          <w:rFonts w:cs="Arial"/>
          <w:spacing w:val="-2"/>
          <w:szCs w:val="22"/>
        </w:rPr>
      </w:r>
    </w:p>
    <w:p w:rsidRPr="004E7C84" w:rsidR="00D826F4" w:rsidP="5D98837C" w:rsidRDefault="00D826F4" w14:textId="77777777" w14:paraId="3FF29D67">
      <w:pPr>
        <w:tabs>
          <w:tab w:val="left" w:pos="0"/>
          <w:tab w:val="left" w:pos="684"/>
          <w:tab w:val="left" w:pos="2907"/>
          <w:tab w:val="left" w:pos="8664"/>
          <w:tab w:val="decimal" w:pos="10656"/>
        </w:tabs>
        <w:suppressAutoHyphens/>
        <w:spacing w:line="240" w:lineRule="atLeast"/>
        <w:rPr>
          <w:rFonts w:cs="Arial"/>
          <w:spacing w:val="-2"/>
        </w:rPr>
      </w:pPr>
      <w:r w:rsidRPr="004E7C84">
        <w:rPr>
          <w:rFonts w:cs="Arial"/>
          <w:spacing w:val="-2"/>
          <w:szCs w:val="22"/>
        </w:rPr>
        <w:tab/>
      </w:r>
      <w:r w:rsidRPr="5D98837C" w:rsidR="021E9DC4">
        <w:rPr>
          <w:rFonts w:cs="Arial"/>
          <w:spacing w:val="-2"/>
        </w:rPr>
        <w:t>Current Phone:</w:t>
      </w:r>
      <w:r w:rsidRPr="004E7C84">
        <w:rPr>
          <w:rFonts w:cs="Arial"/>
          <w:spacing w:val="-2"/>
          <w:szCs w:val="22"/>
        </w:rPr>
        <w:tab/>
      </w:r>
      <w:r>
        <w:rPr>
          <w:rFonts w:cs="Arial"/>
          <w:spacing w:val="-2"/>
          <w:szCs w:val="22"/>
        </w:rPr>
      </w:r>
      <w:r w:rsidRPr="004E7C84">
        <w:rPr>
          <w:rFonts w:cs="Arial"/>
          <w:spacing w:val="-2"/>
          <w:szCs w:val="22"/>
        </w:rPr>
        <w:tab/>
      </w:r>
      <w:r>
        <w:rPr>
          <w:rFonts w:cs="Arial"/>
          <w:spacing w:val="-2"/>
          <w:szCs w:val="22"/>
        </w:rPr>
      </w:r>
      <w:r w:rsidRPr="004E7C84">
        <w:rPr>
          <w:rFonts w:cs="Arial"/>
          <w:spacing w:val="-2"/>
          <w:szCs w:val="22"/>
        </w:rPr>
        <w:tab/>
      </w:r>
      <w:r>
        <w:rPr>
          <w:rFonts w:cs="Arial"/>
          <w:spacing w:val="-2"/>
          <w:szCs w:val="22"/>
        </w:rPr>
      </w:r>
      <w:r w:rsidRPr="004E7C84">
        <w:rPr>
          <w:rFonts w:cs="Arial"/>
          <w:spacing w:val="-2"/>
          <w:szCs w:val="22"/>
        </w:rPr>
        <w:tab/>
      </w:r>
      <w:r>
        <w:rPr>
          <w:rFonts w:cs="Arial"/>
          <w:spacing w:val="-2"/>
          <w:szCs w:val="22"/>
        </w:rPr>
      </w:r>
      <w:r w:rsidRPr="004E7C84">
        <w:rPr>
          <w:rFonts w:cs="Arial"/>
          <w:spacing w:val="-2"/>
          <w:szCs w:val="22"/>
        </w:rPr>
        <w:tab/>
      </w:r>
      <w:r>
        <w:rPr>
          <w:rFonts w:cs="Arial"/>
          <w:spacing w:val="-2"/>
          <w:szCs w:val="22"/>
        </w:rPr>
      </w:r>
      <w:r>
        <w:rPr>
          <w:rFonts w:cs="Arial"/>
          <w:spacing w:val="-2"/>
          <w:szCs w:val="22"/>
        </w:rPr>
        <w:tab/>
      </w:r>
      <w:r>
        <w:rPr>
          <w:rFonts w:cs="Arial"/>
          <w:spacing w:val="-2"/>
          <w:szCs w:val="22"/>
        </w:rPr>
      </w:r>
      <w:r w:rsidRPr="004E7C84">
        <w:rPr>
          <w:rFonts w:cs="Arial"/>
          <w:spacing w:val="-2"/>
          <w:szCs w:val="22"/>
        </w:rPr>
        <w:tab/>
      </w:r>
      <w:r>
        <w:rPr>
          <w:rFonts w:cs="Arial"/>
          <w:spacing w:val="-2"/>
          <w:szCs w:val="22"/>
        </w:rPr>
      </w:r>
      <w:r>
        <w:rPr>
          <w:rFonts w:cs="Arial"/>
          <w:spacing w:val="-2"/>
          <w:szCs w:val="22"/>
        </w:rPr>
      </w:r>
    </w:p>
    <w:p w:rsidRPr="004E7C84" w:rsidR="00D826F4" w:rsidP="00D826F4" w:rsidRDefault="00D826F4" w14:paraId="5DC4596E" w14:textId="77777777">
      <w:pPr>
        <w:tabs>
          <w:tab w:val="left" w:pos="0"/>
          <w:tab w:val="left" w:pos="684"/>
          <w:tab w:val="left" w:pos="8664"/>
          <w:tab w:val="decimal" w:pos="10656"/>
        </w:tabs>
        <w:suppressAutoHyphens/>
        <w:spacing w:line="240" w:lineRule="atLeast"/>
        <w:rPr>
          <w:rFonts w:cs="Arial"/>
          <w:spacing w:val="-2"/>
          <w:szCs w:val="22"/>
        </w:rPr>
      </w:pPr>
    </w:p>
    <w:p w:rsidR="00D826F4" w:rsidP="5D98837C" w:rsidRDefault="00D826F4" w14:paraId="79A096F5" w14:textId="08F679B2">
      <w:pPr>
        <w:rPr>
          <w:rFonts w:cs="Arial"/>
        </w:rPr>
      </w:pPr>
      <w:r w:rsidRPr="5D98837C" w:rsidR="021E9DC4">
        <w:rPr>
          <w:rFonts w:cs="Arial"/>
        </w:rPr>
        <w:t xml:space="preserve">The State </w:t>
      </w:r>
      <w:r w:rsidRPr="5D98837C" w:rsidR="021E9DC4">
        <w:rPr>
          <w:rFonts w:cs="Arial"/>
        </w:rPr>
        <w:t xml:space="preserve">may </w:t>
      </w:r>
      <w:r w:rsidRPr="5D98837C" w:rsidR="021E9DC4">
        <w:rPr>
          <w:rFonts w:cs="Arial"/>
        </w:rPr>
        <w:t xml:space="preserve">contact </w:t>
      </w:r>
      <w:r w:rsidRPr="5D98837C" w:rsidR="021E9DC4">
        <w:rPr>
          <w:rFonts w:cs="Arial"/>
        </w:rPr>
        <w:t>all of</w:t>
      </w:r>
      <w:r w:rsidRPr="5D98837C" w:rsidR="021E9DC4">
        <w:rPr>
          <w:rFonts w:cs="Arial"/>
        </w:rPr>
        <w:t xml:space="preserve"> the references listed to inquire about Offeror's equipment, services, performance, and </w:t>
      </w:r>
      <w:r w:rsidRPr="5D98837C" w:rsidR="021E9DC4">
        <w:rPr>
          <w:rStyle w:val="RFP4"/>
          <w:rFonts w:cs="Arial"/>
        </w:rPr>
        <w:t>degree of customer satisfaction</w:t>
      </w:r>
      <w:r w:rsidRPr="5D98837C" w:rsidR="021E9DC4">
        <w:rPr>
          <w:rFonts w:cs="Arial"/>
        </w:rPr>
        <w:t>.</w:t>
      </w:r>
    </w:p>
    <w:p w:rsidR="00D826F4" w:rsidP="008D0556" w:rsidRDefault="00D826F4" w14:paraId="71E9947C" w14:textId="77777777">
      <w:pPr>
        <w:tabs>
          <w:tab w:val="left" w:pos="1170"/>
        </w:tabs>
        <w:rPr>
          <w:rFonts w:cs="Arial"/>
          <w:szCs w:val="22"/>
        </w:rPr>
        <w:sectPr w:rsidR="00D826F4">
          <w:footerReference w:type="default" r:id="rId39"/>
          <w:pgSz w:w="12240" w:h="15840" w:orient="portrait"/>
          <w:pgMar w:top="1440" w:right="1440" w:bottom="1008" w:left="1440" w:header="0" w:footer="720" w:gutter="0"/>
          <w:cols w:space="720"/>
        </w:sectPr>
      </w:pPr>
    </w:p>
    <w:p w:rsidR="00D826F4" w:rsidP="00D826F4" w:rsidRDefault="00D826F4" w14:paraId="1A47FD92" w14:textId="77777777">
      <w:pPr>
        <w:keepNext/>
        <w:widowControl/>
        <w:autoSpaceDE/>
        <w:autoSpaceDN/>
        <w:adjustRightInd/>
        <w:jc w:val="both"/>
        <w:rPr>
          <w:rFonts w:cs="Arial"/>
          <w:b/>
          <w:bCs/>
          <w:szCs w:val="22"/>
        </w:rPr>
      </w:pPr>
      <w:r w:rsidRPr="5D98837C" w:rsidR="021E9DC4">
        <w:rPr>
          <w:rFonts w:cs="Arial"/>
          <w:b w:val="1"/>
          <w:bCs w:val="1"/>
        </w:rPr>
        <w:t xml:space="preserve">Section 2. To be completed by the </w:t>
      </w:r>
      <w:r w:rsidRPr="5D98837C" w:rsidR="021E9DC4">
        <w:rPr>
          <w:rFonts w:cs="Arial"/>
          <w:b w:val="1"/>
          <w:bCs w:val="1"/>
        </w:rPr>
        <w:t xml:space="preserve">Contractor </w:t>
      </w:r>
      <w:r w:rsidRPr="5D98837C" w:rsidR="021E9DC4">
        <w:rPr>
          <w:rFonts w:cs="Arial"/>
          <w:b w:val="1"/>
          <w:bCs w:val="1"/>
        </w:rPr>
        <w:t xml:space="preserve"> – Offeror or Sub-contractor</w:t>
      </w:r>
    </w:p>
    <w:tbl>
      <w:tblPr>
        <w:tblW w:w="9432" w:type="dxa"/>
        <w:jc w:val="center"/>
        <w:tblBorders>
          <w:top w:val="single" w:color="auto" w:sz="4" w:space="0"/>
          <w:left w:val="single" w:color="auto" w:sz="4" w:space="0"/>
          <w:bottom w:val="single" w:color="auto" w:sz="4" w:space="0"/>
          <w:right w:val="single" w:color="auto" w:sz="4" w:space="0"/>
          <w:insideH w:val="single" w:color="auto" w:sz="4" w:space="0"/>
        </w:tblBorders>
        <w:tblLayout w:type="fixed"/>
        <w:tblLook w:val="0000" w:firstRow="0" w:lastRow="0" w:firstColumn="0" w:lastColumn="0" w:noHBand="0" w:noVBand="0"/>
      </w:tblPr>
      <w:tblGrid>
        <w:gridCol w:w="4896"/>
        <w:gridCol w:w="4536"/>
      </w:tblGrid>
      <w:tr w:rsidRPr="00EA0AEB" w:rsidR="00D826F4" w:rsidTr="5D98837C" w14:paraId="3C2E29FC" w14:textId="77777777">
        <w:trPr>
          <w:cantSplit/>
        </w:trPr>
        <w:tc>
          <w:tcPr>
            <w:tcW w:w="4896" w:type="dxa"/>
            <w:tcBorders>
              <w:right w:val="single" w:color="auto" w:sz="4" w:space="0"/>
            </w:tcBorders>
            <w:tcMar/>
          </w:tcPr>
          <w:p w:rsidRPr="00EA0AEB" w:rsidR="00D826F4" w:rsidP="00171A42" w:rsidRDefault="00D826F4" w14:paraId="71C2A8F2" w14:textId="77777777">
            <w:pPr>
              <w:widowControl/>
              <w:autoSpaceDE/>
              <w:autoSpaceDN/>
              <w:adjustRightInd/>
              <w:spacing w:before="40" w:after="40"/>
              <w:rPr>
                <w:rFonts w:cs="Arial"/>
                <w:sz w:val="22"/>
                <w:szCs w:val="22"/>
              </w:rPr>
            </w:pPr>
            <w:r>
              <w:rPr>
                <w:rFonts w:cs="Arial"/>
                <w:sz w:val="22"/>
                <w:szCs w:val="22"/>
              </w:rPr>
              <w:t>Contractor</w:t>
            </w:r>
            <w:r w:rsidRPr="00EA0AEB">
              <w:rPr>
                <w:rFonts w:cs="Arial"/>
                <w:sz w:val="22"/>
                <w:szCs w:val="22"/>
              </w:rPr>
              <w:t xml:space="preserve"> Name: </w:t>
            </w:r>
            <w:r>
              <w:rPr>
                <w:rFonts w:cs="Arial"/>
                <w:sz w:val="22"/>
                <w:szCs w:val="22"/>
              </w:rPr>
              <w:fldChar w:fldCharType="begin">
                <w:ffData>
                  <w:name w:val="Text120"/>
                  <w:enabled/>
                  <w:calcOnExit w:val="0"/>
                  <w:textInput>
                    <w:maxLength w:val="150"/>
                  </w:textInput>
                </w:ffData>
              </w:fldChar>
            </w:r>
            <w:bookmarkStart w:name="Text120" w:id="75"/>
            <w:r>
              <w:rPr>
                <w:rFonts w:cs="Arial"/>
                <w:sz w:val="22"/>
                <w:szCs w:val="22"/>
              </w:rPr>
              <w:instrText xml:space="preserve"> FORMTEXT </w:instrText>
            </w:r>
            <w:r>
              <w:rPr>
                <w:rFonts w:cs="Arial"/>
                <w:sz w:val="22"/>
                <w:szCs w:val="22"/>
              </w:rPr>
            </w:r>
            <w:r>
              <w:rPr>
                <w:rFonts w:cs="Arial"/>
                <w:sz w:val="22"/>
                <w:szCs w:val="22"/>
              </w:rPr>
              <w:fldChar w:fldCharType="separate"/>
            </w:r>
            <w:r>
              <w:rPr>
                <w:rFonts w:cs="Arial"/>
                <w:noProof/>
                <w:sz w:val="22"/>
                <w:szCs w:val="22"/>
              </w:rPr>
              <w:t> </w:t>
            </w:r>
            <w:r>
              <w:rPr>
                <w:rFonts w:cs="Arial"/>
                <w:noProof/>
                <w:sz w:val="22"/>
                <w:szCs w:val="22"/>
              </w:rPr>
              <w:t> </w:t>
            </w:r>
            <w:r>
              <w:rPr>
                <w:rFonts w:cs="Arial"/>
                <w:noProof/>
                <w:sz w:val="22"/>
                <w:szCs w:val="22"/>
              </w:rPr>
              <w:t> </w:t>
            </w:r>
            <w:r>
              <w:rPr>
                <w:rFonts w:cs="Arial"/>
                <w:noProof/>
                <w:sz w:val="22"/>
                <w:szCs w:val="22"/>
              </w:rPr>
              <w:t> </w:t>
            </w:r>
            <w:r>
              <w:rPr>
                <w:rFonts w:cs="Arial"/>
                <w:noProof/>
                <w:sz w:val="22"/>
                <w:szCs w:val="22"/>
              </w:rPr>
              <w:t> </w:t>
            </w:r>
            <w:r>
              <w:rPr>
                <w:rFonts w:cs="Arial"/>
                <w:sz w:val="22"/>
                <w:szCs w:val="22"/>
              </w:rPr>
              <w:fldChar w:fldCharType="end"/>
            </w:r>
            <w:bookmarkEnd w:id="75"/>
          </w:p>
          <w:p w:rsidRPr="00EA0AEB" w:rsidR="00D826F4" w:rsidP="00171A42" w:rsidRDefault="00D826F4" w14:paraId="1413D853" w14:textId="77777777">
            <w:pPr>
              <w:widowControl/>
              <w:autoSpaceDE/>
              <w:autoSpaceDN/>
              <w:adjustRightInd/>
              <w:spacing w:before="40" w:after="40"/>
              <w:rPr>
                <w:rFonts w:cs="Arial"/>
                <w:sz w:val="22"/>
                <w:szCs w:val="22"/>
              </w:rPr>
            </w:pPr>
          </w:p>
        </w:tc>
        <w:tc>
          <w:tcPr>
            <w:tcW w:w="4536" w:type="dxa"/>
            <w:tcBorders>
              <w:left w:val="single" w:color="auto" w:sz="4" w:space="0"/>
            </w:tcBorders>
            <w:tcMar/>
          </w:tcPr>
          <w:p w:rsidRPr="00EA0AEB" w:rsidR="00D826F4" w:rsidP="00171A42" w:rsidRDefault="00D826F4" w14:paraId="5D01B164" w14:textId="77777777">
            <w:pPr>
              <w:widowControl/>
              <w:autoSpaceDE/>
              <w:autoSpaceDN/>
              <w:adjustRightInd/>
              <w:spacing w:before="40" w:after="40"/>
              <w:rPr>
                <w:rFonts w:cs="Arial"/>
                <w:sz w:val="22"/>
                <w:szCs w:val="22"/>
              </w:rPr>
            </w:pPr>
            <w:r>
              <w:rPr>
                <w:rFonts w:cs="Arial"/>
                <w:sz w:val="22"/>
                <w:szCs w:val="22"/>
              </w:rPr>
              <w:t>Contractor</w:t>
            </w:r>
            <w:r w:rsidRPr="00EA0AEB">
              <w:rPr>
                <w:rFonts w:cs="Arial"/>
                <w:sz w:val="22"/>
                <w:szCs w:val="22"/>
              </w:rPr>
              <w:t xml:space="preserve"> Contact/Name:</w:t>
            </w:r>
            <w:r>
              <w:rPr>
                <w:rFonts w:cs="Arial"/>
                <w:sz w:val="22"/>
                <w:szCs w:val="22"/>
              </w:rPr>
              <w:t xml:space="preserve"> </w:t>
            </w:r>
            <w:r>
              <w:rPr>
                <w:rFonts w:cs="Arial"/>
                <w:sz w:val="22"/>
                <w:szCs w:val="22"/>
              </w:rPr>
              <w:fldChar w:fldCharType="begin">
                <w:ffData>
                  <w:name w:val="Text121"/>
                  <w:enabled/>
                  <w:calcOnExit w:val="0"/>
                  <w:textInput>
                    <w:maxLength w:val="150"/>
                  </w:textInput>
                </w:ffData>
              </w:fldChar>
            </w:r>
            <w:bookmarkStart w:name="Text121" w:id="76"/>
            <w:r>
              <w:rPr>
                <w:rFonts w:cs="Arial"/>
                <w:sz w:val="22"/>
                <w:szCs w:val="22"/>
              </w:rPr>
              <w:instrText xml:space="preserve"> FORMTEXT </w:instrText>
            </w:r>
            <w:r>
              <w:rPr>
                <w:rFonts w:cs="Arial"/>
                <w:sz w:val="22"/>
                <w:szCs w:val="22"/>
              </w:rPr>
            </w:r>
            <w:r>
              <w:rPr>
                <w:rFonts w:cs="Arial"/>
                <w:sz w:val="22"/>
                <w:szCs w:val="22"/>
              </w:rPr>
              <w:fldChar w:fldCharType="separate"/>
            </w:r>
            <w:r>
              <w:rPr>
                <w:rFonts w:cs="Arial"/>
                <w:noProof/>
                <w:sz w:val="22"/>
                <w:szCs w:val="22"/>
              </w:rPr>
              <w:t> </w:t>
            </w:r>
            <w:r>
              <w:rPr>
                <w:rFonts w:cs="Arial"/>
                <w:noProof/>
                <w:sz w:val="22"/>
                <w:szCs w:val="22"/>
              </w:rPr>
              <w:t> </w:t>
            </w:r>
            <w:r>
              <w:rPr>
                <w:rFonts w:cs="Arial"/>
                <w:noProof/>
                <w:sz w:val="22"/>
                <w:szCs w:val="22"/>
              </w:rPr>
              <w:t> </w:t>
            </w:r>
            <w:r>
              <w:rPr>
                <w:rFonts w:cs="Arial"/>
                <w:noProof/>
                <w:sz w:val="22"/>
                <w:szCs w:val="22"/>
              </w:rPr>
              <w:t> </w:t>
            </w:r>
            <w:r>
              <w:rPr>
                <w:rFonts w:cs="Arial"/>
                <w:noProof/>
                <w:sz w:val="22"/>
                <w:szCs w:val="22"/>
              </w:rPr>
              <w:t> </w:t>
            </w:r>
            <w:r>
              <w:rPr>
                <w:rFonts w:cs="Arial"/>
                <w:sz w:val="22"/>
                <w:szCs w:val="22"/>
              </w:rPr>
              <w:fldChar w:fldCharType="end"/>
            </w:r>
            <w:bookmarkEnd w:id="76"/>
          </w:p>
        </w:tc>
      </w:tr>
      <w:tr w:rsidRPr="00EA0AEB" w:rsidR="00D826F4" w:rsidTr="5D98837C" w14:paraId="3B36F606" w14:textId="77777777">
        <w:trPr>
          <w:cantSplit/>
        </w:trPr>
        <w:tc>
          <w:tcPr>
            <w:tcW w:w="4896" w:type="dxa"/>
            <w:tcBorders>
              <w:bottom w:val="single" w:color="auto" w:sz="4" w:space="0"/>
              <w:right w:val="single" w:color="auto" w:sz="4" w:space="0"/>
            </w:tcBorders>
            <w:tcMar/>
          </w:tcPr>
          <w:p w:rsidRPr="00EA0AEB" w:rsidR="00D826F4" w:rsidP="00171A42" w:rsidRDefault="00D826F4" w14:paraId="0EF799EB" w14:textId="77777777">
            <w:pPr>
              <w:widowControl/>
              <w:autoSpaceDE/>
              <w:autoSpaceDN/>
              <w:adjustRightInd/>
              <w:spacing w:before="40" w:after="40"/>
              <w:rPr>
                <w:rFonts w:cs="Arial"/>
                <w:sz w:val="22"/>
                <w:szCs w:val="22"/>
              </w:rPr>
            </w:pPr>
            <w:r w:rsidRPr="00EA0AEB">
              <w:rPr>
                <w:rFonts w:cs="Arial"/>
                <w:sz w:val="22"/>
                <w:szCs w:val="22"/>
              </w:rPr>
              <w:t>Project Dates:</w:t>
            </w:r>
            <w:r>
              <w:rPr>
                <w:rFonts w:cs="Arial"/>
                <w:sz w:val="22"/>
                <w:szCs w:val="22"/>
              </w:rPr>
              <w:t xml:space="preserve"> </w:t>
            </w:r>
            <w:r>
              <w:rPr>
                <w:rFonts w:cs="Arial"/>
                <w:sz w:val="22"/>
                <w:szCs w:val="22"/>
              </w:rPr>
              <w:fldChar w:fldCharType="begin">
                <w:ffData>
                  <w:name w:val="Text122"/>
                  <w:enabled/>
                  <w:calcOnExit w:val="0"/>
                  <w:textInput>
                    <w:maxLength w:val="150"/>
                  </w:textInput>
                </w:ffData>
              </w:fldChar>
            </w:r>
            <w:bookmarkStart w:name="Text122" w:id="77"/>
            <w:r>
              <w:rPr>
                <w:rFonts w:cs="Arial"/>
                <w:sz w:val="22"/>
                <w:szCs w:val="22"/>
              </w:rPr>
              <w:instrText xml:space="preserve"> FORMTEXT </w:instrText>
            </w:r>
            <w:r>
              <w:rPr>
                <w:rFonts w:cs="Arial"/>
                <w:sz w:val="22"/>
                <w:szCs w:val="22"/>
              </w:rPr>
            </w:r>
            <w:r>
              <w:rPr>
                <w:rFonts w:cs="Arial"/>
                <w:sz w:val="22"/>
                <w:szCs w:val="22"/>
              </w:rPr>
              <w:fldChar w:fldCharType="separate"/>
            </w:r>
            <w:r>
              <w:rPr>
                <w:rFonts w:cs="Arial"/>
                <w:noProof/>
                <w:sz w:val="22"/>
                <w:szCs w:val="22"/>
              </w:rPr>
              <w:t> </w:t>
            </w:r>
            <w:r>
              <w:rPr>
                <w:rFonts w:cs="Arial"/>
                <w:noProof/>
                <w:sz w:val="22"/>
                <w:szCs w:val="22"/>
              </w:rPr>
              <w:t> </w:t>
            </w:r>
            <w:r>
              <w:rPr>
                <w:rFonts w:cs="Arial"/>
                <w:noProof/>
                <w:sz w:val="22"/>
                <w:szCs w:val="22"/>
              </w:rPr>
              <w:t> </w:t>
            </w:r>
            <w:r>
              <w:rPr>
                <w:rFonts w:cs="Arial"/>
                <w:noProof/>
                <w:sz w:val="22"/>
                <w:szCs w:val="22"/>
              </w:rPr>
              <w:t> </w:t>
            </w:r>
            <w:r>
              <w:rPr>
                <w:rFonts w:cs="Arial"/>
                <w:noProof/>
                <w:sz w:val="22"/>
                <w:szCs w:val="22"/>
              </w:rPr>
              <w:t> </w:t>
            </w:r>
            <w:r>
              <w:rPr>
                <w:rFonts w:cs="Arial"/>
                <w:sz w:val="22"/>
                <w:szCs w:val="22"/>
              </w:rPr>
              <w:fldChar w:fldCharType="end"/>
            </w:r>
            <w:bookmarkEnd w:id="77"/>
          </w:p>
          <w:p w:rsidRPr="00EA0AEB" w:rsidR="00D826F4" w:rsidP="00171A42" w:rsidRDefault="00D826F4" w14:paraId="2A7A9836" w14:textId="77777777">
            <w:pPr>
              <w:widowControl/>
              <w:autoSpaceDE/>
              <w:autoSpaceDN/>
              <w:adjustRightInd/>
              <w:spacing w:before="40" w:after="40"/>
              <w:rPr>
                <w:rFonts w:cs="Arial"/>
                <w:sz w:val="22"/>
                <w:szCs w:val="22"/>
              </w:rPr>
            </w:pPr>
          </w:p>
        </w:tc>
        <w:tc>
          <w:tcPr>
            <w:tcW w:w="4536" w:type="dxa"/>
            <w:tcBorders>
              <w:left w:val="single" w:color="auto" w:sz="4" w:space="0"/>
              <w:bottom w:val="single" w:color="auto" w:sz="4" w:space="0"/>
            </w:tcBorders>
            <w:tcMar/>
          </w:tcPr>
          <w:p w:rsidRPr="00EA0AEB" w:rsidR="00D826F4" w:rsidP="00171A42" w:rsidRDefault="00D826F4" w14:paraId="6F2C822E" w14:textId="77777777">
            <w:pPr>
              <w:widowControl/>
              <w:autoSpaceDE/>
              <w:autoSpaceDN/>
              <w:adjustRightInd/>
              <w:spacing w:before="40" w:after="40"/>
              <w:rPr>
                <w:rFonts w:cs="Arial"/>
                <w:sz w:val="22"/>
                <w:szCs w:val="22"/>
              </w:rPr>
            </w:pPr>
            <w:r>
              <w:rPr>
                <w:rFonts w:cs="Arial"/>
                <w:sz w:val="22"/>
                <w:szCs w:val="22"/>
              </w:rPr>
              <w:t>Contractor</w:t>
            </w:r>
            <w:r w:rsidRPr="00EA0AEB">
              <w:rPr>
                <w:rFonts w:cs="Arial"/>
                <w:sz w:val="22"/>
                <w:szCs w:val="22"/>
              </w:rPr>
              <w:t xml:space="preserve"> Contact Phone:</w:t>
            </w:r>
            <w:r>
              <w:rPr>
                <w:rFonts w:cs="Arial"/>
                <w:sz w:val="22"/>
                <w:szCs w:val="22"/>
              </w:rPr>
              <w:t xml:space="preserve"> </w:t>
            </w:r>
            <w:r>
              <w:rPr>
                <w:rFonts w:cs="Arial"/>
                <w:sz w:val="22"/>
                <w:szCs w:val="22"/>
              </w:rPr>
              <w:fldChar w:fldCharType="begin">
                <w:ffData>
                  <w:name w:val="Text123"/>
                  <w:enabled/>
                  <w:calcOnExit w:val="0"/>
                  <w:textInput>
                    <w:maxLength w:val="150"/>
                  </w:textInput>
                </w:ffData>
              </w:fldChar>
            </w:r>
            <w:bookmarkStart w:name="Text123" w:id="78"/>
            <w:r>
              <w:rPr>
                <w:rFonts w:cs="Arial"/>
                <w:sz w:val="22"/>
                <w:szCs w:val="22"/>
              </w:rPr>
              <w:instrText xml:space="preserve"> FORMTEXT </w:instrText>
            </w:r>
            <w:r>
              <w:rPr>
                <w:rFonts w:cs="Arial"/>
                <w:sz w:val="22"/>
                <w:szCs w:val="22"/>
              </w:rPr>
            </w:r>
            <w:r>
              <w:rPr>
                <w:rFonts w:cs="Arial"/>
                <w:sz w:val="22"/>
                <w:szCs w:val="22"/>
              </w:rPr>
              <w:fldChar w:fldCharType="separate"/>
            </w:r>
            <w:r>
              <w:rPr>
                <w:rFonts w:cs="Arial"/>
                <w:noProof/>
                <w:sz w:val="22"/>
                <w:szCs w:val="22"/>
              </w:rPr>
              <w:t> </w:t>
            </w:r>
            <w:r>
              <w:rPr>
                <w:rFonts w:cs="Arial"/>
                <w:noProof/>
                <w:sz w:val="22"/>
                <w:szCs w:val="22"/>
              </w:rPr>
              <w:t> </w:t>
            </w:r>
            <w:r>
              <w:rPr>
                <w:rFonts w:cs="Arial"/>
                <w:noProof/>
                <w:sz w:val="22"/>
                <w:szCs w:val="22"/>
              </w:rPr>
              <w:t> </w:t>
            </w:r>
            <w:r>
              <w:rPr>
                <w:rFonts w:cs="Arial"/>
                <w:noProof/>
                <w:sz w:val="22"/>
                <w:szCs w:val="22"/>
              </w:rPr>
              <w:t> </w:t>
            </w:r>
            <w:r>
              <w:rPr>
                <w:rFonts w:cs="Arial"/>
                <w:noProof/>
                <w:sz w:val="22"/>
                <w:szCs w:val="22"/>
              </w:rPr>
              <w:t> </w:t>
            </w:r>
            <w:r>
              <w:rPr>
                <w:rFonts w:cs="Arial"/>
                <w:sz w:val="22"/>
                <w:szCs w:val="22"/>
              </w:rPr>
              <w:fldChar w:fldCharType="end"/>
            </w:r>
            <w:bookmarkEnd w:id="78"/>
          </w:p>
        </w:tc>
      </w:tr>
      <w:tr w:rsidRPr="00EA0AEB" w:rsidR="00D826F4" w:rsidTr="5D98837C" w14:paraId="47CE7A2C" w14:textId="77777777">
        <w:trPr>
          <w:cantSplit/>
          <w:trHeight w:val="144" w:hRule="exact"/>
        </w:trPr>
        <w:tc>
          <w:tcPr>
            <w:tcW w:w="4896" w:type="dxa"/>
            <w:tcBorders>
              <w:right w:val="single" w:color="auto" w:sz="4" w:space="0"/>
            </w:tcBorders>
            <w:shd w:val="clear" w:color="auto" w:fill="E6E6E6"/>
            <w:tcMar/>
          </w:tcPr>
          <w:p w:rsidRPr="00EA0AEB" w:rsidR="00D826F4" w:rsidDel="00D11B5D" w:rsidP="00171A42" w:rsidRDefault="00D826F4" w14:paraId="2C7DA92C" w14:textId="77777777">
            <w:pPr>
              <w:widowControl/>
              <w:autoSpaceDE/>
              <w:autoSpaceDN/>
              <w:adjustRightInd/>
              <w:spacing w:before="40" w:after="40"/>
              <w:rPr>
                <w:rFonts w:cs="Arial"/>
                <w:sz w:val="22"/>
                <w:szCs w:val="22"/>
              </w:rPr>
            </w:pPr>
          </w:p>
        </w:tc>
        <w:tc>
          <w:tcPr>
            <w:tcW w:w="4536" w:type="dxa"/>
            <w:tcBorders>
              <w:left w:val="single" w:color="auto" w:sz="4" w:space="0"/>
            </w:tcBorders>
            <w:shd w:val="clear" w:color="auto" w:fill="E6E6E6"/>
            <w:tcMar/>
          </w:tcPr>
          <w:p w:rsidRPr="00EA0AEB" w:rsidR="00D826F4" w:rsidP="00171A42" w:rsidRDefault="00D826F4" w14:paraId="3F904CCB" w14:textId="77777777">
            <w:pPr>
              <w:widowControl/>
              <w:autoSpaceDE/>
              <w:autoSpaceDN/>
              <w:adjustRightInd/>
              <w:spacing w:before="40" w:after="40"/>
              <w:rPr>
                <w:rFonts w:cs="Arial"/>
                <w:sz w:val="22"/>
                <w:szCs w:val="22"/>
              </w:rPr>
            </w:pPr>
          </w:p>
        </w:tc>
      </w:tr>
      <w:tr w:rsidRPr="00EA0AEB" w:rsidR="00D826F4" w:rsidTr="5D98837C" w14:paraId="0D55A37E" w14:textId="77777777">
        <w:trPr>
          <w:cantSplit/>
          <w:trHeight w:val="829" w:hRule="exact"/>
        </w:trPr>
        <w:tc>
          <w:tcPr>
            <w:tcW w:w="9432" w:type="dxa"/>
            <w:gridSpan w:val="2"/>
            <w:tcBorders>
              <w:bottom w:val="single" w:color="auto" w:sz="4" w:space="0"/>
            </w:tcBorders>
            <w:tcMar/>
          </w:tcPr>
          <w:p w:rsidRPr="00EA0AEB" w:rsidR="00D826F4" w:rsidP="00171A42" w:rsidRDefault="00D826F4" w14:paraId="2EC47E28" w14:textId="77777777">
            <w:pPr>
              <w:widowControl/>
              <w:autoSpaceDE/>
              <w:autoSpaceDN/>
              <w:adjustRightInd/>
              <w:spacing w:before="40" w:after="40"/>
              <w:rPr>
                <w:rFonts w:cs="Arial"/>
                <w:sz w:val="22"/>
                <w:szCs w:val="22"/>
              </w:rPr>
            </w:pPr>
            <w:r>
              <w:rPr>
                <w:rFonts w:cs="Arial"/>
                <w:sz w:val="22"/>
                <w:szCs w:val="22"/>
              </w:rPr>
              <w:t>Operating Budget of O</w:t>
            </w:r>
            <w:r w:rsidRPr="00EA0AEB">
              <w:rPr>
                <w:rFonts w:cs="Arial"/>
                <w:sz w:val="22"/>
                <w:szCs w:val="22"/>
              </w:rPr>
              <w:t>rganization:</w:t>
            </w:r>
            <w:r>
              <w:rPr>
                <w:rFonts w:cs="Arial"/>
                <w:sz w:val="22"/>
                <w:szCs w:val="22"/>
              </w:rPr>
              <w:t xml:space="preserve"> </w:t>
            </w:r>
            <w:r>
              <w:rPr>
                <w:rFonts w:cs="Arial"/>
                <w:sz w:val="22"/>
                <w:szCs w:val="22"/>
              </w:rPr>
              <w:fldChar w:fldCharType="begin">
                <w:ffData>
                  <w:name w:val="Text129"/>
                  <w:enabled/>
                  <w:calcOnExit w:val="0"/>
                  <w:textInput>
                    <w:maxLength w:val="250"/>
                  </w:textInput>
                </w:ffData>
              </w:fldChar>
            </w:r>
            <w:bookmarkStart w:name="Text129" w:id="84"/>
            <w:r>
              <w:rPr>
                <w:rFonts w:cs="Arial"/>
                <w:sz w:val="22"/>
                <w:szCs w:val="22"/>
              </w:rPr>
              <w:instrText xml:space="preserve"> FORMTEXT </w:instrText>
            </w:r>
            <w:r>
              <w:rPr>
                <w:rFonts w:cs="Arial"/>
                <w:sz w:val="22"/>
                <w:szCs w:val="22"/>
              </w:rPr>
            </w:r>
            <w:r>
              <w:rPr>
                <w:rFonts w:cs="Arial"/>
                <w:sz w:val="22"/>
                <w:szCs w:val="22"/>
              </w:rPr>
              <w:fldChar w:fldCharType="separate"/>
            </w:r>
            <w:r>
              <w:rPr>
                <w:rFonts w:cs="Arial"/>
                <w:noProof/>
                <w:sz w:val="22"/>
                <w:szCs w:val="22"/>
              </w:rPr>
              <w:t> </w:t>
            </w:r>
            <w:r>
              <w:rPr>
                <w:rFonts w:cs="Arial"/>
                <w:noProof/>
                <w:sz w:val="22"/>
                <w:szCs w:val="22"/>
              </w:rPr>
              <w:t> </w:t>
            </w:r>
            <w:r>
              <w:rPr>
                <w:rFonts w:cs="Arial"/>
                <w:noProof/>
                <w:sz w:val="22"/>
                <w:szCs w:val="22"/>
              </w:rPr>
              <w:t> </w:t>
            </w:r>
            <w:r>
              <w:rPr>
                <w:rFonts w:cs="Arial"/>
                <w:noProof/>
                <w:sz w:val="22"/>
                <w:szCs w:val="22"/>
              </w:rPr>
              <w:t> </w:t>
            </w:r>
            <w:r>
              <w:rPr>
                <w:rFonts w:cs="Arial"/>
                <w:noProof/>
                <w:sz w:val="22"/>
                <w:szCs w:val="22"/>
              </w:rPr>
              <w:t> </w:t>
            </w:r>
            <w:r>
              <w:rPr>
                <w:rFonts w:cs="Arial"/>
                <w:sz w:val="22"/>
                <w:szCs w:val="22"/>
              </w:rPr>
              <w:fldChar w:fldCharType="end"/>
            </w:r>
            <w:bookmarkEnd w:id="84"/>
          </w:p>
          <w:p w:rsidRPr="00EA0AEB" w:rsidR="00D826F4" w:rsidP="00171A42" w:rsidRDefault="00D826F4" w14:paraId="31F27C88" w14:textId="77777777">
            <w:pPr>
              <w:widowControl/>
              <w:autoSpaceDE/>
              <w:autoSpaceDN/>
              <w:adjustRightInd/>
              <w:spacing w:before="40" w:after="40"/>
              <w:rPr>
                <w:rFonts w:cs="Arial"/>
                <w:sz w:val="22"/>
                <w:szCs w:val="22"/>
              </w:rPr>
            </w:pPr>
          </w:p>
          <w:p w:rsidRPr="00EA0AEB" w:rsidR="00D826F4" w:rsidP="00171A42" w:rsidRDefault="00D826F4" w14:paraId="79B88F8C" w14:textId="77777777">
            <w:pPr>
              <w:widowControl/>
              <w:autoSpaceDE/>
              <w:autoSpaceDN/>
              <w:adjustRightInd/>
              <w:spacing w:before="40" w:after="40"/>
              <w:rPr>
                <w:rFonts w:cs="Arial"/>
                <w:sz w:val="22"/>
                <w:szCs w:val="22"/>
              </w:rPr>
            </w:pPr>
          </w:p>
        </w:tc>
      </w:tr>
      <w:tr w:rsidRPr="00EA0AEB" w:rsidR="00D826F4" w:rsidTr="5D98837C" w14:paraId="145C11DD" w14:textId="77777777">
        <w:trPr>
          <w:cantSplit/>
          <w:trHeight w:val="109" w:hRule="exact"/>
        </w:trPr>
        <w:tc>
          <w:tcPr>
            <w:tcW w:w="9432" w:type="dxa"/>
            <w:gridSpan w:val="2"/>
            <w:tcBorders>
              <w:bottom w:val="single" w:color="auto" w:sz="4" w:space="0"/>
            </w:tcBorders>
            <w:shd w:val="clear" w:color="auto" w:fill="E6E6E6"/>
            <w:tcMar/>
          </w:tcPr>
          <w:p w:rsidRPr="00EA0AEB" w:rsidR="00D826F4" w:rsidP="00171A42" w:rsidRDefault="00D826F4" w14:paraId="6B40E7A7" w14:textId="77777777">
            <w:pPr>
              <w:widowControl/>
              <w:autoSpaceDE/>
              <w:autoSpaceDN/>
              <w:adjustRightInd/>
              <w:spacing w:before="40" w:after="40"/>
              <w:rPr>
                <w:rFonts w:cs="Arial"/>
                <w:sz w:val="22"/>
                <w:szCs w:val="22"/>
              </w:rPr>
            </w:pPr>
          </w:p>
        </w:tc>
      </w:tr>
      <w:tr w:rsidRPr="00EA0AEB" w:rsidR="00D826F4" w:rsidTr="5D98837C" w14:paraId="6CC70EC7" w14:textId="77777777">
        <w:trPr>
          <w:cantSplit/>
          <w:trHeight w:val="1810" w:hRule="exact"/>
        </w:trPr>
        <w:tc>
          <w:tcPr>
            <w:tcW w:w="9432" w:type="dxa"/>
            <w:gridSpan w:val="2"/>
            <w:tcBorders>
              <w:bottom w:val="single" w:color="auto" w:sz="4" w:space="0"/>
            </w:tcBorders>
            <w:tcMar/>
          </w:tcPr>
          <w:p w:rsidRPr="00EA0AEB" w:rsidR="00D826F4" w:rsidP="00171A42" w:rsidRDefault="00D826F4" w14:paraId="3B53D4EC" w14:textId="77777777">
            <w:pPr>
              <w:widowControl/>
              <w:autoSpaceDE/>
              <w:autoSpaceDN/>
              <w:adjustRightInd/>
              <w:spacing w:before="40" w:after="40"/>
              <w:rPr>
                <w:rFonts w:cs="Arial"/>
                <w:sz w:val="22"/>
                <w:szCs w:val="22"/>
              </w:rPr>
            </w:pPr>
            <w:r w:rsidRPr="00EA0AEB">
              <w:rPr>
                <w:rFonts w:cs="Arial"/>
                <w:sz w:val="22"/>
                <w:szCs w:val="22"/>
              </w:rPr>
              <w:t xml:space="preserve">Project included implementation </w:t>
            </w:r>
            <w:r>
              <w:rPr>
                <w:rFonts w:cs="Arial"/>
                <w:sz w:val="22"/>
                <w:szCs w:val="22"/>
              </w:rPr>
              <w:t>in which of the following procurement categories (Check all that apply)</w:t>
            </w:r>
            <w:r w:rsidRPr="00EA0AEB">
              <w:rPr>
                <w:rFonts w:cs="Arial"/>
                <w:sz w:val="22"/>
                <w:szCs w:val="22"/>
              </w:rPr>
              <w:t xml:space="preserve">: </w:t>
            </w:r>
          </w:p>
          <w:p w:rsidR="00D826F4" w:rsidP="00171A42" w:rsidRDefault="00D826F4" w14:paraId="6F323EC9" w14:textId="77777777">
            <w:pPr>
              <w:widowControl/>
              <w:autoSpaceDE/>
              <w:autoSpaceDN/>
              <w:adjustRightInd/>
              <w:spacing w:before="40" w:after="40"/>
              <w:rPr>
                <w:rFonts w:cs="Arial"/>
                <w:sz w:val="22"/>
                <w:szCs w:val="22"/>
              </w:rPr>
            </w:pPr>
            <w:r w:rsidRPr="00EA0AEB">
              <w:rPr>
                <w:rFonts w:cs="Arial"/>
                <w:sz w:val="22"/>
                <w:szCs w:val="22"/>
              </w:rPr>
              <w:fldChar w:fldCharType="begin">
                <w:ffData>
                  <w:name w:val="Check2"/>
                  <w:enabled/>
                  <w:calcOnExit w:val="0"/>
                  <w:checkBox>
                    <w:sizeAuto/>
                    <w:default w:val="0"/>
                  </w:checkBox>
                </w:ffData>
              </w:fldChar>
            </w:r>
            <w:r w:rsidRPr="00EA0AEB">
              <w:rPr>
                <w:rFonts w:cs="Arial"/>
                <w:sz w:val="22"/>
                <w:szCs w:val="22"/>
              </w:rPr>
              <w:instrText xml:space="preserve"> FORMCHECKBOX </w:instrText>
            </w:r>
            <w:r w:rsidRPr="00EA0AEB">
              <w:rPr>
                <w:rFonts w:cs="Arial"/>
                <w:sz w:val="22"/>
                <w:szCs w:val="22"/>
              </w:rPr>
            </w:r>
            <w:r w:rsidRPr="00EA0AEB">
              <w:rPr>
                <w:rFonts w:cs="Arial"/>
                <w:sz w:val="22"/>
                <w:szCs w:val="22"/>
              </w:rPr>
              <w:fldChar w:fldCharType="separate"/>
            </w:r>
            <w:r w:rsidRPr="00EA0AEB">
              <w:rPr>
                <w:rFonts w:cs="Arial"/>
                <w:sz w:val="22"/>
                <w:szCs w:val="22"/>
              </w:rPr>
              <w:fldChar w:fldCharType="end"/>
            </w:r>
            <w:r w:rsidRPr="00EA0AEB">
              <w:rPr>
                <w:rFonts w:cs="Arial"/>
                <w:sz w:val="22"/>
                <w:szCs w:val="22"/>
              </w:rPr>
              <w:t xml:space="preserve"> </w:t>
            </w:r>
            <w:r>
              <w:rPr>
                <w:rFonts w:cs="Arial"/>
                <w:sz w:val="22"/>
                <w:szCs w:val="22"/>
              </w:rPr>
              <w:t>Acquisition Planning</w:t>
            </w:r>
            <w:r w:rsidRPr="00EA0AEB">
              <w:rPr>
                <w:rFonts w:cs="Arial"/>
                <w:sz w:val="22"/>
                <w:szCs w:val="22"/>
              </w:rPr>
              <w:t xml:space="preserve">        </w:t>
            </w:r>
            <w:r w:rsidRPr="00EA0AEB">
              <w:rPr>
                <w:rFonts w:cs="Arial"/>
                <w:sz w:val="22"/>
                <w:szCs w:val="22"/>
              </w:rPr>
              <w:fldChar w:fldCharType="begin">
                <w:ffData>
                  <w:name w:val="Check3"/>
                  <w:enabled/>
                  <w:calcOnExit w:val="0"/>
                  <w:checkBox>
                    <w:sizeAuto/>
                    <w:default w:val="0"/>
                  </w:checkBox>
                </w:ffData>
              </w:fldChar>
            </w:r>
            <w:r w:rsidRPr="00EA0AEB">
              <w:rPr>
                <w:rFonts w:cs="Arial"/>
                <w:sz w:val="22"/>
                <w:szCs w:val="22"/>
              </w:rPr>
              <w:instrText xml:space="preserve"> FORMCHECKBOX </w:instrText>
            </w:r>
            <w:r w:rsidRPr="00EA0AEB">
              <w:rPr>
                <w:rFonts w:cs="Arial"/>
                <w:sz w:val="22"/>
                <w:szCs w:val="22"/>
              </w:rPr>
            </w:r>
            <w:r w:rsidRPr="00EA0AEB">
              <w:rPr>
                <w:rFonts w:cs="Arial"/>
                <w:sz w:val="22"/>
                <w:szCs w:val="22"/>
              </w:rPr>
              <w:fldChar w:fldCharType="separate"/>
            </w:r>
            <w:r w:rsidRPr="00EA0AEB">
              <w:rPr>
                <w:rFonts w:cs="Arial"/>
                <w:sz w:val="22"/>
                <w:szCs w:val="22"/>
              </w:rPr>
              <w:fldChar w:fldCharType="end"/>
            </w:r>
            <w:r w:rsidRPr="00EA0AEB">
              <w:rPr>
                <w:rFonts w:cs="Arial"/>
                <w:sz w:val="22"/>
                <w:szCs w:val="22"/>
              </w:rPr>
              <w:t xml:space="preserve"> </w:t>
            </w:r>
            <w:r>
              <w:rPr>
                <w:rFonts w:cs="Arial"/>
                <w:sz w:val="22"/>
                <w:szCs w:val="22"/>
              </w:rPr>
              <w:t xml:space="preserve">Market Research                    </w:t>
            </w:r>
            <w:r w:rsidRPr="00EA0AEB">
              <w:rPr>
                <w:rFonts w:cs="Arial"/>
                <w:sz w:val="22"/>
                <w:szCs w:val="22"/>
              </w:rPr>
              <w:fldChar w:fldCharType="begin">
                <w:ffData>
                  <w:name w:val="Check2"/>
                  <w:enabled/>
                  <w:calcOnExit w:val="0"/>
                  <w:checkBox>
                    <w:sizeAuto/>
                    <w:default w:val="0"/>
                  </w:checkBox>
                </w:ffData>
              </w:fldChar>
            </w:r>
            <w:r w:rsidRPr="00EA0AEB">
              <w:rPr>
                <w:rFonts w:cs="Arial"/>
                <w:sz w:val="22"/>
                <w:szCs w:val="22"/>
              </w:rPr>
              <w:instrText xml:space="preserve"> FORMCHECKBOX </w:instrText>
            </w:r>
            <w:r w:rsidRPr="00EA0AEB">
              <w:rPr>
                <w:rFonts w:cs="Arial"/>
                <w:sz w:val="22"/>
                <w:szCs w:val="22"/>
              </w:rPr>
            </w:r>
            <w:r w:rsidRPr="00EA0AEB">
              <w:rPr>
                <w:rFonts w:cs="Arial"/>
                <w:sz w:val="22"/>
                <w:szCs w:val="22"/>
              </w:rPr>
              <w:fldChar w:fldCharType="separate"/>
            </w:r>
            <w:r w:rsidRPr="00EA0AEB">
              <w:rPr>
                <w:rFonts w:cs="Arial"/>
                <w:sz w:val="22"/>
                <w:szCs w:val="22"/>
              </w:rPr>
              <w:fldChar w:fldCharType="end"/>
            </w:r>
            <w:r>
              <w:rPr>
                <w:rFonts w:cs="Arial"/>
                <w:sz w:val="22"/>
                <w:szCs w:val="22"/>
              </w:rPr>
              <w:t xml:space="preserve"> Solicitation and Award</w:t>
            </w:r>
            <w:r w:rsidRPr="00EA0AEB">
              <w:rPr>
                <w:rFonts w:cs="Arial"/>
                <w:sz w:val="22"/>
                <w:szCs w:val="22"/>
              </w:rPr>
              <w:t xml:space="preserve">      </w:t>
            </w:r>
            <w:r>
              <w:rPr>
                <w:rFonts w:cs="Arial"/>
                <w:sz w:val="22"/>
                <w:szCs w:val="22"/>
              </w:rPr>
              <w:t xml:space="preserve">                  </w:t>
            </w:r>
            <w:r w:rsidRPr="00EA0AEB">
              <w:rPr>
                <w:rFonts w:cs="Arial"/>
                <w:sz w:val="22"/>
                <w:szCs w:val="22"/>
              </w:rPr>
              <w:t xml:space="preserve"> </w:t>
            </w:r>
          </w:p>
          <w:p w:rsidR="00D826F4" w:rsidP="00171A42" w:rsidRDefault="00D826F4" w14:paraId="3FFF7D4A" w14:textId="77777777">
            <w:pPr>
              <w:widowControl/>
              <w:autoSpaceDE/>
              <w:autoSpaceDN/>
              <w:adjustRightInd/>
              <w:spacing w:before="40" w:after="40"/>
              <w:rPr>
                <w:rFonts w:cs="Arial"/>
                <w:sz w:val="22"/>
                <w:szCs w:val="22"/>
              </w:rPr>
            </w:pPr>
          </w:p>
          <w:p w:rsidR="00D826F4" w:rsidP="00171A42" w:rsidRDefault="00D826F4" w14:paraId="4EABBF84" w14:textId="77777777">
            <w:pPr>
              <w:widowControl/>
              <w:autoSpaceDE/>
              <w:autoSpaceDN/>
              <w:adjustRightInd/>
              <w:spacing w:before="40" w:after="40"/>
              <w:rPr>
                <w:rFonts w:cs="Arial"/>
                <w:sz w:val="22"/>
                <w:szCs w:val="22"/>
              </w:rPr>
            </w:pPr>
            <w:r w:rsidRPr="00EA0AEB">
              <w:rPr>
                <w:rFonts w:cs="Arial"/>
                <w:sz w:val="22"/>
                <w:szCs w:val="22"/>
              </w:rPr>
              <w:fldChar w:fldCharType="begin">
                <w:ffData>
                  <w:name w:val="Check3"/>
                  <w:enabled/>
                  <w:calcOnExit w:val="0"/>
                  <w:checkBox>
                    <w:sizeAuto/>
                    <w:default w:val="0"/>
                  </w:checkBox>
                </w:ffData>
              </w:fldChar>
            </w:r>
            <w:r w:rsidRPr="00EA0AEB">
              <w:rPr>
                <w:rFonts w:cs="Arial"/>
                <w:sz w:val="22"/>
                <w:szCs w:val="22"/>
              </w:rPr>
              <w:instrText xml:space="preserve"> FORMCHECKBOX </w:instrText>
            </w:r>
            <w:r w:rsidRPr="00EA0AEB">
              <w:rPr>
                <w:rFonts w:cs="Arial"/>
                <w:sz w:val="22"/>
                <w:szCs w:val="22"/>
              </w:rPr>
            </w:r>
            <w:r w:rsidRPr="00EA0AEB">
              <w:rPr>
                <w:rFonts w:cs="Arial"/>
                <w:sz w:val="22"/>
                <w:szCs w:val="22"/>
              </w:rPr>
              <w:fldChar w:fldCharType="separate"/>
            </w:r>
            <w:r w:rsidRPr="00EA0AEB">
              <w:rPr>
                <w:rFonts w:cs="Arial"/>
                <w:sz w:val="22"/>
                <w:szCs w:val="22"/>
              </w:rPr>
              <w:fldChar w:fldCharType="end"/>
            </w:r>
            <w:r w:rsidRPr="00EA0AEB">
              <w:rPr>
                <w:rFonts w:cs="Arial"/>
                <w:sz w:val="22"/>
                <w:szCs w:val="22"/>
              </w:rPr>
              <w:t xml:space="preserve"> </w:t>
            </w:r>
            <w:r>
              <w:rPr>
                <w:rFonts w:cs="Arial"/>
                <w:sz w:val="22"/>
                <w:szCs w:val="22"/>
              </w:rPr>
              <w:t xml:space="preserve">Contract Management     </w:t>
            </w:r>
            <w:r w:rsidRPr="00EA0AEB">
              <w:rPr>
                <w:rFonts w:cs="Arial"/>
                <w:sz w:val="22"/>
                <w:szCs w:val="22"/>
              </w:rPr>
              <w:fldChar w:fldCharType="begin">
                <w:ffData>
                  <w:name w:val="Check2"/>
                  <w:enabled/>
                  <w:calcOnExit w:val="0"/>
                  <w:checkBox>
                    <w:sizeAuto/>
                    <w:default w:val="0"/>
                  </w:checkBox>
                </w:ffData>
              </w:fldChar>
            </w:r>
            <w:r w:rsidRPr="00EA0AEB">
              <w:rPr>
                <w:rFonts w:cs="Arial"/>
                <w:sz w:val="22"/>
                <w:szCs w:val="22"/>
              </w:rPr>
              <w:instrText xml:space="preserve"> FORMCHECKBOX </w:instrText>
            </w:r>
            <w:r w:rsidRPr="00EA0AEB">
              <w:rPr>
                <w:rFonts w:cs="Arial"/>
                <w:sz w:val="22"/>
                <w:szCs w:val="22"/>
              </w:rPr>
            </w:r>
            <w:r w:rsidRPr="00EA0AEB">
              <w:rPr>
                <w:rFonts w:cs="Arial"/>
                <w:sz w:val="22"/>
                <w:szCs w:val="22"/>
              </w:rPr>
              <w:fldChar w:fldCharType="separate"/>
            </w:r>
            <w:r w:rsidRPr="00EA0AEB">
              <w:rPr>
                <w:rFonts w:cs="Arial"/>
                <w:sz w:val="22"/>
                <w:szCs w:val="22"/>
              </w:rPr>
              <w:fldChar w:fldCharType="end"/>
            </w:r>
            <w:r>
              <w:rPr>
                <w:rFonts w:cs="Arial"/>
                <w:sz w:val="22"/>
                <w:szCs w:val="22"/>
              </w:rPr>
              <w:t xml:space="preserve"> Completion &amp; Closeout           </w:t>
            </w:r>
            <w:r w:rsidRPr="00EA0AEB">
              <w:rPr>
                <w:rFonts w:cs="Arial"/>
                <w:sz w:val="22"/>
                <w:szCs w:val="22"/>
              </w:rPr>
              <w:fldChar w:fldCharType="begin">
                <w:ffData>
                  <w:name w:val="Check2"/>
                  <w:enabled/>
                  <w:calcOnExit w:val="0"/>
                  <w:checkBox>
                    <w:sizeAuto/>
                    <w:default w:val="0"/>
                  </w:checkBox>
                </w:ffData>
              </w:fldChar>
            </w:r>
            <w:r w:rsidRPr="00EA0AEB">
              <w:rPr>
                <w:rFonts w:cs="Arial"/>
                <w:sz w:val="22"/>
                <w:szCs w:val="22"/>
              </w:rPr>
              <w:instrText xml:space="preserve"> FORMCHECKBOX </w:instrText>
            </w:r>
            <w:r w:rsidRPr="00EA0AEB">
              <w:rPr>
                <w:rFonts w:cs="Arial"/>
                <w:sz w:val="22"/>
                <w:szCs w:val="22"/>
              </w:rPr>
            </w:r>
            <w:r w:rsidRPr="00EA0AEB">
              <w:rPr>
                <w:rFonts w:cs="Arial"/>
                <w:sz w:val="22"/>
                <w:szCs w:val="22"/>
              </w:rPr>
              <w:fldChar w:fldCharType="separate"/>
            </w:r>
            <w:r w:rsidRPr="00EA0AEB">
              <w:rPr>
                <w:rFonts w:cs="Arial"/>
                <w:sz w:val="22"/>
                <w:szCs w:val="22"/>
              </w:rPr>
              <w:fldChar w:fldCharType="end"/>
            </w:r>
            <w:r>
              <w:rPr>
                <w:rFonts w:cs="Arial"/>
                <w:sz w:val="22"/>
                <w:szCs w:val="22"/>
              </w:rPr>
              <w:t xml:space="preserve"> Other Services</w:t>
            </w:r>
          </w:p>
          <w:p w:rsidRPr="00E82F6F" w:rsidR="00D826F4" w:rsidP="00171A42" w:rsidRDefault="00D826F4" w14:paraId="287B69A3" w14:textId="77777777">
            <w:pPr>
              <w:widowControl/>
              <w:autoSpaceDE/>
              <w:autoSpaceDN/>
              <w:adjustRightInd/>
              <w:spacing w:before="40" w:after="40"/>
              <w:rPr>
                <w:rFonts w:cs="Arial"/>
                <w:color w:val="0000FF"/>
                <w:sz w:val="22"/>
                <w:szCs w:val="22"/>
              </w:rPr>
            </w:pPr>
          </w:p>
        </w:tc>
      </w:tr>
      <w:tr w:rsidRPr="00EA0AEB" w:rsidR="00D826F4" w:rsidTr="5D98837C" w14:paraId="748B53D7" w14:textId="77777777">
        <w:trPr>
          <w:cantSplit/>
          <w:trHeight w:val="1243" w:hRule="exact"/>
        </w:trPr>
        <w:tc>
          <w:tcPr>
            <w:tcW w:w="9432" w:type="dxa"/>
            <w:gridSpan w:val="2"/>
            <w:tcBorders>
              <w:bottom w:val="single" w:color="auto" w:sz="4" w:space="0"/>
            </w:tcBorders>
            <w:tcMar/>
          </w:tcPr>
          <w:p w:rsidRPr="00EA0AEB" w:rsidR="00D826F4" w:rsidP="00171A42" w:rsidRDefault="00D826F4" w14:paraId="6618FA6A" w14:textId="77777777">
            <w:pPr>
              <w:widowControl/>
              <w:autoSpaceDE/>
              <w:autoSpaceDN/>
              <w:adjustRightInd/>
              <w:spacing w:before="40" w:after="40"/>
              <w:rPr>
                <w:rFonts w:cs="Arial"/>
                <w:sz w:val="22"/>
                <w:szCs w:val="22"/>
              </w:rPr>
            </w:pPr>
            <w:r w:rsidRPr="00EA0AEB">
              <w:rPr>
                <w:rFonts w:cs="Arial"/>
                <w:sz w:val="22"/>
                <w:szCs w:val="22"/>
              </w:rPr>
              <w:t xml:space="preserve">Project included implementation </w:t>
            </w:r>
            <w:r>
              <w:rPr>
                <w:rFonts w:cs="Arial"/>
                <w:sz w:val="22"/>
                <w:szCs w:val="22"/>
              </w:rPr>
              <w:t>of procurement categories listed above</w:t>
            </w:r>
            <w:r w:rsidRPr="00EA0AEB">
              <w:rPr>
                <w:rFonts w:cs="Arial"/>
                <w:sz w:val="22"/>
                <w:szCs w:val="22"/>
              </w:rPr>
              <w:t xml:space="preserve"> in a government and/or education organization: </w:t>
            </w:r>
          </w:p>
          <w:p w:rsidR="00D826F4" w:rsidP="00171A42" w:rsidRDefault="00D826F4" w14:paraId="426EC1EF" w14:textId="77777777">
            <w:pPr>
              <w:widowControl/>
              <w:autoSpaceDE/>
              <w:autoSpaceDN/>
              <w:adjustRightInd/>
              <w:spacing w:before="40" w:after="40"/>
              <w:rPr>
                <w:rFonts w:cs="Arial"/>
                <w:sz w:val="22"/>
                <w:szCs w:val="22"/>
              </w:rPr>
            </w:pPr>
            <w:r w:rsidRPr="00EA0AEB">
              <w:rPr>
                <w:rFonts w:cs="Arial"/>
                <w:sz w:val="22"/>
                <w:szCs w:val="22"/>
              </w:rPr>
              <w:fldChar w:fldCharType="begin">
                <w:ffData>
                  <w:name w:val="Check2"/>
                  <w:enabled/>
                  <w:calcOnExit w:val="0"/>
                  <w:checkBox>
                    <w:sizeAuto/>
                    <w:default w:val="0"/>
                  </w:checkBox>
                </w:ffData>
              </w:fldChar>
            </w:r>
            <w:r w:rsidRPr="00EA0AEB">
              <w:rPr>
                <w:rFonts w:cs="Arial"/>
                <w:sz w:val="22"/>
                <w:szCs w:val="22"/>
              </w:rPr>
              <w:instrText xml:space="preserve"> FORMCHECKBOX </w:instrText>
            </w:r>
            <w:r w:rsidRPr="00EA0AEB">
              <w:rPr>
                <w:rFonts w:cs="Arial"/>
                <w:sz w:val="22"/>
                <w:szCs w:val="22"/>
              </w:rPr>
            </w:r>
            <w:r w:rsidRPr="00EA0AEB">
              <w:rPr>
                <w:rFonts w:cs="Arial"/>
                <w:sz w:val="22"/>
                <w:szCs w:val="22"/>
              </w:rPr>
              <w:fldChar w:fldCharType="separate"/>
            </w:r>
            <w:r w:rsidRPr="00EA0AEB">
              <w:rPr>
                <w:rFonts w:cs="Arial"/>
                <w:sz w:val="22"/>
                <w:szCs w:val="22"/>
              </w:rPr>
              <w:fldChar w:fldCharType="end"/>
            </w:r>
            <w:r w:rsidRPr="00EA0AEB">
              <w:rPr>
                <w:rFonts w:cs="Arial"/>
                <w:sz w:val="22"/>
                <w:szCs w:val="22"/>
              </w:rPr>
              <w:t xml:space="preserve"> Yes        </w:t>
            </w:r>
            <w:r w:rsidRPr="00EA0AEB">
              <w:rPr>
                <w:rFonts w:cs="Arial"/>
                <w:sz w:val="22"/>
                <w:szCs w:val="22"/>
              </w:rPr>
              <w:fldChar w:fldCharType="begin">
                <w:ffData>
                  <w:name w:val="Check3"/>
                  <w:enabled/>
                  <w:calcOnExit w:val="0"/>
                  <w:checkBox>
                    <w:sizeAuto/>
                    <w:default w:val="0"/>
                  </w:checkBox>
                </w:ffData>
              </w:fldChar>
            </w:r>
            <w:r w:rsidRPr="00EA0AEB">
              <w:rPr>
                <w:rFonts w:cs="Arial"/>
                <w:sz w:val="22"/>
                <w:szCs w:val="22"/>
              </w:rPr>
              <w:instrText xml:space="preserve"> FORMCHECKBOX </w:instrText>
            </w:r>
            <w:r w:rsidRPr="00EA0AEB">
              <w:rPr>
                <w:rFonts w:cs="Arial"/>
                <w:sz w:val="22"/>
                <w:szCs w:val="22"/>
              </w:rPr>
            </w:r>
            <w:r w:rsidRPr="00EA0AEB">
              <w:rPr>
                <w:rFonts w:cs="Arial"/>
                <w:sz w:val="22"/>
                <w:szCs w:val="22"/>
              </w:rPr>
              <w:fldChar w:fldCharType="separate"/>
            </w:r>
            <w:r w:rsidRPr="00EA0AEB">
              <w:rPr>
                <w:rFonts w:cs="Arial"/>
                <w:sz w:val="22"/>
                <w:szCs w:val="22"/>
              </w:rPr>
              <w:fldChar w:fldCharType="end"/>
            </w:r>
            <w:r w:rsidRPr="00EA0AEB">
              <w:rPr>
                <w:rFonts w:cs="Arial"/>
                <w:sz w:val="22"/>
                <w:szCs w:val="22"/>
              </w:rPr>
              <w:t xml:space="preserve"> No</w:t>
            </w:r>
          </w:p>
          <w:p w:rsidRPr="00EA0AEB" w:rsidR="00D826F4" w:rsidP="00171A42" w:rsidRDefault="00D826F4" w14:paraId="63A0829D" w14:textId="77777777">
            <w:pPr>
              <w:widowControl/>
              <w:autoSpaceDE/>
              <w:autoSpaceDN/>
              <w:adjustRightInd/>
              <w:spacing w:before="40" w:after="40"/>
              <w:rPr>
                <w:rFonts w:cs="Arial"/>
                <w:sz w:val="22"/>
                <w:szCs w:val="22"/>
              </w:rPr>
            </w:pPr>
          </w:p>
        </w:tc>
      </w:tr>
      <w:tr w:rsidRPr="00EA0AEB" w:rsidR="00D826F4" w:rsidTr="5D98837C" w14:paraId="28EE5820" w14:textId="77777777">
        <w:trPr>
          <w:cantSplit/>
          <w:trHeight w:val="1952"/>
        </w:trPr>
        <w:tc>
          <w:tcPr>
            <w:tcW w:w="9432" w:type="dxa"/>
            <w:gridSpan w:val="2"/>
            <w:tcBorders>
              <w:bottom w:val="single" w:color="auto" w:sz="4" w:space="0"/>
            </w:tcBorders>
            <w:tcMar/>
          </w:tcPr>
          <w:p w:rsidRPr="00EA0AEB" w:rsidR="00D826F4" w:rsidP="00171A42" w:rsidRDefault="00D826F4" w14:paraId="7B1E23EB" w14:textId="77777777">
            <w:pPr>
              <w:widowControl/>
              <w:autoSpaceDE/>
              <w:autoSpaceDN/>
              <w:adjustRightInd/>
              <w:spacing w:before="40" w:after="40"/>
              <w:rPr>
                <w:rFonts w:cs="Arial"/>
                <w:sz w:val="22"/>
                <w:szCs w:val="22"/>
              </w:rPr>
            </w:pPr>
            <w:r w:rsidRPr="00EA0AEB">
              <w:rPr>
                <w:rFonts w:cs="Arial"/>
                <w:sz w:val="22"/>
                <w:szCs w:val="22"/>
              </w:rPr>
              <w:t>Scope of Project:</w:t>
            </w:r>
            <w:r>
              <w:rPr>
                <w:rFonts w:cs="Arial"/>
                <w:sz w:val="22"/>
                <w:szCs w:val="22"/>
              </w:rPr>
              <w:t xml:space="preserve"> </w:t>
            </w:r>
            <w:r>
              <w:rPr>
                <w:rFonts w:cs="Arial"/>
                <w:sz w:val="22"/>
                <w:szCs w:val="22"/>
              </w:rPr>
              <w:fldChar w:fldCharType="begin">
                <w:ffData>
                  <w:name w:val="Text130"/>
                  <w:enabled/>
                  <w:calcOnExit w:val="0"/>
                  <w:textInput>
                    <w:maxLength w:val="1000"/>
                  </w:textInput>
                </w:ffData>
              </w:fldChar>
            </w:r>
            <w:bookmarkStart w:name="Text130" w:id="85"/>
            <w:r>
              <w:rPr>
                <w:rFonts w:cs="Arial"/>
                <w:sz w:val="22"/>
                <w:szCs w:val="22"/>
              </w:rPr>
              <w:instrText xml:space="preserve"> FORMTEXT </w:instrText>
            </w:r>
            <w:r>
              <w:rPr>
                <w:rFonts w:cs="Arial"/>
                <w:sz w:val="22"/>
                <w:szCs w:val="22"/>
              </w:rPr>
            </w:r>
            <w:r>
              <w:rPr>
                <w:rFonts w:cs="Arial"/>
                <w:sz w:val="22"/>
                <w:szCs w:val="22"/>
              </w:rPr>
              <w:fldChar w:fldCharType="separate"/>
            </w:r>
            <w:r>
              <w:rPr>
                <w:rFonts w:cs="Arial"/>
                <w:noProof/>
                <w:sz w:val="22"/>
                <w:szCs w:val="22"/>
              </w:rPr>
              <w:t> </w:t>
            </w:r>
            <w:r>
              <w:rPr>
                <w:rFonts w:cs="Arial"/>
                <w:noProof/>
                <w:sz w:val="22"/>
                <w:szCs w:val="22"/>
              </w:rPr>
              <w:t> </w:t>
            </w:r>
            <w:r>
              <w:rPr>
                <w:rFonts w:cs="Arial"/>
                <w:noProof/>
                <w:sz w:val="22"/>
                <w:szCs w:val="22"/>
              </w:rPr>
              <w:t> </w:t>
            </w:r>
            <w:r>
              <w:rPr>
                <w:rFonts w:cs="Arial"/>
                <w:noProof/>
                <w:sz w:val="22"/>
                <w:szCs w:val="22"/>
              </w:rPr>
              <w:t> </w:t>
            </w:r>
            <w:r>
              <w:rPr>
                <w:rFonts w:cs="Arial"/>
                <w:noProof/>
                <w:sz w:val="22"/>
                <w:szCs w:val="22"/>
              </w:rPr>
              <w:t> </w:t>
            </w:r>
            <w:r>
              <w:rPr>
                <w:rFonts w:cs="Arial"/>
                <w:sz w:val="22"/>
                <w:szCs w:val="22"/>
              </w:rPr>
              <w:fldChar w:fldCharType="end"/>
            </w:r>
            <w:bookmarkEnd w:id="85"/>
          </w:p>
          <w:p w:rsidRPr="00EA0AEB" w:rsidR="00D826F4" w:rsidP="00171A42" w:rsidRDefault="00D826F4" w14:paraId="39CA8924" w14:textId="77777777">
            <w:pPr>
              <w:widowControl/>
              <w:autoSpaceDE/>
              <w:autoSpaceDN/>
              <w:adjustRightInd/>
              <w:spacing w:before="40" w:after="40"/>
              <w:rPr>
                <w:rFonts w:cs="Arial"/>
                <w:sz w:val="22"/>
                <w:szCs w:val="22"/>
              </w:rPr>
            </w:pPr>
          </w:p>
        </w:tc>
      </w:tr>
      <w:tr w:rsidRPr="00EA0AEB" w:rsidR="00D826F4" w:rsidTr="5D98837C" w14:paraId="7BBC894F" w14:textId="77777777">
        <w:trPr>
          <w:cantSplit/>
          <w:trHeight w:val="863"/>
        </w:trPr>
        <w:tc>
          <w:tcPr>
            <w:tcW w:w="9432" w:type="dxa"/>
            <w:gridSpan w:val="2"/>
            <w:tcBorders>
              <w:bottom w:val="single" w:color="auto" w:sz="4" w:space="0"/>
            </w:tcBorders>
            <w:tcMar/>
          </w:tcPr>
          <w:p w:rsidR="00D826F4" w:rsidP="00171A42" w:rsidRDefault="00D826F4" w14:paraId="0CCAA3EB" w14:textId="77777777">
            <w:pPr>
              <w:widowControl/>
              <w:autoSpaceDE/>
              <w:autoSpaceDN/>
              <w:adjustRightInd/>
              <w:spacing w:before="40" w:after="40"/>
              <w:rPr>
                <w:rFonts w:cs="Arial"/>
                <w:sz w:val="22"/>
                <w:szCs w:val="22"/>
              </w:rPr>
            </w:pPr>
            <w:r w:rsidRPr="00EA0AEB">
              <w:rPr>
                <w:rFonts w:cs="Arial"/>
                <w:sz w:val="22"/>
                <w:szCs w:val="22"/>
              </w:rPr>
              <w:t xml:space="preserve">Number of employees </w:t>
            </w:r>
            <w:r>
              <w:rPr>
                <w:rFonts w:cs="Arial"/>
                <w:sz w:val="22"/>
                <w:szCs w:val="22"/>
              </w:rPr>
              <w:t xml:space="preserve">staffed for this project: </w:t>
            </w:r>
            <w:r>
              <w:rPr>
                <w:rFonts w:cs="Arial"/>
                <w:sz w:val="22"/>
                <w:szCs w:val="22"/>
              </w:rPr>
              <w:fldChar w:fldCharType="begin">
                <w:ffData>
                  <w:name w:val="Text131"/>
                  <w:enabled/>
                  <w:calcOnExit w:val="0"/>
                  <w:textInput>
                    <w:maxLength w:val="150"/>
                  </w:textInput>
                </w:ffData>
              </w:fldChar>
            </w:r>
            <w:bookmarkStart w:name="Text131" w:id="86"/>
            <w:r>
              <w:rPr>
                <w:rFonts w:cs="Arial"/>
                <w:sz w:val="22"/>
                <w:szCs w:val="22"/>
              </w:rPr>
              <w:instrText xml:space="preserve"> FORMTEXT </w:instrText>
            </w:r>
            <w:r>
              <w:rPr>
                <w:rFonts w:cs="Arial"/>
                <w:sz w:val="22"/>
                <w:szCs w:val="22"/>
              </w:rPr>
            </w:r>
            <w:r>
              <w:rPr>
                <w:rFonts w:cs="Arial"/>
                <w:sz w:val="22"/>
                <w:szCs w:val="22"/>
              </w:rPr>
              <w:fldChar w:fldCharType="separate"/>
            </w:r>
            <w:r>
              <w:rPr>
                <w:rFonts w:cs="Arial"/>
                <w:noProof/>
                <w:sz w:val="22"/>
                <w:szCs w:val="22"/>
              </w:rPr>
              <w:t> </w:t>
            </w:r>
            <w:r>
              <w:rPr>
                <w:rFonts w:cs="Arial"/>
                <w:noProof/>
                <w:sz w:val="22"/>
                <w:szCs w:val="22"/>
              </w:rPr>
              <w:t> </w:t>
            </w:r>
            <w:r>
              <w:rPr>
                <w:rFonts w:cs="Arial"/>
                <w:noProof/>
                <w:sz w:val="22"/>
                <w:szCs w:val="22"/>
              </w:rPr>
              <w:t> </w:t>
            </w:r>
            <w:r>
              <w:rPr>
                <w:rFonts w:cs="Arial"/>
                <w:noProof/>
                <w:sz w:val="22"/>
                <w:szCs w:val="22"/>
              </w:rPr>
              <w:t> </w:t>
            </w:r>
            <w:r>
              <w:rPr>
                <w:rFonts w:cs="Arial"/>
                <w:noProof/>
                <w:sz w:val="22"/>
                <w:szCs w:val="22"/>
              </w:rPr>
              <w:t> </w:t>
            </w:r>
            <w:r>
              <w:rPr>
                <w:rFonts w:cs="Arial"/>
                <w:sz w:val="22"/>
                <w:szCs w:val="22"/>
              </w:rPr>
              <w:fldChar w:fldCharType="end"/>
            </w:r>
            <w:bookmarkEnd w:id="86"/>
          </w:p>
          <w:p w:rsidRPr="00EA0AEB" w:rsidR="00D826F4" w:rsidP="00171A42" w:rsidRDefault="00D826F4" w14:paraId="1BB6F150" w14:textId="77777777">
            <w:pPr>
              <w:widowControl/>
              <w:autoSpaceDE/>
              <w:autoSpaceDN/>
              <w:adjustRightInd/>
              <w:spacing w:before="40" w:after="40"/>
              <w:rPr>
                <w:rFonts w:cs="Arial"/>
                <w:sz w:val="22"/>
                <w:szCs w:val="22"/>
              </w:rPr>
            </w:pPr>
          </w:p>
        </w:tc>
      </w:tr>
      <w:tr w:rsidRPr="00EA0AEB" w:rsidR="00D826F4" w:rsidTr="5D98837C" w14:paraId="63A5BD84" w14:textId="77777777">
        <w:trPr>
          <w:cantSplit/>
          <w:trHeight w:val="865" w:hRule="exact"/>
        </w:trPr>
        <w:tc>
          <w:tcPr>
            <w:tcW w:w="9432" w:type="dxa"/>
            <w:gridSpan w:val="2"/>
            <w:tcBorders>
              <w:bottom w:val="single" w:color="auto" w:sz="4" w:space="0"/>
            </w:tcBorders>
            <w:tcMar/>
          </w:tcPr>
          <w:p w:rsidR="00D826F4" w:rsidP="00171A42" w:rsidRDefault="00D826F4" w14:paraId="6F01D4CF" w14:textId="77777777">
            <w:pPr>
              <w:widowControl/>
              <w:autoSpaceDE/>
              <w:autoSpaceDN/>
              <w:adjustRightInd/>
              <w:spacing w:before="40" w:after="40"/>
              <w:rPr>
                <w:rFonts w:cs="Arial"/>
                <w:sz w:val="22"/>
                <w:szCs w:val="22"/>
              </w:rPr>
            </w:pPr>
            <w:r w:rsidRPr="00EA0AEB">
              <w:rPr>
                <w:rFonts w:cs="Arial"/>
                <w:sz w:val="22"/>
                <w:szCs w:val="22"/>
              </w:rPr>
              <w:t>Total One-Time Cost of Project (Estimated/Actual):</w:t>
            </w:r>
            <w:r>
              <w:rPr>
                <w:rFonts w:cs="Arial"/>
                <w:sz w:val="22"/>
                <w:szCs w:val="22"/>
              </w:rPr>
              <w:t xml:space="preserve"> </w:t>
            </w:r>
            <w:r>
              <w:rPr>
                <w:rFonts w:cs="Arial"/>
                <w:sz w:val="22"/>
                <w:szCs w:val="22"/>
              </w:rPr>
              <w:fldChar w:fldCharType="begin">
                <w:ffData>
                  <w:name w:val="Text132"/>
                  <w:enabled/>
                  <w:calcOnExit w:val="0"/>
                  <w:textInput>
                    <w:maxLength w:val="150"/>
                  </w:textInput>
                </w:ffData>
              </w:fldChar>
            </w:r>
            <w:bookmarkStart w:name="Text132" w:id="87"/>
            <w:r>
              <w:rPr>
                <w:rFonts w:cs="Arial"/>
                <w:sz w:val="22"/>
                <w:szCs w:val="22"/>
              </w:rPr>
              <w:instrText xml:space="preserve"> FORMTEXT </w:instrText>
            </w:r>
            <w:r>
              <w:rPr>
                <w:rFonts w:cs="Arial"/>
                <w:sz w:val="22"/>
                <w:szCs w:val="22"/>
              </w:rPr>
            </w:r>
            <w:r>
              <w:rPr>
                <w:rFonts w:cs="Arial"/>
                <w:sz w:val="22"/>
                <w:szCs w:val="22"/>
              </w:rPr>
              <w:fldChar w:fldCharType="separate"/>
            </w:r>
            <w:r>
              <w:rPr>
                <w:rFonts w:cs="Arial"/>
                <w:noProof/>
                <w:sz w:val="22"/>
                <w:szCs w:val="22"/>
              </w:rPr>
              <w:t> </w:t>
            </w:r>
            <w:r>
              <w:rPr>
                <w:rFonts w:cs="Arial"/>
                <w:noProof/>
                <w:sz w:val="22"/>
                <w:szCs w:val="22"/>
              </w:rPr>
              <w:t> </w:t>
            </w:r>
            <w:r>
              <w:rPr>
                <w:rFonts w:cs="Arial"/>
                <w:noProof/>
                <w:sz w:val="22"/>
                <w:szCs w:val="22"/>
              </w:rPr>
              <w:t> </w:t>
            </w:r>
            <w:r>
              <w:rPr>
                <w:rFonts w:cs="Arial"/>
                <w:noProof/>
                <w:sz w:val="22"/>
                <w:szCs w:val="22"/>
              </w:rPr>
              <w:t> </w:t>
            </w:r>
            <w:r>
              <w:rPr>
                <w:rFonts w:cs="Arial"/>
                <w:noProof/>
                <w:sz w:val="22"/>
                <w:szCs w:val="22"/>
              </w:rPr>
              <w:t> </w:t>
            </w:r>
            <w:r>
              <w:rPr>
                <w:rFonts w:cs="Arial"/>
                <w:sz w:val="22"/>
                <w:szCs w:val="22"/>
              </w:rPr>
              <w:fldChar w:fldCharType="end"/>
            </w:r>
            <w:bookmarkEnd w:id="87"/>
          </w:p>
          <w:p w:rsidRPr="00B008BA" w:rsidR="00D826F4" w:rsidP="00171A42" w:rsidRDefault="00D826F4" w14:paraId="04338875" w14:textId="77777777">
            <w:pPr>
              <w:rPr>
                <w:rFonts w:cs="Arial"/>
                <w:sz w:val="22"/>
                <w:szCs w:val="22"/>
              </w:rPr>
            </w:pPr>
          </w:p>
          <w:p w:rsidRPr="00B008BA" w:rsidR="00D826F4" w:rsidP="00171A42" w:rsidRDefault="00D826F4" w14:paraId="2CCB938B" w14:textId="77777777">
            <w:pPr>
              <w:rPr>
                <w:rFonts w:cs="Arial"/>
                <w:sz w:val="22"/>
                <w:szCs w:val="22"/>
              </w:rPr>
            </w:pPr>
          </w:p>
          <w:p w:rsidRPr="00B008BA" w:rsidR="00D826F4" w:rsidP="00171A42" w:rsidRDefault="00D826F4" w14:paraId="796B98D5" w14:textId="77777777">
            <w:pPr>
              <w:rPr>
                <w:rFonts w:cs="Arial"/>
                <w:sz w:val="22"/>
                <w:szCs w:val="22"/>
              </w:rPr>
            </w:pPr>
          </w:p>
          <w:p w:rsidRPr="00B008BA" w:rsidR="00D826F4" w:rsidP="00171A42" w:rsidRDefault="00D826F4" w14:paraId="344BE600" w14:textId="77777777">
            <w:pPr>
              <w:rPr>
                <w:rFonts w:cs="Arial"/>
                <w:sz w:val="22"/>
                <w:szCs w:val="22"/>
              </w:rPr>
            </w:pPr>
          </w:p>
          <w:p w:rsidRPr="00B008BA" w:rsidR="00D826F4" w:rsidP="00171A42" w:rsidRDefault="00D826F4" w14:paraId="7EE3B4B9" w14:textId="77777777">
            <w:pPr>
              <w:rPr>
                <w:rFonts w:cs="Arial"/>
                <w:sz w:val="22"/>
                <w:szCs w:val="22"/>
              </w:rPr>
            </w:pPr>
          </w:p>
          <w:p w:rsidRPr="00B008BA" w:rsidR="00D826F4" w:rsidP="00171A42" w:rsidRDefault="00D826F4" w14:paraId="17D63EA2" w14:textId="77777777">
            <w:pPr>
              <w:rPr>
                <w:rFonts w:cs="Arial"/>
                <w:sz w:val="22"/>
                <w:szCs w:val="22"/>
              </w:rPr>
            </w:pPr>
          </w:p>
          <w:p w:rsidRPr="00B008BA" w:rsidR="00D826F4" w:rsidP="00171A42" w:rsidRDefault="00D826F4" w14:paraId="52E608EF" w14:textId="77777777">
            <w:pPr>
              <w:rPr>
                <w:rFonts w:cs="Arial"/>
                <w:sz w:val="22"/>
                <w:szCs w:val="22"/>
              </w:rPr>
            </w:pPr>
          </w:p>
          <w:p w:rsidRPr="00B008BA" w:rsidR="00D826F4" w:rsidP="00171A42" w:rsidRDefault="00D826F4" w14:paraId="074E47F7" w14:textId="77777777">
            <w:pPr>
              <w:rPr>
                <w:rFonts w:cs="Arial"/>
                <w:sz w:val="22"/>
                <w:szCs w:val="22"/>
              </w:rPr>
            </w:pPr>
          </w:p>
          <w:p w:rsidRPr="00B008BA" w:rsidR="00D826F4" w:rsidP="5D98837C" w:rsidRDefault="00D826F4" w14:paraId="53508331" w14:noSpellErr="1" w14:textId="3D122A34">
            <w:pPr>
              <w:pStyle w:val="Normal"/>
              <w:rPr>
                <w:rFonts w:cs="Arial"/>
                <w:sz w:val="22"/>
                <w:szCs w:val="22"/>
              </w:rPr>
            </w:pPr>
          </w:p>
        </w:tc>
      </w:tr>
    </w:tbl>
    <w:p w:rsidR="00D826F4" w:rsidP="5D98837C" w:rsidRDefault="00D826F4" w14:paraId="5EB26D91" w14:noSpellErr="1" w14:textId="5BA1648A">
      <w:pPr>
        <w:pStyle w:val="Normal"/>
        <w:tabs>
          <w:tab w:val="left" w:leader="none" w:pos="1170"/>
        </w:tabs>
        <w:rPr>
          <w:rFonts w:cs="Arial"/>
        </w:rPr>
        <w:sectPr w:rsidR="00D826F4">
          <w:pgSz w:w="12240" w:h="15840" w:orient="portrait"/>
          <w:pgMar w:top="1440" w:right="1440" w:bottom="1008" w:left="1440" w:header="0" w:footer="720" w:gutter="0"/>
          <w:cols w:space="720"/>
        </w:sectPr>
      </w:pPr>
    </w:p>
    <w:p w:rsidR="00D826F4" w:rsidP="00D826F4" w:rsidRDefault="00D826F4" w14:paraId="3BC8F9AD" w14:textId="77777777">
      <w:pPr>
        <w:tabs>
          <w:tab w:val="left" w:pos="8445"/>
        </w:tabs>
        <w:rPr>
          <w:rFonts w:cs="Arial"/>
          <w:szCs w:val="22"/>
        </w:rPr>
      </w:pPr>
    </w:p>
    <w:tbl>
      <w:tblPr>
        <w:tblW w:w="9432" w:type="dxa"/>
        <w:jc w:val="center"/>
        <w:tblBorders>
          <w:top w:val="single" w:color="auto" w:sz="4" w:space="0"/>
          <w:left w:val="single" w:color="auto" w:sz="4" w:space="0"/>
          <w:bottom w:val="single" w:color="auto" w:sz="4" w:space="0"/>
          <w:right w:val="single" w:color="auto" w:sz="4" w:space="0"/>
          <w:insideH w:val="single" w:color="auto" w:sz="4" w:space="0"/>
        </w:tblBorders>
        <w:tblLayout w:type="fixed"/>
        <w:tblLook w:val="0000" w:firstRow="0" w:lastRow="0" w:firstColumn="0" w:lastColumn="0" w:noHBand="0" w:noVBand="0"/>
      </w:tblPr>
      <w:tblGrid>
        <w:gridCol w:w="4896"/>
        <w:gridCol w:w="1962"/>
        <w:gridCol w:w="630"/>
        <w:gridCol w:w="1944"/>
      </w:tblGrid>
      <w:tr w:rsidRPr="00EA0AEB" w:rsidR="001A737D" w:rsidTr="00171A42" w14:paraId="1E18F5AE" w14:textId="77777777">
        <w:trPr>
          <w:cantSplit/>
          <w:trHeight w:val="863"/>
          <w:jc w:val="center"/>
        </w:trPr>
        <w:tc>
          <w:tcPr>
            <w:tcW w:w="9432" w:type="dxa"/>
            <w:gridSpan w:val="4"/>
            <w:tcBorders>
              <w:bottom w:val="single" w:color="auto" w:sz="4" w:space="0"/>
            </w:tcBorders>
          </w:tcPr>
          <w:p w:rsidR="001A737D" w:rsidP="00171A42" w:rsidRDefault="001A737D" w14:paraId="305C1CCD" w14:textId="77777777">
            <w:pPr>
              <w:widowControl/>
              <w:autoSpaceDE/>
              <w:autoSpaceDN/>
              <w:adjustRightInd/>
              <w:spacing w:before="40" w:after="40"/>
              <w:rPr>
                <w:rFonts w:cs="Arial"/>
                <w:sz w:val="22"/>
                <w:szCs w:val="22"/>
              </w:rPr>
            </w:pPr>
            <w:r w:rsidRPr="00EA0AEB">
              <w:rPr>
                <w:rFonts w:cs="Arial"/>
                <w:sz w:val="22"/>
                <w:szCs w:val="22"/>
              </w:rPr>
              <w:t>Reason for Change in Total One-Time Cost of Project, if applicable:</w:t>
            </w:r>
            <w:r>
              <w:rPr>
                <w:rFonts w:cs="Arial"/>
                <w:sz w:val="22"/>
                <w:szCs w:val="22"/>
              </w:rPr>
              <w:t xml:space="preserve"> </w:t>
            </w:r>
            <w:r>
              <w:rPr>
                <w:rFonts w:cs="Arial"/>
                <w:sz w:val="22"/>
                <w:szCs w:val="22"/>
              </w:rPr>
              <w:fldChar w:fldCharType="begin">
                <w:ffData>
                  <w:name w:val="Text133"/>
                  <w:enabled/>
                  <w:calcOnExit w:val="0"/>
                  <w:textInput>
                    <w:maxLength w:val="500"/>
                  </w:textInput>
                </w:ffData>
              </w:fldChar>
            </w:r>
            <w:bookmarkStart w:name="Text133" w:id="88"/>
            <w:r>
              <w:rPr>
                <w:rFonts w:cs="Arial"/>
                <w:sz w:val="22"/>
                <w:szCs w:val="22"/>
              </w:rPr>
              <w:instrText xml:space="preserve"> FORMTEXT </w:instrText>
            </w:r>
            <w:r>
              <w:rPr>
                <w:rFonts w:cs="Arial"/>
                <w:sz w:val="22"/>
                <w:szCs w:val="22"/>
              </w:rPr>
            </w:r>
            <w:r>
              <w:rPr>
                <w:rFonts w:cs="Arial"/>
                <w:sz w:val="22"/>
                <w:szCs w:val="22"/>
              </w:rPr>
              <w:fldChar w:fldCharType="separate"/>
            </w:r>
            <w:r>
              <w:rPr>
                <w:rFonts w:cs="Arial"/>
                <w:noProof/>
                <w:sz w:val="22"/>
                <w:szCs w:val="22"/>
              </w:rPr>
              <w:t> </w:t>
            </w:r>
            <w:r>
              <w:rPr>
                <w:rFonts w:cs="Arial"/>
                <w:noProof/>
                <w:sz w:val="22"/>
                <w:szCs w:val="22"/>
              </w:rPr>
              <w:t> </w:t>
            </w:r>
            <w:r>
              <w:rPr>
                <w:rFonts w:cs="Arial"/>
                <w:noProof/>
                <w:sz w:val="22"/>
                <w:szCs w:val="22"/>
              </w:rPr>
              <w:t> </w:t>
            </w:r>
            <w:r>
              <w:rPr>
                <w:rFonts w:cs="Arial"/>
                <w:noProof/>
                <w:sz w:val="22"/>
                <w:szCs w:val="22"/>
              </w:rPr>
              <w:t> </w:t>
            </w:r>
            <w:r>
              <w:rPr>
                <w:rFonts w:cs="Arial"/>
                <w:noProof/>
                <w:sz w:val="22"/>
                <w:szCs w:val="22"/>
              </w:rPr>
              <w:t> </w:t>
            </w:r>
            <w:r>
              <w:rPr>
                <w:rFonts w:cs="Arial"/>
                <w:sz w:val="22"/>
                <w:szCs w:val="22"/>
              </w:rPr>
              <w:fldChar w:fldCharType="end"/>
            </w:r>
            <w:bookmarkEnd w:id="88"/>
          </w:p>
          <w:p w:rsidR="001A737D" w:rsidP="00171A42" w:rsidRDefault="001A737D" w14:paraId="18D160CB" w14:textId="77777777">
            <w:pPr>
              <w:widowControl/>
              <w:autoSpaceDE/>
              <w:autoSpaceDN/>
              <w:adjustRightInd/>
              <w:spacing w:before="40" w:after="40"/>
              <w:rPr>
                <w:rFonts w:cs="Arial"/>
                <w:sz w:val="22"/>
                <w:szCs w:val="22"/>
              </w:rPr>
            </w:pPr>
          </w:p>
          <w:p w:rsidR="001A737D" w:rsidP="00171A42" w:rsidRDefault="001A737D" w14:paraId="61AC30FB" w14:textId="77777777">
            <w:pPr>
              <w:widowControl/>
              <w:autoSpaceDE/>
              <w:autoSpaceDN/>
              <w:adjustRightInd/>
              <w:spacing w:before="40" w:after="40"/>
              <w:rPr>
                <w:rFonts w:cs="Arial"/>
                <w:sz w:val="22"/>
                <w:szCs w:val="22"/>
              </w:rPr>
            </w:pPr>
          </w:p>
          <w:p w:rsidR="001A737D" w:rsidP="00171A42" w:rsidRDefault="001A737D" w14:paraId="26B1A375" w14:textId="77777777">
            <w:pPr>
              <w:widowControl/>
              <w:autoSpaceDE/>
              <w:autoSpaceDN/>
              <w:adjustRightInd/>
              <w:spacing w:before="40" w:after="40"/>
              <w:rPr>
                <w:rFonts w:cs="Arial"/>
                <w:sz w:val="22"/>
                <w:szCs w:val="22"/>
              </w:rPr>
            </w:pPr>
          </w:p>
          <w:p w:rsidR="001A737D" w:rsidP="00171A42" w:rsidRDefault="001A737D" w14:paraId="211FC6EA" w14:textId="77777777">
            <w:pPr>
              <w:widowControl/>
              <w:autoSpaceDE/>
              <w:autoSpaceDN/>
              <w:adjustRightInd/>
              <w:spacing w:before="40" w:after="40"/>
              <w:rPr>
                <w:rFonts w:cs="Arial"/>
                <w:sz w:val="22"/>
                <w:szCs w:val="22"/>
              </w:rPr>
            </w:pPr>
          </w:p>
          <w:p w:rsidRPr="00B008BA" w:rsidR="001A737D" w:rsidP="00171A42" w:rsidRDefault="001A737D" w14:paraId="764ED501" w14:textId="77777777">
            <w:pPr>
              <w:rPr>
                <w:rFonts w:cs="Arial"/>
                <w:sz w:val="22"/>
                <w:szCs w:val="22"/>
              </w:rPr>
            </w:pPr>
          </w:p>
          <w:p w:rsidRPr="00B008BA" w:rsidR="001A737D" w:rsidP="00171A42" w:rsidRDefault="001A737D" w14:paraId="0AB93745" w14:textId="77777777">
            <w:pPr>
              <w:rPr>
                <w:rFonts w:cs="Arial"/>
                <w:sz w:val="22"/>
                <w:szCs w:val="22"/>
              </w:rPr>
            </w:pPr>
          </w:p>
          <w:p w:rsidRPr="00B008BA" w:rsidR="001A737D" w:rsidP="00171A42" w:rsidRDefault="001A737D" w14:paraId="49635555" w14:textId="77777777">
            <w:pPr>
              <w:rPr>
                <w:rFonts w:cs="Arial"/>
                <w:sz w:val="22"/>
                <w:szCs w:val="22"/>
              </w:rPr>
            </w:pPr>
          </w:p>
        </w:tc>
      </w:tr>
      <w:tr w:rsidRPr="00EA0AEB" w:rsidR="001A737D" w:rsidTr="00171A42" w14:paraId="17A53FC6" w14:textId="77777777">
        <w:trPr>
          <w:cantSplit/>
          <w:trHeight w:val="170"/>
          <w:jc w:val="center"/>
        </w:trPr>
        <w:tc>
          <w:tcPr>
            <w:tcW w:w="9432" w:type="dxa"/>
            <w:gridSpan w:val="4"/>
            <w:tcBorders>
              <w:bottom w:val="single" w:color="auto" w:sz="4" w:space="0"/>
            </w:tcBorders>
            <w:shd w:val="clear" w:color="auto" w:fill="D9D9D9"/>
          </w:tcPr>
          <w:p w:rsidRPr="00EA0AEB" w:rsidR="001A737D" w:rsidP="00171A42" w:rsidRDefault="001A737D" w14:paraId="1CDEAE01" w14:textId="77777777">
            <w:pPr>
              <w:widowControl/>
              <w:autoSpaceDE/>
              <w:autoSpaceDN/>
              <w:adjustRightInd/>
              <w:spacing w:before="40" w:after="40"/>
              <w:rPr>
                <w:rFonts w:cs="Arial"/>
                <w:sz w:val="22"/>
                <w:szCs w:val="22"/>
              </w:rPr>
            </w:pPr>
          </w:p>
        </w:tc>
      </w:tr>
      <w:tr w:rsidRPr="00EA0AEB" w:rsidR="001A737D" w:rsidTr="00171A42" w14:paraId="50F07069" w14:textId="77777777">
        <w:trPr>
          <w:cantSplit/>
          <w:trHeight w:val="197"/>
          <w:jc w:val="center"/>
        </w:trPr>
        <w:tc>
          <w:tcPr>
            <w:tcW w:w="9432" w:type="dxa"/>
            <w:gridSpan w:val="4"/>
            <w:tcBorders>
              <w:bottom w:val="single" w:color="auto" w:sz="4" w:space="0"/>
            </w:tcBorders>
            <w:shd w:val="clear" w:color="auto" w:fill="E6E6E6"/>
          </w:tcPr>
          <w:p w:rsidRPr="00EA0AEB" w:rsidR="001A737D" w:rsidP="00171A42" w:rsidRDefault="001A737D" w14:paraId="2FF85D32" w14:textId="77777777">
            <w:pPr>
              <w:widowControl/>
              <w:autoSpaceDE/>
              <w:autoSpaceDN/>
              <w:adjustRightInd/>
              <w:spacing w:before="40" w:after="40"/>
              <w:rPr>
                <w:rFonts w:cs="Arial"/>
                <w:sz w:val="22"/>
                <w:szCs w:val="22"/>
              </w:rPr>
            </w:pPr>
          </w:p>
        </w:tc>
      </w:tr>
      <w:tr w:rsidRPr="00EA0AEB" w:rsidR="001A737D" w:rsidTr="00171A42" w14:paraId="5594465E" w14:textId="77777777">
        <w:trPr>
          <w:cantSplit/>
          <w:trHeight w:val="917"/>
          <w:jc w:val="center"/>
        </w:trPr>
        <w:tc>
          <w:tcPr>
            <w:tcW w:w="9432" w:type="dxa"/>
            <w:gridSpan w:val="4"/>
            <w:tcBorders>
              <w:bottom w:val="single" w:color="auto" w:sz="4" w:space="0"/>
            </w:tcBorders>
          </w:tcPr>
          <w:p w:rsidRPr="00EA0AEB" w:rsidR="001A737D" w:rsidP="00171A42" w:rsidRDefault="001A737D" w14:paraId="7F1E4A80" w14:textId="77777777">
            <w:pPr>
              <w:widowControl/>
              <w:autoSpaceDE/>
              <w:autoSpaceDN/>
              <w:adjustRightInd/>
              <w:spacing w:before="40" w:after="40"/>
              <w:rPr>
                <w:rFonts w:cs="Arial"/>
                <w:sz w:val="22"/>
                <w:szCs w:val="22"/>
              </w:rPr>
            </w:pPr>
            <w:r w:rsidRPr="00EA0AEB">
              <w:rPr>
                <w:rFonts w:cs="Arial"/>
                <w:sz w:val="22"/>
                <w:szCs w:val="22"/>
              </w:rPr>
              <w:t xml:space="preserve">Scope of </w:t>
            </w:r>
            <w:r>
              <w:rPr>
                <w:rFonts w:cs="Arial"/>
                <w:sz w:val="22"/>
                <w:szCs w:val="22"/>
              </w:rPr>
              <w:t>Contractor/Offeror</w:t>
            </w:r>
            <w:r w:rsidRPr="00EA0AEB">
              <w:rPr>
                <w:rFonts w:cs="Arial"/>
                <w:sz w:val="22"/>
                <w:szCs w:val="22"/>
              </w:rPr>
              <w:t>’s Involvement in this project:</w:t>
            </w:r>
            <w:r>
              <w:rPr>
                <w:rFonts w:cs="Arial"/>
                <w:sz w:val="22"/>
                <w:szCs w:val="22"/>
              </w:rPr>
              <w:t xml:space="preserve"> </w:t>
            </w:r>
            <w:r>
              <w:rPr>
                <w:rFonts w:cs="Arial"/>
                <w:sz w:val="22"/>
                <w:szCs w:val="22"/>
              </w:rPr>
              <w:fldChar w:fldCharType="begin">
                <w:ffData>
                  <w:name w:val="Text134"/>
                  <w:enabled/>
                  <w:calcOnExit w:val="0"/>
                  <w:textInput>
                    <w:maxLength w:val="1000"/>
                  </w:textInput>
                </w:ffData>
              </w:fldChar>
            </w:r>
            <w:bookmarkStart w:name="Text134" w:id="89"/>
            <w:r>
              <w:rPr>
                <w:rFonts w:cs="Arial"/>
                <w:sz w:val="22"/>
                <w:szCs w:val="22"/>
              </w:rPr>
              <w:instrText xml:space="preserve"> FORMTEXT </w:instrText>
            </w:r>
            <w:r>
              <w:rPr>
                <w:rFonts w:cs="Arial"/>
                <w:sz w:val="22"/>
                <w:szCs w:val="22"/>
              </w:rPr>
            </w:r>
            <w:r>
              <w:rPr>
                <w:rFonts w:cs="Arial"/>
                <w:sz w:val="22"/>
                <w:szCs w:val="22"/>
              </w:rPr>
              <w:fldChar w:fldCharType="separate"/>
            </w:r>
            <w:r>
              <w:rPr>
                <w:rFonts w:cs="Arial"/>
                <w:sz w:val="22"/>
                <w:szCs w:val="22"/>
              </w:rPr>
              <w:t> </w:t>
            </w:r>
            <w:r>
              <w:rPr>
                <w:rFonts w:cs="Arial"/>
                <w:sz w:val="22"/>
                <w:szCs w:val="22"/>
              </w:rPr>
              <w:t> </w:t>
            </w:r>
            <w:r>
              <w:rPr>
                <w:rFonts w:cs="Arial"/>
                <w:sz w:val="22"/>
                <w:szCs w:val="22"/>
              </w:rPr>
              <w:t> </w:t>
            </w:r>
            <w:r>
              <w:rPr>
                <w:rFonts w:cs="Arial"/>
                <w:sz w:val="22"/>
                <w:szCs w:val="22"/>
              </w:rPr>
              <w:t> </w:t>
            </w:r>
            <w:r>
              <w:rPr>
                <w:rFonts w:cs="Arial"/>
                <w:sz w:val="22"/>
                <w:szCs w:val="22"/>
              </w:rPr>
              <w:t> </w:t>
            </w:r>
            <w:r>
              <w:rPr>
                <w:rFonts w:cs="Arial"/>
                <w:sz w:val="22"/>
                <w:szCs w:val="22"/>
              </w:rPr>
              <w:fldChar w:fldCharType="end"/>
            </w:r>
            <w:bookmarkEnd w:id="89"/>
          </w:p>
        </w:tc>
      </w:tr>
      <w:tr w:rsidRPr="00EA0AEB" w:rsidR="001A737D" w:rsidTr="00171A42" w14:paraId="2D2258F9" w14:textId="77777777">
        <w:trPr>
          <w:cantSplit/>
          <w:trHeight w:val="710"/>
          <w:jc w:val="center"/>
        </w:trPr>
        <w:tc>
          <w:tcPr>
            <w:tcW w:w="9432" w:type="dxa"/>
            <w:gridSpan w:val="4"/>
            <w:tcBorders>
              <w:bottom w:val="single" w:color="auto" w:sz="4" w:space="0"/>
            </w:tcBorders>
          </w:tcPr>
          <w:p w:rsidRPr="00EA0AEB" w:rsidR="001A737D" w:rsidP="00171A42" w:rsidRDefault="001A737D" w14:paraId="1756B08F" w14:textId="77777777">
            <w:pPr>
              <w:widowControl/>
              <w:autoSpaceDE/>
              <w:autoSpaceDN/>
              <w:adjustRightInd/>
              <w:spacing w:before="40" w:after="40"/>
              <w:rPr>
                <w:rFonts w:cs="Arial"/>
                <w:sz w:val="22"/>
                <w:szCs w:val="22"/>
              </w:rPr>
            </w:pPr>
            <w:r w:rsidRPr="00EA0AEB">
              <w:rPr>
                <w:rFonts w:cs="Arial"/>
                <w:sz w:val="22"/>
                <w:szCs w:val="22"/>
              </w:rPr>
              <w:t xml:space="preserve">Number of employees </w:t>
            </w:r>
            <w:r>
              <w:rPr>
                <w:rFonts w:cs="Arial"/>
                <w:sz w:val="22"/>
                <w:szCs w:val="22"/>
              </w:rPr>
              <w:t xml:space="preserve">Contractor/Offeror staffed for this project: </w:t>
            </w:r>
            <w:r>
              <w:rPr>
                <w:rFonts w:cs="Arial"/>
                <w:sz w:val="22"/>
                <w:szCs w:val="22"/>
              </w:rPr>
              <w:fldChar w:fldCharType="begin">
                <w:ffData>
                  <w:name w:val="Text135"/>
                  <w:enabled/>
                  <w:calcOnExit w:val="0"/>
                  <w:textInput>
                    <w:maxLength w:val="150"/>
                  </w:textInput>
                </w:ffData>
              </w:fldChar>
            </w:r>
            <w:bookmarkStart w:name="Text135" w:id="90"/>
            <w:r>
              <w:rPr>
                <w:rFonts w:cs="Arial"/>
                <w:sz w:val="22"/>
                <w:szCs w:val="22"/>
              </w:rPr>
              <w:instrText xml:space="preserve"> FORMTEXT </w:instrText>
            </w:r>
            <w:r>
              <w:rPr>
                <w:rFonts w:cs="Arial"/>
                <w:sz w:val="22"/>
                <w:szCs w:val="22"/>
              </w:rPr>
            </w:r>
            <w:r>
              <w:rPr>
                <w:rFonts w:cs="Arial"/>
                <w:sz w:val="22"/>
                <w:szCs w:val="22"/>
              </w:rPr>
              <w:fldChar w:fldCharType="separate"/>
            </w:r>
            <w:r>
              <w:rPr>
                <w:rFonts w:cs="Arial"/>
                <w:noProof/>
                <w:sz w:val="22"/>
                <w:szCs w:val="22"/>
              </w:rPr>
              <w:t> </w:t>
            </w:r>
            <w:r>
              <w:rPr>
                <w:rFonts w:cs="Arial"/>
                <w:noProof/>
                <w:sz w:val="22"/>
                <w:szCs w:val="22"/>
              </w:rPr>
              <w:t> </w:t>
            </w:r>
            <w:r>
              <w:rPr>
                <w:rFonts w:cs="Arial"/>
                <w:noProof/>
                <w:sz w:val="22"/>
                <w:szCs w:val="22"/>
              </w:rPr>
              <w:t> </w:t>
            </w:r>
            <w:r>
              <w:rPr>
                <w:rFonts w:cs="Arial"/>
                <w:noProof/>
                <w:sz w:val="22"/>
                <w:szCs w:val="22"/>
              </w:rPr>
              <w:t> </w:t>
            </w:r>
            <w:r>
              <w:rPr>
                <w:rFonts w:cs="Arial"/>
                <w:noProof/>
                <w:sz w:val="22"/>
                <w:szCs w:val="22"/>
              </w:rPr>
              <w:t> </w:t>
            </w:r>
            <w:r>
              <w:rPr>
                <w:rFonts w:cs="Arial"/>
                <w:sz w:val="22"/>
                <w:szCs w:val="22"/>
              </w:rPr>
              <w:fldChar w:fldCharType="end"/>
            </w:r>
            <w:bookmarkEnd w:id="90"/>
          </w:p>
        </w:tc>
      </w:tr>
      <w:tr w:rsidRPr="00EA0AEB" w:rsidR="001A737D" w:rsidTr="00171A42" w14:paraId="494770C2" w14:textId="77777777">
        <w:trPr>
          <w:cantSplit/>
          <w:trHeight w:val="647"/>
          <w:jc w:val="center"/>
        </w:trPr>
        <w:tc>
          <w:tcPr>
            <w:tcW w:w="4896" w:type="dxa"/>
            <w:tcBorders>
              <w:right w:val="single" w:color="auto" w:sz="4" w:space="0"/>
            </w:tcBorders>
          </w:tcPr>
          <w:p w:rsidRPr="00EA0AEB" w:rsidR="001A737D" w:rsidP="00171A42" w:rsidRDefault="001A737D" w14:paraId="32D5577B" w14:textId="77777777">
            <w:pPr>
              <w:widowControl/>
              <w:autoSpaceDE/>
              <w:autoSpaceDN/>
              <w:adjustRightInd/>
              <w:spacing w:before="40" w:after="40"/>
              <w:rPr>
                <w:rFonts w:cs="Arial"/>
                <w:sz w:val="22"/>
                <w:szCs w:val="22"/>
              </w:rPr>
            </w:pPr>
            <w:r w:rsidRPr="00EA0AEB">
              <w:rPr>
                <w:rFonts w:cs="Arial"/>
                <w:sz w:val="22"/>
                <w:szCs w:val="22"/>
              </w:rPr>
              <w:t xml:space="preserve">Original Value of </w:t>
            </w:r>
            <w:r>
              <w:rPr>
                <w:rFonts w:cs="Arial"/>
                <w:sz w:val="22"/>
                <w:szCs w:val="22"/>
              </w:rPr>
              <w:t>Contractor/Offeror</w:t>
            </w:r>
            <w:r w:rsidRPr="00EA0AEB">
              <w:rPr>
                <w:rFonts w:cs="Arial"/>
                <w:sz w:val="22"/>
                <w:szCs w:val="22"/>
              </w:rPr>
              <w:t>’s Contract:</w:t>
            </w:r>
            <w:r>
              <w:rPr>
                <w:rFonts w:cs="Arial"/>
                <w:sz w:val="22"/>
                <w:szCs w:val="22"/>
              </w:rPr>
              <w:t xml:space="preserve"> </w:t>
            </w:r>
            <w:r>
              <w:rPr>
                <w:rFonts w:cs="Arial"/>
                <w:sz w:val="22"/>
                <w:szCs w:val="22"/>
              </w:rPr>
              <w:fldChar w:fldCharType="begin">
                <w:ffData>
                  <w:name w:val="Text136"/>
                  <w:enabled/>
                  <w:calcOnExit w:val="0"/>
                  <w:textInput>
                    <w:maxLength w:val="150"/>
                  </w:textInput>
                </w:ffData>
              </w:fldChar>
            </w:r>
            <w:bookmarkStart w:name="Text136" w:id="91"/>
            <w:r>
              <w:rPr>
                <w:rFonts w:cs="Arial"/>
                <w:sz w:val="22"/>
                <w:szCs w:val="22"/>
              </w:rPr>
              <w:instrText xml:space="preserve"> FORMTEXT </w:instrText>
            </w:r>
            <w:r>
              <w:rPr>
                <w:rFonts w:cs="Arial"/>
                <w:sz w:val="22"/>
                <w:szCs w:val="22"/>
              </w:rPr>
            </w:r>
            <w:r>
              <w:rPr>
                <w:rFonts w:cs="Arial"/>
                <w:sz w:val="22"/>
                <w:szCs w:val="22"/>
              </w:rPr>
              <w:fldChar w:fldCharType="separate"/>
            </w:r>
            <w:r>
              <w:rPr>
                <w:rFonts w:cs="Arial"/>
                <w:noProof/>
                <w:sz w:val="22"/>
                <w:szCs w:val="22"/>
              </w:rPr>
              <w:t> </w:t>
            </w:r>
            <w:r>
              <w:rPr>
                <w:rFonts w:cs="Arial"/>
                <w:noProof/>
                <w:sz w:val="22"/>
                <w:szCs w:val="22"/>
              </w:rPr>
              <w:t> </w:t>
            </w:r>
            <w:r>
              <w:rPr>
                <w:rFonts w:cs="Arial"/>
                <w:noProof/>
                <w:sz w:val="22"/>
                <w:szCs w:val="22"/>
              </w:rPr>
              <w:t> </w:t>
            </w:r>
            <w:r>
              <w:rPr>
                <w:rFonts w:cs="Arial"/>
                <w:noProof/>
                <w:sz w:val="22"/>
                <w:szCs w:val="22"/>
              </w:rPr>
              <w:t> </w:t>
            </w:r>
            <w:r>
              <w:rPr>
                <w:rFonts w:cs="Arial"/>
                <w:noProof/>
                <w:sz w:val="22"/>
                <w:szCs w:val="22"/>
              </w:rPr>
              <w:t> </w:t>
            </w:r>
            <w:r>
              <w:rPr>
                <w:rFonts w:cs="Arial"/>
                <w:sz w:val="22"/>
                <w:szCs w:val="22"/>
              </w:rPr>
              <w:fldChar w:fldCharType="end"/>
            </w:r>
            <w:bookmarkEnd w:id="91"/>
          </w:p>
        </w:tc>
        <w:tc>
          <w:tcPr>
            <w:tcW w:w="4536" w:type="dxa"/>
            <w:gridSpan w:val="3"/>
            <w:tcBorders>
              <w:left w:val="single" w:color="auto" w:sz="4" w:space="0"/>
            </w:tcBorders>
          </w:tcPr>
          <w:p w:rsidRPr="00EA0AEB" w:rsidR="001A737D" w:rsidP="00171A42" w:rsidRDefault="001A737D" w14:paraId="62F175EA" w14:textId="77777777">
            <w:pPr>
              <w:widowControl/>
              <w:autoSpaceDE/>
              <w:autoSpaceDN/>
              <w:adjustRightInd/>
              <w:spacing w:before="40" w:after="40"/>
              <w:rPr>
                <w:rFonts w:cs="Arial"/>
                <w:sz w:val="22"/>
                <w:szCs w:val="22"/>
              </w:rPr>
            </w:pPr>
            <w:r w:rsidRPr="00EA0AEB">
              <w:rPr>
                <w:rFonts w:cs="Arial"/>
                <w:sz w:val="22"/>
                <w:szCs w:val="22"/>
              </w:rPr>
              <w:t>Actual Total Contract Value:</w:t>
            </w:r>
            <w:r>
              <w:rPr>
                <w:rFonts w:cs="Arial"/>
                <w:sz w:val="22"/>
                <w:szCs w:val="22"/>
              </w:rPr>
              <w:t xml:space="preserve"> </w:t>
            </w:r>
            <w:r>
              <w:rPr>
                <w:rFonts w:cs="Arial"/>
                <w:sz w:val="22"/>
                <w:szCs w:val="22"/>
              </w:rPr>
              <w:fldChar w:fldCharType="begin">
                <w:ffData>
                  <w:name w:val="Text137"/>
                  <w:enabled/>
                  <w:calcOnExit w:val="0"/>
                  <w:textInput>
                    <w:maxLength w:val="150"/>
                  </w:textInput>
                </w:ffData>
              </w:fldChar>
            </w:r>
            <w:bookmarkStart w:name="Text137" w:id="92"/>
            <w:r>
              <w:rPr>
                <w:rFonts w:cs="Arial"/>
                <w:sz w:val="22"/>
                <w:szCs w:val="22"/>
              </w:rPr>
              <w:instrText xml:space="preserve"> FORMTEXT </w:instrText>
            </w:r>
            <w:r>
              <w:rPr>
                <w:rFonts w:cs="Arial"/>
                <w:sz w:val="22"/>
                <w:szCs w:val="22"/>
              </w:rPr>
            </w:r>
            <w:r>
              <w:rPr>
                <w:rFonts w:cs="Arial"/>
                <w:sz w:val="22"/>
                <w:szCs w:val="22"/>
              </w:rPr>
              <w:fldChar w:fldCharType="separate"/>
            </w:r>
            <w:r>
              <w:rPr>
                <w:rFonts w:cs="Arial"/>
                <w:noProof/>
                <w:sz w:val="22"/>
                <w:szCs w:val="22"/>
              </w:rPr>
              <w:t> </w:t>
            </w:r>
            <w:r>
              <w:rPr>
                <w:rFonts w:cs="Arial"/>
                <w:noProof/>
                <w:sz w:val="22"/>
                <w:szCs w:val="22"/>
              </w:rPr>
              <w:t> </w:t>
            </w:r>
            <w:r>
              <w:rPr>
                <w:rFonts w:cs="Arial"/>
                <w:noProof/>
                <w:sz w:val="22"/>
                <w:szCs w:val="22"/>
              </w:rPr>
              <w:t> </w:t>
            </w:r>
            <w:r>
              <w:rPr>
                <w:rFonts w:cs="Arial"/>
                <w:noProof/>
                <w:sz w:val="22"/>
                <w:szCs w:val="22"/>
              </w:rPr>
              <w:t> </w:t>
            </w:r>
            <w:r>
              <w:rPr>
                <w:rFonts w:cs="Arial"/>
                <w:noProof/>
                <w:sz w:val="22"/>
                <w:szCs w:val="22"/>
              </w:rPr>
              <w:t> </w:t>
            </w:r>
            <w:r>
              <w:rPr>
                <w:rFonts w:cs="Arial"/>
                <w:sz w:val="22"/>
                <w:szCs w:val="22"/>
              </w:rPr>
              <w:fldChar w:fldCharType="end"/>
            </w:r>
            <w:bookmarkEnd w:id="92"/>
          </w:p>
        </w:tc>
      </w:tr>
      <w:tr w:rsidRPr="00EA0AEB" w:rsidR="001A737D" w:rsidTr="00171A42" w14:paraId="67A54390" w14:textId="77777777">
        <w:trPr>
          <w:cantSplit/>
          <w:trHeight w:val="674"/>
          <w:jc w:val="center"/>
        </w:trPr>
        <w:tc>
          <w:tcPr>
            <w:tcW w:w="9432" w:type="dxa"/>
            <w:gridSpan w:val="4"/>
          </w:tcPr>
          <w:p w:rsidRPr="00EA0AEB" w:rsidR="001A737D" w:rsidP="00171A42" w:rsidRDefault="001A737D" w14:paraId="1C71298B" w14:textId="77777777">
            <w:pPr>
              <w:widowControl/>
              <w:autoSpaceDE/>
              <w:autoSpaceDN/>
              <w:adjustRightInd/>
              <w:spacing w:before="40" w:after="40"/>
              <w:rPr>
                <w:rFonts w:cs="Arial"/>
                <w:sz w:val="22"/>
                <w:szCs w:val="22"/>
              </w:rPr>
            </w:pPr>
            <w:r w:rsidRPr="00EA0AEB">
              <w:rPr>
                <w:rFonts w:cs="Arial"/>
                <w:sz w:val="22"/>
                <w:szCs w:val="22"/>
              </w:rPr>
              <w:t>Reason(s) for Change in Value:</w:t>
            </w:r>
            <w:r>
              <w:rPr>
                <w:rFonts w:cs="Arial"/>
                <w:sz w:val="22"/>
                <w:szCs w:val="22"/>
              </w:rPr>
              <w:t xml:space="preserve"> </w:t>
            </w:r>
            <w:r>
              <w:rPr>
                <w:rFonts w:cs="Arial"/>
                <w:sz w:val="22"/>
                <w:szCs w:val="22"/>
              </w:rPr>
              <w:fldChar w:fldCharType="begin">
                <w:ffData>
                  <w:name w:val="Text138"/>
                  <w:enabled/>
                  <w:calcOnExit w:val="0"/>
                  <w:textInput>
                    <w:maxLength w:val="500"/>
                  </w:textInput>
                </w:ffData>
              </w:fldChar>
            </w:r>
            <w:bookmarkStart w:name="Text138" w:id="93"/>
            <w:r>
              <w:rPr>
                <w:rFonts w:cs="Arial"/>
                <w:sz w:val="22"/>
                <w:szCs w:val="22"/>
              </w:rPr>
              <w:instrText xml:space="preserve"> FORMTEXT </w:instrText>
            </w:r>
            <w:r>
              <w:rPr>
                <w:rFonts w:cs="Arial"/>
                <w:sz w:val="22"/>
                <w:szCs w:val="22"/>
              </w:rPr>
            </w:r>
            <w:r>
              <w:rPr>
                <w:rFonts w:cs="Arial"/>
                <w:sz w:val="22"/>
                <w:szCs w:val="22"/>
              </w:rPr>
              <w:fldChar w:fldCharType="separate"/>
            </w:r>
            <w:r>
              <w:rPr>
                <w:rFonts w:cs="Arial"/>
                <w:noProof/>
                <w:sz w:val="22"/>
                <w:szCs w:val="22"/>
              </w:rPr>
              <w:t> </w:t>
            </w:r>
            <w:r>
              <w:rPr>
                <w:rFonts w:cs="Arial"/>
                <w:noProof/>
                <w:sz w:val="22"/>
                <w:szCs w:val="22"/>
              </w:rPr>
              <w:t> </w:t>
            </w:r>
            <w:r>
              <w:rPr>
                <w:rFonts w:cs="Arial"/>
                <w:noProof/>
                <w:sz w:val="22"/>
                <w:szCs w:val="22"/>
              </w:rPr>
              <w:t> </w:t>
            </w:r>
            <w:r>
              <w:rPr>
                <w:rFonts w:cs="Arial"/>
                <w:noProof/>
                <w:sz w:val="22"/>
                <w:szCs w:val="22"/>
              </w:rPr>
              <w:t> </w:t>
            </w:r>
            <w:r>
              <w:rPr>
                <w:rFonts w:cs="Arial"/>
                <w:noProof/>
                <w:sz w:val="22"/>
                <w:szCs w:val="22"/>
              </w:rPr>
              <w:t> </w:t>
            </w:r>
            <w:r>
              <w:rPr>
                <w:rFonts w:cs="Arial"/>
                <w:sz w:val="22"/>
                <w:szCs w:val="22"/>
              </w:rPr>
              <w:fldChar w:fldCharType="end"/>
            </w:r>
            <w:bookmarkEnd w:id="93"/>
          </w:p>
          <w:p w:rsidRPr="00EA0AEB" w:rsidR="001A737D" w:rsidP="00171A42" w:rsidRDefault="001A737D" w14:paraId="1E954643" w14:textId="77777777">
            <w:pPr>
              <w:widowControl/>
              <w:autoSpaceDE/>
              <w:autoSpaceDN/>
              <w:adjustRightInd/>
              <w:spacing w:before="40" w:after="40"/>
              <w:rPr>
                <w:rFonts w:cs="Arial"/>
                <w:sz w:val="22"/>
                <w:szCs w:val="22"/>
              </w:rPr>
            </w:pPr>
          </w:p>
          <w:p w:rsidRPr="00EA0AEB" w:rsidR="001A737D" w:rsidP="00171A42" w:rsidRDefault="001A737D" w14:paraId="627AA0AC" w14:textId="77777777">
            <w:pPr>
              <w:widowControl/>
              <w:autoSpaceDE/>
              <w:autoSpaceDN/>
              <w:adjustRightInd/>
              <w:spacing w:before="40" w:after="40"/>
              <w:rPr>
                <w:rFonts w:cs="Arial"/>
                <w:sz w:val="22"/>
                <w:szCs w:val="22"/>
              </w:rPr>
            </w:pPr>
          </w:p>
        </w:tc>
      </w:tr>
      <w:tr w:rsidRPr="00EA0AEB" w:rsidR="001A737D" w:rsidTr="00171A42" w14:paraId="5A7AF15D" w14:textId="77777777">
        <w:trPr>
          <w:cantSplit/>
          <w:trHeight w:val="144" w:hRule="exact"/>
          <w:jc w:val="center"/>
        </w:trPr>
        <w:tc>
          <w:tcPr>
            <w:tcW w:w="4896" w:type="dxa"/>
            <w:tcBorders>
              <w:right w:val="single" w:color="auto" w:sz="4" w:space="0"/>
            </w:tcBorders>
            <w:shd w:val="clear" w:color="auto" w:fill="E6E6E6"/>
          </w:tcPr>
          <w:p w:rsidRPr="00EA0AEB" w:rsidR="001A737D" w:rsidDel="00D11B5D" w:rsidP="00171A42" w:rsidRDefault="001A737D" w14:paraId="06686FEF" w14:textId="77777777">
            <w:pPr>
              <w:autoSpaceDE/>
              <w:autoSpaceDN/>
              <w:adjustRightInd/>
              <w:spacing w:before="40" w:after="40"/>
              <w:rPr>
                <w:rFonts w:cs="Arial"/>
                <w:sz w:val="22"/>
                <w:szCs w:val="22"/>
              </w:rPr>
            </w:pPr>
          </w:p>
        </w:tc>
        <w:tc>
          <w:tcPr>
            <w:tcW w:w="4536" w:type="dxa"/>
            <w:gridSpan w:val="3"/>
            <w:tcBorders>
              <w:left w:val="single" w:color="auto" w:sz="4" w:space="0"/>
            </w:tcBorders>
            <w:shd w:val="clear" w:color="auto" w:fill="E6E6E6"/>
          </w:tcPr>
          <w:p w:rsidRPr="00EA0AEB" w:rsidR="001A737D" w:rsidP="00171A42" w:rsidRDefault="001A737D" w14:paraId="401A7268" w14:textId="77777777">
            <w:pPr>
              <w:widowControl/>
              <w:autoSpaceDE/>
              <w:autoSpaceDN/>
              <w:adjustRightInd/>
              <w:spacing w:before="40" w:after="40"/>
              <w:rPr>
                <w:rFonts w:cs="Arial"/>
                <w:sz w:val="22"/>
                <w:szCs w:val="22"/>
              </w:rPr>
            </w:pPr>
          </w:p>
        </w:tc>
      </w:tr>
      <w:tr w:rsidRPr="00EA0AEB" w:rsidR="001A737D" w:rsidTr="00171A42" w14:paraId="741A05A2" w14:textId="77777777">
        <w:trPr>
          <w:cantSplit/>
          <w:jc w:val="center"/>
        </w:trPr>
        <w:tc>
          <w:tcPr>
            <w:tcW w:w="4896" w:type="dxa"/>
            <w:tcBorders>
              <w:right w:val="single" w:color="auto" w:sz="4" w:space="0"/>
            </w:tcBorders>
          </w:tcPr>
          <w:p w:rsidRPr="00EA0AEB" w:rsidR="001A737D" w:rsidP="00171A42" w:rsidRDefault="001A737D" w14:paraId="4606721C" w14:textId="77777777">
            <w:pPr>
              <w:tabs>
                <w:tab w:val="right" w:pos="4698"/>
              </w:tabs>
              <w:autoSpaceDE/>
              <w:autoSpaceDN/>
              <w:adjustRightInd/>
              <w:spacing w:before="40" w:after="40"/>
              <w:rPr>
                <w:rFonts w:cs="Arial"/>
                <w:sz w:val="22"/>
                <w:szCs w:val="22"/>
              </w:rPr>
            </w:pPr>
            <w:r w:rsidRPr="00EA0AEB">
              <w:rPr>
                <w:rFonts w:cs="Arial"/>
                <w:sz w:val="22"/>
                <w:szCs w:val="22"/>
              </w:rPr>
              <w:t>Estimated Start &amp; Completion Dates:</w:t>
            </w:r>
            <w:r w:rsidRPr="00EA0AEB">
              <w:rPr>
                <w:rFonts w:cs="Arial"/>
                <w:sz w:val="22"/>
                <w:szCs w:val="22"/>
              </w:rPr>
              <w:tab/>
            </w:r>
            <w:r w:rsidRPr="00EA0AEB">
              <w:rPr>
                <w:rFonts w:cs="Arial"/>
                <w:sz w:val="22"/>
                <w:szCs w:val="22"/>
              </w:rPr>
              <w:t>From:</w:t>
            </w:r>
          </w:p>
        </w:tc>
        <w:tc>
          <w:tcPr>
            <w:tcW w:w="1962" w:type="dxa"/>
            <w:tcBorders>
              <w:left w:val="single" w:color="auto" w:sz="4" w:space="0"/>
              <w:right w:val="single" w:color="auto" w:sz="4" w:space="0"/>
            </w:tcBorders>
          </w:tcPr>
          <w:p w:rsidRPr="00EA0AEB" w:rsidR="001A737D" w:rsidP="00171A42" w:rsidRDefault="001A737D" w14:paraId="3913DA6F" w14:textId="77777777">
            <w:pPr>
              <w:widowControl/>
              <w:autoSpaceDE/>
              <w:autoSpaceDN/>
              <w:adjustRightInd/>
              <w:spacing w:before="40" w:after="40"/>
              <w:rPr>
                <w:rFonts w:cs="Arial"/>
                <w:sz w:val="22"/>
                <w:szCs w:val="22"/>
              </w:rPr>
            </w:pPr>
            <w:r w:rsidRPr="00794BD4">
              <w:rPr>
                <w:rStyle w:val="PlaceholderText"/>
              </w:rPr>
              <w:t>Click here to enter a date.</w:t>
            </w:r>
          </w:p>
        </w:tc>
        <w:tc>
          <w:tcPr>
            <w:tcW w:w="630" w:type="dxa"/>
            <w:tcBorders>
              <w:left w:val="single" w:color="auto" w:sz="4" w:space="0"/>
              <w:right w:val="single" w:color="auto" w:sz="4" w:space="0"/>
            </w:tcBorders>
          </w:tcPr>
          <w:p w:rsidRPr="00EA0AEB" w:rsidR="001A737D" w:rsidP="00171A42" w:rsidRDefault="001A737D" w14:paraId="083A94F9" w14:textId="77777777">
            <w:pPr>
              <w:widowControl/>
              <w:autoSpaceDE/>
              <w:autoSpaceDN/>
              <w:adjustRightInd/>
              <w:spacing w:before="40" w:after="40"/>
              <w:jc w:val="right"/>
              <w:rPr>
                <w:rFonts w:cs="Arial"/>
                <w:sz w:val="22"/>
                <w:szCs w:val="22"/>
              </w:rPr>
            </w:pPr>
            <w:r w:rsidRPr="00EA0AEB">
              <w:rPr>
                <w:rFonts w:cs="Arial"/>
                <w:sz w:val="22"/>
                <w:szCs w:val="22"/>
              </w:rPr>
              <w:t>To:</w:t>
            </w:r>
          </w:p>
        </w:tc>
        <w:tc>
          <w:tcPr>
            <w:tcW w:w="1944" w:type="dxa"/>
            <w:tcBorders>
              <w:left w:val="single" w:color="auto" w:sz="4" w:space="0"/>
            </w:tcBorders>
          </w:tcPr>
          <w:p w:rsidRPr="00EA0AEB" w:rsidR="001A737D" w:rsidP="00171A42" w:rsidRDefault="001A737D" w14:paraId="361A2D32" w14:textId="77777777">
            <w:pPr>
              <w:widowControl/>
              <w:autoSpaceDE/>
              <w:autoSpaceDN/>
              <w:adjustRightInd/>
              <w:spacing w:before="40" w:after="40"/>
              <w:rPr>
                <w:rFonts w:cs="Arial"/>
                <w:sz w:val="22"/>
                <w:szCs w:val="22"/>
              </w:rPr>
            </w:pPr>
            <w:r w:rsidRPr="00794BD4">
              <w:rPr>
                <w:rStyle w:val="PlaceholderText"/>
              </w:rPr>
              <w:t>Click here to enter a date.</w:t>
            </w:r>
          </w:p>
        </w:tc>
      </w:tr>
      <w:tr w:rsidRPr="00EA0AEB" w:rsidR="001A737D" w:rsidTr="00171A42" w14:paraId="1A9040CE" w14:textId="77777777">
        <w:trPr>
          <w:cantSplit/>
          <w:trHeight w:val="309"/>
          <w:jc w:val="center"/>
        </w:trPr>
        <w:tc>
          <w:tcPr>
            <w:tcW w:w="4896" w:type="dxa"/>
            <w:tcBorders>
              <w:right w:val="single" w:color="auto" w:sz="4" w:space="0"/>
            </w:tcBorders>
          </w:tcPr>
          <w:p w:rsidRPr="00EA0AEB" w:rsidR="001A737D" w:rsidP="00171A42" w:rsidRDefault="001A737D" w14:paraId="3DB6444B" w14:textId="77777777">
            <w:pPr>
              <w:widowControl/>
              <w:tabs>
                <w:tab w:val="right" w:pos="4698"/>
              </w:tabs>
              <w:autoSpaceDE/>
              <w:autoSpaceDN/>
              <w:adjustRightInd/>
              <w:spacing w:before="40" w:after="40"/>
              <w:rPr>
                <w:rFonts w:cs="Arial"/>
                <w:sz w:val="22"/>
                <w:szCs w:val="22"/>
              </w:rPr>
            </w:pPr>
            <w:r w:rsidRPr="00EA0AEB">
              <w:rPr>
                <w:rFonts w:cs="Arial"/>
                <w:sz w:val="22"/>
                <w:szCs w:val="22"/>
              </w:rPr>
              <w:t>Actual Start &amp; Completion Dates:</w:t>
            </w:r>
            <w:r w:rsidRPr="00EA0AEB">
              <w:rPr>
                <w:rFonts w:cs="Arial"/>
                <w:sz w:val="22"/>
                <w:szCs w:val="22"/>
              </w:rPr>
              <w:tab/>
            </w:r>
            <w:r w:rsidRPr="00EA0AEB">
              <w:rPr>
                <w:rFonts w:cs="Arial"/>
                <w:sz w:val="22"/>
                <w:szCs w:val="22"/>
              </w:rPr>
              <w:t>From:</w:t>
            </w:r>
          </w:p>
        </w:tc>
        <w:tc>
          <w:tcPr>
            <w:tcW w:w="1962" w:type="dxa"/>
            <w:tcBorders>
              <w:left w:val="single" w:color="auto" w:sz="4" w:space="0"/>
              <w:right w:val="single" w:color="auto" w:sz="4" w:space="0"/>
            </w:tcBorders>
          </w:tcPr>
          <w:p w:rsidRPr="00EA0AEB" w:rsidR="001A737D" w:rsidP="00171A42" w:rsidRDefault="001A737D" w14:paraId="3A3341B9" w14:textId="77777777">
            <w:pPr>
              <w:widowControl/>
              <w:autoSpaceDE/>
              <w:autoSpaceDN/>
              <w:adjustRightInd/>
              <w:spacing w:before="40" w:after="40"/>
              <w:rPr>
                <w:rFonts w:cs="Arial"/>
                <w:sz w:val="22"/>
                <w:szCs w:val="22"/>
              </w:rPr>
            </w:pPr>
            <w:r w:rsidRPr="00794BD4">
              <w:rPr>
                <w:rStyle w:val="PlaceholderText"/>
              </w:rPr>
              <w:t>Click here to enter a date.</w:t>
            </w:r>
          </w:p>
        </w:tc>
        <w:tc>
          <w:tcPr>
            <w:tcW w:w="630" w:type="dxa"/>
            <w:tcBorders>
              <w:left w:val="single" w:color="auto" w:sz="4" w:space="0"/>
              <w:right w:val="single" w:color="auto" w:sz="4" w:space="0"/>
            </w:tcBorders>
          </w:tcPr>
          <w:p w:rsidRPr="00EA0AEB" w:rsidR="001A737D" w:rsidP="00171A42" w:rsidRDefault="001A737D" w14:paraId="71B4D8AE" w14:textId="77777777">
            <w:pPr>
              <w:widowControl/>
              <w:autoSpaceDE/>
              <w:autoSpaceDN/>
              <w:adjustRightInd/>
              <w:spacing w:before="40" w:after="40"/>
              <w:jc w:val="right"/>
              <w:rPr>
                <w:rFonts w:cs="Arial"/>
                <w:sz w:val="22"/>
                <w:szCs w:val="22"/>
              </w:rPr>
            </w:pPr>
            <w:r w:rsidRPr="00EA0AEB">
              <w:rPr>
                <w:rFonts w:cs="Arial"/>
                <w:sz w:val="22"/>
                <w:szCs w:val="22"/>
              </w:rPr>
              <w:t>To:</w:t>
            </w:r>
          </w:p>
        </w:tc>
        <w:tc>
          <w:tcPr>
            <w:tcW w:w="1944" w:type="dxa"/>
            <w:tcBorders>
              <w:left w:val="single" w:color="auto" w:sz="4" w:space="0"/>
            </w:tcBorders>
          </w:tcPr>
          <w:p w:rsidRPr="00EA0AEB" w:rsidR="001A737D" w:rsidP="00171A42" w:rsidRDefault="001A737D" w14:paraId="1C824928" w14:textId="77777777">
            <w:pPr>
              <w:widowControl/>
              <w:autoSpaceDE/>
              <w:autoSpaceDN/>
              <w:adjustRightInd/>
              <w:spacing w:before="40" w:after="40"/>
              <w:rPr>
                <w:rFonts w:cs="Arial"/>
                <w:sz w:val="22"/>
                <w:szCs w:val="22"/>
              </w:rPr>
            </w:pPr>
            <w:r w:rsidRPr="00794BD4">
              <w:rPr>
                <w:rStyle w:val="PlaceholderText"/>
              </w:rPr>
              <w:t>Click here to enter a date.</w:t>
            </w:r>
          </w:p>
        </w:tc>
      </w:tr>
      <w:tr w:rsidRPr="00EA0AEB" w:rsidR="001A737D" w:rsidTr="00171A42" w14:paraId="7A51BA0C" w14:textId="77777777">
        <w:trPr>
          <w:cantSplit/>
          <w:trHeight w:val="863"/>
          <w:jc w:val="center"/>
        </w:trPr>
        <w:tc>
          <w:tcPr>
            <w:tcW w:w="9432" w:type="dxa"/>
            <w:gridSpan w:val="4"/>
          </w:tcPr>
          <w:p w:rsidRPr="00EA0AEB" w:rsidR="001A737D" w:rsidP="00171A42" w:rsidRDefault="001A737D" w14:paraId="4D8D8ABA" w14:textId="77777777">
            <w:pPr>
              <w:widowControl/>
              <w:autoSpaceDE/>
              <w:autoSpaceDN/>
              <w:adjustRightInd/>
              <w:spacing w:before="40" w:after="40"/>
              <w:rPr>
                <w:rFonts w:cs="Arial"/>
                <w:sz w:val="22"/>
                <w:szCs w:val="22"/>
              </w:rPr>
            </w:pPr>
            <w:r w:rsidRPr="00EA0AEB">
              <w:rPr>
                <w:rFonts w:cs="Arial"/>
                <w:sz w:val="22"/>
                <w:szCs w:val="22"/>
              </w:rPr>
              <w:t>Reason(s) for Difference Between Estimated and Actual Dates:</w:t>
            </w:r>
            <w:r>
              <w:rPr>
                <w:rFonts w:cs="Arial"/>
                <w:sz w:val="22"/>
                <w:szCs w:val="22"/>
              </w:rPr>
              <w:t xml:space="preserve"> </w:t>
            </w:r>
            <w:r>
              <w:rPr>
                <w:rFonts w:cs="Arial"/>
                <w:sz w:val="22"/>
                <w:szCs w:val="22"/>
              </w:rPr>
              <w:fldChar w:fldCharType="begin">
                <w:ffData>
                  <w:name w:val="Text139"/>
                  <w:enabled/>
                  <w:calcOnExit w:val="0"/>
                  <w:textInput>
                    <w:maxLength w:val="1000"/>
                  </w:textInput>
                </w:ffData>
              </w:fldChar>
            </w:r>
            <w:bookmarkStart w:name="Text139" w:id="94"/>
            <w:r>
              <w:rPr>
                <w:rFonts w:cs="Arial"/>
                <w:sz w:val="22"/>
                <w:szCs w:val="22"/>
              </w:rPr>
              <w:instrText xml:space="preserve"> FORMTEXT </w:instrText>
            </w:r>
            <w:r>
              <w:rPr>
                <w:rFonts w:cs="Arial"/>
                <w:sz w:val="22"/>
                <w:szCs w:val="22"/>
              </w:rPr>
            </w:r>
            <w:r>
              <w:rPr>
                <w:rFonts w:cs="Arial"/>
                <w:sz w:val="22"/>
                <w:szCs w:val="22"/>
              </w:rPr>
              <w:fldChar w:fldCharType="separate"/>
            </w:r>
            <w:r>
              <w:rPr>
                <w:rFonts w:cs="Arial"/>
                <w:noProof/>
                <w:sz w:val="22"/>
                <w:szCs w:val="22"/>
              </w:rPr>
              <w:t> </w:t>
            </w:r>
            <w:r>
              <w:rPr>
                <w:rFonts w:cs="Arial"/>
                <w:noProof/>
                <w:sz w:val="22"/>
                <w:szCs w:val="22"/>
              </w:rPr>
              <w:t> </w:t>
            </w:r>
            <w:r>
              <w:rPr>
                <w:rFonts w:cs="Arial"/>
                <w:noProof/>
                <w:sz w:val="22"/>
                <w:szCs w:val="22"/>
              </w:rPr>
              <w:t> </w:t>
            </w:r>
            <w:r>
              <w:rPr>
                <w:rFonts w:cs="Arial"/>
                <w:noProof/>
                <w:sz w:val="22"/>
                <w:szCs w:val="22"/>
              </w:rPr>
              <w:t> </w:t>
            </w:r>
            <w:r>
              <w:rPr>
                <w:rFonts w:cs="Arial"/>
                <w:noProof/>
                <w:sz w:val="22"/>
                <w:szCs w:val="22"/>
              </w:rPr>
              <w:t> </w:t>
            </w:r>
            <w:r>
              <w:rPr>
                <w:rFonts w:cs="Arial"/>
                <w:sz w:val="22"/>
                <w:szCs w:val="22"/>
              </w:rPr>
              <w:fldChar w:fldCharType="end"/>
            </w:r>
            <w:bookmarkEnd w:id="94"/>
          </w:p>
        </w:tc>
      </w:tr>
    </w:tbl>
    <w:p w:rsidR="001A737D" w:rsidP="00D826F4" w:rsidRDefault="001A737D" w14:paraId="752F30A4" w14:textId="77777777">
      <w:pPr>
        <w:tabs>
          <w:tab w:val="left" w:pos="8445"/>
        </w:tabs>
        <w:rPr>
          <w:rFonts w:cs="Arial"/>
          <w:szCs w:val="22"/>
        </w:rPr>
        <w:sectPr w:rsidR="001A737D">
          <w:pgSz w:w="12240" w:h="15840" w:orient="portrait"/>
          <w:pgMar w:top="1440" w:right="1440" w:bottom="1008" w:left="1440" w:header="0" w:footer="720" w:gutter="0"/>
          <w:cols w:space="720"/>
        </w:sectPr>
      </w:pPr>
    </w:p>
    <w:p w:rsidR="001A737D" w:rsidP="001A737D" w:rsidRDefault="001A737D" w14:paraId="61DDB1FD" w14:textId="77777777">
      <w:pPr>
        <w:widowControl/>
        <w:autoSpaceDE/>
        <w:autoSpaceDN/>
        <w:adjustRightInd/>
        <w:jc w:val="both"/>
        <w:rPr>
          <w:rFonts w:cs="Arial"/>
          <w:b/>
          <w:bCs/>
          <w:szCs w:val="22"/>
        </w:rPr>
      </w:pPr>
      <w:r w:rsidRPr="5D98837C" w:rsidR="472D137F">
        <w:rPr>
          <w:rFonts w:cs="Arial"/>
          <w:b w:val="1"/>
          <w:bCs w:val="1"/>
        </w:rPr>
        <w:t>Section 3. To be completed by the Customer Organization</w:t>
      </w:r>
    </w:p>
    <w:p w:rsidRPr="00E82F6F" w:rsidR="001A737D" w:rsidP="001A737D" w:rsidRDefault="001A737D" w14:paraId="77402DE4" w14:textId="77777777">
      <w:pPr>
        <w:widowControl/>
        <w:autoSpaceDE/>
        <w:autoSpaceDN/>
        <w:adjustRightInd/>
        <w:spacing w:after="200" w:line="276" w:lineRule="auto"/>
        <w:rPr>
          <w:rFonts w:cs="Arial"/>
          <w:sz w:val="22"/>
          <w:szCs w:val="22"/>
        </w:rPr>
      </w:pPr>
      <w:r>
        <w:rPr>
          <w:rFonts w:cs="Arial"/>
          <w:sz w:val="22"/>
          <w:szCs w:val="22"/>
        </w:rPr>
        <w:t>Contractor</w:t>
      </w:r>
      <w:r w:rsidRPr="00E82F6F">
        <w:rPr>
          <w:rFonts w:cs="Arial"/>
          <w:sz w:val="22"/>
          <w:szCs w:val="22"/>
        </w:rPr>
        <w:t xml:space="preserve"> Name (maybe subcontractor to Offeror): </w:t>
      </w:r>
      <w:r w:rsidRPr="00E82F6F">
        <w:rPr>
          <w:rFonts w:cs="Arial"/>
          <w:sz w:val="22"/>
          <w:szCs w:val="22"/>
        </w:rPr>
        <w:fldChar w:fldCharType="begin">
          <w:ffData>
            <w:name w:val="Text140"/>
            <w:enabled/>
            <w:calcOnExit w:val="0"/>
            <w:textInput>
              <w:maxLength w:val="150"/>
            </w:textInput>
          </w:ffData>
        </w:fldChar>
      </w:r>
      <w:bookmarkStart w:name="Text140" w:id="95"/>
      <w:r w:rsidRPr="00E82F6F">
        <w:rPr>
          <w:rFonts w:cs="Arial"/>
          <w:sz w:val="22"/>
          <w:szCs w:val="22"/>
        </w:rPr>
        <w:instrText xml:space="preserve"> FORMTEXT </w:instrText>
      </w:r>
      <w:r w:rsidRPr="00E82F6F">
        <w:rPr>
          <w:rFonts w:cs="Arial"/>
          <w:sz w:val="22"/>
          <w:szCs w:val="22"/>
        </w:rPr>
      </w:r>
      <w:r w:rsidRPr="00E82F6F">
        <w:rPr>
          <w:rFonts w:cs="Arial"/>
          <w:sz w:val="22"/>
          <w:szCs w:val="22"/>
        </w:rPr>
        <w:fldChar w:fldCharType="separate"/>
      </w:r>
      <w:r w:rsidRPr="00E82F6F">
        <w:rPr>
          <w:rFonts w:cs="Arial"/>
          <w:noProof/>
          <w:sz w:val="22"/>
          <w:szCs w:val="22"/>
        </w:rPr>
        <w:t> </w:t>
      </w:r>
      <w:r w:rsidRPr="00E82F6F">
        <w:rPr>
          <w:rFonts w:cs="Arial"/>
          <w:noProof/>
          <w:sz w:val="22"/>
          <w:szCs w:val="22"/>
        </w:rPr>
        <w:t> </w:t>
      </w:r>
      <w:r w:rsidRPr="00E82F6F">
        <w:rPr>
          <w:rFonts w:cs="Arial"/>
          <w:noProof/>
          <w:sz w:val="22"/>
          <w:szCs w:val="22"/>
        </w:rPr>
        <w:t> </w:t>
      </w:r>
      <w:r w:rsidRPr="00E82F6F">
        <w:rPr>
          <w:rFonts w:cs="Arial"/>
          <w:noProof/>
          <w:sz w:val="22"/>
          <w:szCs w:val="22"/>
        </w:rPr>
        <w:t> </w:t>
      </w:r>
      <w:r w:rsidRPr="00E82F6F">
        <w:rPr>
          <w:rFonts w:cs="Arial"/>
          <w:noProof/>
          <w:sz w:val="22"/>
          <w:szCs w:val="22"/>
        </w:rPr>
        <w:t> </w:t>
      </w:r>
      <w:r w:rsidRPr="00E82F6F">
        <w:rPr>
          <w:rFonts w:cs="Arial"/>
          <w:sz w:val="22"/>
          <w:szCs w:val="22"/>
        </w:rPr>
        <w:fldChar w:fldCharType="end"/>
      </w:r>
      <w:bookmarkEnd w:id="95"/>
      <w:r w:rsidRPr="00E82F6F">
        <w:rPr>
          <w:rFonts w:cs="Arial"/>
          <w:sz w:val="22"/>
          <w:szCs w:val="22"/>
        </w:rPr>
        <w:t xml:space="preserve"> </w:t>
      </w:r>
    </w:p>
    <w:p w:rsidR="001A737D" w:rsidP="001A737D" w:rsidRDefault="001A737D" w14:paraId="1E5E1AA7" w14:textId="77777777">
      <w:pPr>
        <w:tabs>
          <w:tab w:val="left" w:pos="8445"/>
        </w:tabs>
        <w:rPr>
          <w:rFonts w:cs="Arial"/>
          <w:sz w:val="22"/>
          <w:szCs w:val="22"/>
        </w:rPr>
      </w:pPr>
      <w:r w:rsidRPr="00E82F6F">
        <w:rPr>
          <w:rFonts w:cs="Arial"/>
          <w:sz w:val="22"/>
          <w:szCs w:val="22"/>
        </w:rPr>
        <w:t xml:space="preserve">Customer Organization: </w:t>
      </w:r>
      <w:r w:rsidRPr="00E82F6F">
        <w:rPr>
          <w:rFonts w:cs="Arial"/>
          <w:sz w:val="22"/>
          <w:szCs w:val="22"/>
        </w:rPr>
        <w:fldChar w:fldCharType="begin">
          <w:ffData>
            <w:name w:val="Text141"/>
            <w:enabled/>
            <w:calcOnExit w:val="0"/>
            <w:textInput>
              <w:maxLength w:val="150"/>
            </w:textInput>
          </w:ffData>
        </w:fldChar>
      </w:r>
      <w:bookmarkStart w:name="Text141" w:id="96"/>
      <w:r w:rsidRPr="00E82F6F">
        <w:rPr>
          <w:rFonts w:cs="Arial"/>
          <w:sz w:val="22"/>
          <w:szCs w:val="22"/>
        </w:rPr>
        <w:instrText xml:space="preserve"> FORMTEXT </w:instrText>
      </w:r>
      <w:r w:rsidRPr="00E82F6F">
        <w:rPr>
          <w:rFonts w:cs="Arial"/>
          <w:sz w:val="22"/>
          <w:szCs w:val="22"/>
        </w:rPr>
      </w:r>
      <w:r w:rsidRPr="00E82F6F">
        <w:rPr>
          <w:rFonts w:cs="Arial"/>
          <w:sz w:val="22"/>
          <w:szCs w:val="22"/>
        </w:rPr>
        <w:fldChar w:fldCharType="separate"/>
      </w:r>
      <w:r w:rsidRPr="00E82F6F">
        <w:rPr>
          <w:rFonts w:cs="Arial"/>
          <w:noProof/>
          <w:sz w:val="22"/>
          <w:szCs w:val="22"/>
        </w:rPr>
        <w:t> </w:t>
      </w:r>
      <w:r w:rsidRPr="00E82F6F">
        <w:rPr>
          <w:rFonts w:cs="Arial"/>
          <w:noProof/>
          <w:sz w:val="22"/>
          <w:szCs w:val="22"/>
        </w:rPr>
        <w:t> </w:t>
      </w:r>
      <w:r w:rsidRPr="00E82F6F">
        <w:rPr>
          <w:rFonts w:cs="Arial"/>
          <w:noProof/>
          <w:sz w:val="22"/>
          <w:szCs w:val="22"/>
        </w:rPr>
        <w:t> </w:t>
      </w:r>
      <w:r w:rsidRPr="00E82F6F">
        <w:rPr>
          <w:rFonts w:cs="Arial"/>
          <w:noProof/>
          <w:sz w:val="22"/>
          <w:szCs w:val="22"/>
        </w:rPr>
        <w:t> </w:t>
      </w:r>
      <w:r w:rsidRPr="00E82F6F">
        <w:rPr>
          <w:rFonts w:cs="Arial"/>
          <w:noProof/>
          <w:sz w:val="22"/>
          <w:szCs w:val="22"/>
        </w:rPr>
        <w:t> </w:t>
      </w:r>
      <w:r w:rsidRPr="00E82F6F">
        <w:rPr>
          <w:rFonts w:cs="Arial"/>
          <w:sz w:val="22"/>
          <w:szCs w:val="22"/>
        </w:rPr>
        <w:fldChar w:fldCharType="end"/>
      </w:r>
      <w:bookmarkEnd w:id="96"/>
    </w:p>
    <w:p w:rsidRPr="00E82F6F" w:rsidR="001A737D" w:rsidP="001A737D" w:rsidRDefault="001A737D" w14:paraId="42EA0879" w14:textId="77777777">
      <w:pPr>
        <w:widowControl/>
        <w:autoSpaceDE/>
        <w:autoSpaceDN/>
        <w:adjustRightInd/>
        <w:spacing w:after="200" w:line="276" w:lineRule="auto"/>
        <w:rPr>
          <w:rFonts w:cs="Arial"/>
          <w:sz w:val="22"/>
          <w:szCs w:val="22"/>
        </w:rPr>
      </w:pPr>
      <w:r>
        <w:rPr>
          <w:rFonts w:cs="Arial"/>
          <w:sz w:val="22"/>
          <w:szCs w:val="22"/>
        </w:rPr>
        <w:t>Contractor</w:t>
      </w:r>
      <w:r w:rsidRPr="00E82F6F">
        <w:rPr>
          <w:rFonts w:cs="Arial"/>
          <w:sz w:val="22"/>
          <w:szCs w:val="22"/>
        </w:rPr>
        <w:t xml:space="preserve"> Name: </w:t>
      </w:r>
      <w:r w:rsidRPr="00E82F6F">
        <w:rPr>
          <w:rFonts w:cs="Arial"/>
          <w:sz w:val="22"/>
          <w:szCs w:val="22"/>
        </w:rPr>
        <w:fldChar w:fldCharType="begin">
          <w:ffData>
            <w:name w:val="Text142"/>
            <w:enabled/>
            <w:calcOnExit w:val="0"/>
            <w:textInput>
              <w:maxLength w:val="150"/>
            </w:textInput>
          </w:ffData>
        </w:fldChar>
      </w:r>
      <w:bookmarkStart w:name="Text142" w:id="97"/>
      <w:r w:rsidRPr="00E82F6F">
        <w:rPr>
          <w:rFonts w:cs="Arial"/>
          <w:sz w:val="22"/>
          <w:szCs w:val="22"/>
        </w:rPr>
        <w:instrText xml:space="preserve"> FORMTEXT </w:instrText>
      </w:r>
      <w:r w:rsidRPr="00E82F6F">
        <w:rPr>
          <w:rFonts w:cs="Arial"/>
          <w:sz w:val="22"/>
          <w:szCs w:val="22"/>
        </w:rPr>
      </w:r>
      <w:r w:rsidRPr="00E82F6F">
        <w:rPr>
          <w:rFonts w:cs="Arial"/>
          <w:sz w:val="22"/>
          <w:szCs w:val="22"/>
        </w:rPr>
        <w:fldChar w:fldCharType="separate"/>
      </w:r>
      <w:r w:rsidRPr="00E82F6F">
        <w:rPr>
          <w:rFonts w:cs="Arial"/>
          <w:noProof/>
          <w:sz w:val="22"/>
          <w:szCs w:val="22"/>
        </w:rPr>
        <w:t> </w:t>
      </w:r>
      <w:r w:rsidRPr="00E82F6F">
        <w:rPr>
          <w:rFonts w:cs="Arial"/>
          <w:noProof/>
          <w:sz w:val="22"/>
          <w:szCs w:val="22"/>
        </w:rPr>
        <w:t> </w:t>
      </w:r>
      <w:r w:rsidRPr="00E82F6F">
        <w:rPr>
          <w:rFonts w:cs="Arial"/>
          <w:noProof/>
          <w:sz w:val="22"/>
          <w:szCs w:val="22"/>
        </w:rPr>
        <w:t> </w:t>
      </w:r>
      <w:r w:rsidRPr="00E82F6F">
        <w:rPr>
          <w:rFonts w:cs="Arial"/>
          <w:noProof/>
          <w:sz w:val="22"/>
          <w:szCs w:val="22"/>
        </w:rPr>
        <w:t> </w:t>
      </w:r>
      <w:r w:rsidRPr="00E82F6F">
        <w:rPr>
          <w:rFonts w:cs="Arial"/>
          <w:noProof/>
          <w:sz w:val="22"/>
          <w:szCs w:val="22"/>
        </w:rPr>
        <w:t> </w:t>
      </w:r>
      <w:r w:rsidRPr="00E82F6F">
        <w:rPr>
          <w:rFonts w:cs="Arial"/>
          <w:sz w:val="22"/>
          <w:szCs w:val="22"/>
        </w:rPr>
        <w:fldChar w:fldCharType="end"/>
      </w:r>
      <w:bookmarkEnd w:id="97"/>
      <w:r w:rsidRPr="00E82F6F">
        <w:rPr>
          <w:rFonts w:cs="Arial"/>
          <w:sz w:val="22"/>
          <w:szCs w:val="22"/>
        </w:rPr>
        <w:t xml:space="preserve"> </w:t>
      </w:r>
    </w:p>
    <w:p w:rsidRPr="00E82F6F" w:rsidR="001A737D" w:rsidP="001A737D" w:rsidRDefault="001A737D" w14:paraId="61A3F2E0" w14:textId="77777777">
      <w:pPr>
        <w:widowControl/>
        <w:autoSpaceDE/>
        <w:autoSpaceDN/>
        <w:adjustRightInd/>
        <w:spacing w:after="200" w:line="276" w:lineRule="auto"/>
        <w:rPr>
          <w:rFonts w:cs="Arial"/>
          <w:sz w:val="22"/>
          <w:szCs w:val="22"/>
        </w:rPr>
      </w:pPr>
      <w:r w:rsidRPr="00E82F6F">
        <w:rPr>
          <w:rFonts w:cs="Arial"/>
          <w:sz w:val="22"/>
          <w:szCs w:val="22"/>
        </w:rPr>
        <w:t xml:space="preserve">Customer Organization: </w:t>
      </w:r>
      <w:r w:rsidRPr="00E82F6F">
        <w:rPr>
          <w:rFonts w:cs="Arial"/>
          <w:sz w:val="22"/>
          <w:szCs w:val="22"/>
        </w:rPr>
        <w:fldChar w:fldCharType="begin">
          <w:ffData>
            <w:name w:val="Text143"/>
            <w:enabled/>
            <w:calcOnExit w:val="0"/>
            <w:textInput>
              <w:maxLength w:val="150"/>
            </w:textInput>
          </w:ffData>
        </w:fldChar>
      </w:r>
      <w:bookmarkStart w:name="Text143" w:id="98"/>
      <w:r w:rsidRPr="00E82F6F">
        <w:rPr>
          <w:rFonts w:cs="Arial"/>
          <w:sz w:val="22"/>
          <w:szCs w:val="22"/>
        </w:rPr>
        <w:instrText xml:space="preserve"> FORMTEXT </w:instrText>
      </w:r>
      <w:r w:rsidRPr="00E82F6F">
        <w:rPr>
          <w:rFonts w:cs="Arial"/>
          <w:sz w:val="22"/>
          <w:szCs w:val="22"/>
        </w:rPr>
      </w:r>
      <w:r w:rsidRPr="00E82F6F">
        <w:rPr>
          <w:rFonts w:cs="Arial"/>
          <w:sz w:val="22"/>
          <w:szCs w:val="22"/>
        </w:rPr>
        <w:fldChar w:fldCharType="separate"/>
      </w:r>
      <w:r w:rsidRPr="00E82F6F">
        <w:rPr>
          <w:rFonts w:cs="Arial"/>
          <w:noProof/>
          <w:sz w:val="22"/>
          <w:szCs w:val="22"/>
        </w:rPr>
        <w:t> </w:t>
      </w:r>
      <w:r w:rsidRPr="00E82F6F">
        <w:rPr>
          <w:rFonts w:cs="Arial"/>
          <w:noProof/>
          <w:sz w:val="22"/>
          <w:szCs w:val="22"/>
        </w:rPr>
        <w:t> </w:t>
      </w:r>
      <w:r w:rsidRPr="00E82F6F">
        <w:rPr>
          <w:rFonts w:cs="Arial"/>
          <w:noProof/>
          <w:sz w:val="22"/>
          <w:szCs w:val="22"/>
        </w:rPr>
        <w:t> </w:t>
      </w:r>
      <w:r w:rsidRPr="00E82F6F">
        <w:rPr>
          <w:rFonts w:cs="Arial"/>
          <w:noProof/>
          <w:sz w:val="22"/>
          <w:szCs w:val="22"/>
        </w:rPr>
        <w:t> </w:t>
      </w:r>
      <w:r w:rsidRPr="00E82F6F">
        <w:rPr>
          <w:rFonts w:cs="Arial"/>
          <w:noProof/>
          <w:sz w:val="22"/>
          <w:szCs w:val="22"/>
        </w:rPr>
        <w:t> </w:t>
      </w:r>
      <w:r w:rsidRPr="00E82F6F">
        <w:rPr>
          <w:rFonts w:cs="Arial"/>
          <w:sz w:val="22"/>
          <w:szCs w:val="22"/>
        </w:rPr>
        <w:fldChar w:fldCharType="end"/>
      </w:r>
      <w:bookmarkEnd w:id="98"/>
    </w:p>
    <w:p w:rsidRPr="00E82F6F" w:rsidR="001A737D" w:rsidP="001A737D" w:rsidRDefault="001A737D" w14:paraId="792009A3" w14:textId="77777777">
      <w:pPr>
        <w:widowControl/>
        <w:numPr>
          <w:ilvl w:val="0"/>
          <w:numId w:val="41"/>
        </w:numPr>
        <w:autoSpaceDE/>
        <w:autoSpaceDN/>
        <w:adjustRightInd/>
        <w:spacing w:after="240" w:line="276" w:lineRule="auto"/>
        <w:ind w:hanging="420"/>
        <w:jc w:val="both"/>
        <w:rPr>
          <w:rFonts w:cs="Arial"/>
          <w:b/>
          <w:bCs/>
          <w:sz w:val="22"/>
          <w:szCs w:val="22"/>
        </w:rPr>
      </w:pPr>
      <w:r w:rsidRPr="00E82F6F">
        <w:rPr>
          <w:rFonts w:cs="Arial"/>
          <w:b/>
          <w:bCs/>
          <w:sz w:val="22"/>
          <w:szCs w:val="22"/>
        </w:rPr>
        <w:t>Validation of Referenced Project Data Provided by Offeror in Section 2</w:t>
      </w:r>
    </w:p>
    <w:tbl>
      <w:tblPr>
        <w:tblW w:w="5000" w:type="pct"/>
        <w:tblCellMar>
          <w:left w:w="0" w:type="dxa"/>
          <w:right w:w="0" w:type="dxa"/>
        </w:tblCellMar>
        <w:tblLook w:val="0000" w:firstRow="0" w:lastRow="0" w:firstColumn="0" w:lastColumn="0" w:noHBand="0" w:noVBand="0"/>
      </w:tblPr>
      <w:tblGrid>
        <w:gridCol w:w="9350"/>
      </w:tblGrid>
      <w:tr w:rsidRPr="00A15A19" w:rsidR="001A737D" w:rsidTr="1633CEB6" w14:paraId="4B86C6C6" w14:textId="77777777">
        <w:trPr>
          <w:cantSplit/>
          <w:trHeight w:val="382"/>
        </w:trPr>
        <w:tc>
          <w:tcPr>
            <w:tcW w:w="5000" w:type="pct"/>
            <w:tcBorders>
              <w:top w:val="single" w:color="auto" w:sz="4" w:space="0"/>
              <w:left w:val="single" w:color="auto" w:sz="4" w:space="0"/>
              <w:bottom w:val="single" w:color="auto" w:sz="4" w:space="0"/>
              <w:right w:val="single" w:color="auto" w:sz="4" w:space="0"/>
            </w:tcBorders>
            <w:shd w:val="clear" w:color="auto" w:fill="D9D9D9" w:themeFill="background1" w:themeFillShade="D9"/>
            <w:tcMar>
              <w:top w:w="0" w:type="dxa"/>
              <w:left w:w="108" w:type="dxa"/>
              <w:bottom w:w="0" w:type="dxa"/>
              <w:right w:w="108" w:type="dxa"/>
            </w:tcMar>
            <w:vAlign w:val="center"/>
          </w:tcPr>
          <w:p w:rsidRPr="00E82F6F" w:rsidR="001A737D" w:rsidP="00171A42" w:rsidRDefault="001A737D" w14:paraId="6CC04CEC" w14:textId="77777777">
            <w:pPr>
              <w:keepNext/>
              <w:widowControl/>
              <w:autoSpaceDE/>
              <w:autoSpaceDN/>
              <w:adjustRightInd/>
              <w:spacing w:before="40" w:after="40"/>
              <w:jc w:val="center"/>
              <w:rPr>
                <w:rFonts w:cs="Arial"/>
                <w:b/>
                <w:sz w:val="20"/>
                <w:szCs w:val="22"/>
                <w:highlight w:val="lightGray"/>
              </w:rPr>
            </w:pPr>
            <w:r w:rsidRPr="00A15A19">
              <w:rPr>
                <w:rFonts w:cs="Arial"/>
                <w:b/>
                <w:sz w:val="20"/>
                <w:szCs w:val="22"/>
              </w:rPr>
              <w:t xml:space="preserve">Comments from </w:t>
            </w:r>
            <w:r w:rsidR="00493C94">
              <w:rPr>
                <w:rFonts w:cs="Arial"/>
                <w:b/>
                <w:sz w:val="20"/>
                <w:szCs w:val="22"/>
              </w:rPr>
              <w:t xml:space="preserve">the </w:t>
            </w:r>
            <w:r w:rsidRPr="00A15A19">
              <w:rPr>
                <w:rFonts w:cs="Arial"/>
                <w:b/>
                <w:sz w:val="20"/>
                <w:szCs w:val="22"/>
              </w:rPr>
              <w:t>Customer Organization</w:t>
            </w:r>
          </w:p>
        </w:tc>
      </w:tr>
      <w:tr w:rsidRPr="00A15A19" w:rsidR="001A737D" w:rsidTr="1633CEB6" w14:paraId="482D700E" w14:textId="77777777">
        <w:trPr>
          <w:cantSplit/>
          <w:trHeight w:val="382"/>
        </w:trPr>
        <w:tc>
          <w:tcPr>
            <w:tcW w:w="5000" w:type="pct"/>
            <w:tcBorders>
              <w:top w:val="single" w:color="auto" w:sz="4" w:space="0"/>
              <w:left w:val="single" w:color="auto" w:sz="8" w:space="0"/>
              <w:bottom w:val="single" w:color="auto" w:sz="8" w:space="0"/>
              <w:right w:val="single" w:color="auto" w:sz="8" w:space="0"/>
            </w:tcBorders>
            <w:tcMar>
              <w:top w:w="0" w:type="dxa"/>
              <w:left w:w="108" w:type="dxa"/>
              <w:bottom w:w="0" w:type="dxa"/>
              <w:right w:w="108" w:type="dxa"/>
            </w:tcMar>
            <w:vAlign w:val="center"/>
          </w:tcPr>
          <w:p w:rsidRPr="00E82F6F" w:rsidR="001A737D" w:rsidP="00171A42" w:rsidRDefault="001A737D" w14:paraId="56C1B8EE" w14:textId="77777777">
            <w:pPr>
              <w:widowControl/>
              <w:autoSpaceDE/>
              <w:autoSpaceDN/>
              <w:adjustRightInd/>
              <w:spacing w:after="200" w:line="276" w:lineRule="auto"/>
              <w:ind w:left="360" w:hanging="360"/>
              <w:rPr>
                <w:rFonts w:cs="Arial"/>
                <w:b/>
                <w:bCs/>
                <w:sz w:val="22"/>
                <w:szCs w:val="22"/>
              </w:rPr>
            </w:pPr>
            <w:r w:rsidRPr="00E82F6F">
              <w:rPr>
                <w:rFonts w:cs="Arial"/>
                <w:b/>
                <w:bCs/>
                <w:sz w:val="22"/>
                <w:szCs w:val="22"/>
              </w:rPr>
              <w:fldChar w:fldCharType="begin">
                <w:ffData>
                  <w:name w:val="Text144"/>
                  <w:enabled/>
                  <w:calcOnExit w:val="0"/>
                  <w:textInput>
                    <w:maxLength w:val="1500"/>
                  </w:textInput>
                </w:ffData>
              </w:fldChar>
            </w:r>
            <w:bookmarkStart w:name="Text144" w:id="99"/>
            <w:r w:rsidRPr="00E82F6F">
              <w:rPr>
                <w:rFonts w:cs="Arial"/>
                <w:b/>
                <w:bCs/>
                <w:sz w:val="22"/>
                <w:szCs w:val="22"/>
              </w:rPr>
              <w:instrText xml:space="preserve"> FORMTEXT </w:instrText>
            </w:r>
            <w:r w:rsidRPr="00E82F6F">
              <w:rPr>
                <w:rFonts w:cs="Arial"/>
                <w:b/>
                <w:bCs/>
                <w:sz w:val="22"/>
                <w:szCs w:val="22"/>
              </w:rPr>
            </w:r>
            <w:r w:rsidRPr="00E82F6F">
              <w:rPr>
                <w:rFonts w:cs="Arial"/>
                <w:b/>
                <w:bCs/>
                <w:sz w:val="22"/>
                <w:szCs w:val="22"/>
              </w:rPr>
              <w:fldChar w:fldCharType="separate"/>
            </w:r>
            <w:r w:rsidRPr="00E82F6F">
              <w:rPr>
                <w:rFonts w:cs="Arial"/>
                <w:b/>
                <w:bCs/>
                <w:noProof/>
                <w:sz w:val="22"/>
                <w:szCs w:val="22"/>
              </w:rPr>
              <w:t> </w:t>
            </w:r>
            <w:r w:rsidRPr="00E82F6F">
              <w:rPr>
                <w:rFonts w:cs="Arial"/>
                <w:b/>
                <w:bCs/>
                <w:noProof/>
                <w:sz w:val="22"/>
                <w:szCs w:val="22"/>
              </w:rPr>
              <w:t> </w:t>
            </w:r>
            <w:r w:rsidRPr="00E82F6F">
              <w:rPr>
                <w:rFonts w:cs="Arial"/>
                <w:b/>
                <w:bCs/>
                <w:noProof/>
                <w:sz w:val="22"/>
                <w:szCs w:val="22"/>
              </w:rPr>
              <w:t> </w:t>
            </w:r>
            <w:r w:rsidRPr="00E82F6F">
              <w:rPr>
                <w:rFonts w:cs="Arial"/>
                <w:b/>
                <w:bCs/>
                <w:noProof/>
                <w:sz w:val="22"/>
                <w:szCs w:val="22"/>
              </w:rPr>
              <w:t> </w:t>
            </w:r>
            <w:r w:rsidRPr="00E82F6F">
              <w:rPr>
                <w:rFonts w:cs="Arial"/>
                <w:b/>
                <w:bCs/>
                <w:noProof/>
                <w:sz w:val="22"/>
                <w:szCs w:val="22"/>
              </w:rPr>
              <w:t> </w:t>
            </w:r>
            <w:r w:rsidRPr="00E82F6F">
              <w:rPr>
                <w:rFonts w:cs="Arial"/>
                <w:b/>
                <w:bCs/>
                <w:sz w:val="22"/>
                <w:szCs w:val="22"/>
              </w:rPr>
              <w:fldChar w:fldCharType="end"/>
            </w:r>
            <w:bookmarkEnd w:id="99"/>
          </w:p>
        </w:tc>
      </w:tr>
    </w:tbl>
    <w:p w:rsidRPr="00E82F6F" w:rsidR="001A737D" w:rsidP="001A737D" w:rsidRDefault="001A737D" w14:paraId="5209C857" w14:textId="77777777">
      <w:pPr>
        <w:widowControl/>
        <w:numPr>
          <w:ilvl w:val="0"/>
          <w:numId w:val="41"/>
        </w:numPr>
        <w:autoSpaceDE/>
        <w:autoSpaceDN/>
        <w:adjustRightInd/>
        <w:spacing w:after="240" w:line="276" w:lineRule="auto"/>
        <w:ind w:hanging="420"/>
        <w:jc w:val="both"/>
        <w:rPr>
          <w:rFonts w:cs="Arial"/>
          <w:b/>
          <w:sz w:val="22"/>
          <w:szCs w:val="22"/>
        </w:rPr>
      </w:pPr>
      <w:r w:rsidRPr="00E82F6F">
        <w:rPr>
          <w:rFonts w:cs="Arial"/>
          <w:b/>
          <w:sz w:val="22"/>
          <w:szCs w:val="22"/>
        </w:rPr>
        <w:t>Past Performance Reference</w:t>
      </w:r>
    </w:p>
    <w:p w:rsidRPr="00E82F6F" w:rsidR="001A737D" w:rsidP="001A737D" w:rsidRDefault="001A737D" w14:paraId="224AF02E" w14:textId="77777777">
      <w:pPr>
        <w:widowControl/>
        <w:autoSpaceDE/>
        <w:autoSpaceDN/>
        <w:adjustRightInd/>
        <w:spacing w:after="200" w:line="276" w:lineRule="auto"/>
        <w:rPr>
          <w:rFonts w:cs="Arial"/>
          <w:b/>
          <w:bCs/>
          <w:sz w:val="22"/>
          <w:szCs w:val="22"/>
        </w:rPr>
      </w:pPr>
      <w:r w:rsidRPr="00E82F6F">
        <w:rPr>
          <w:rFonts w:cs="Arial"/>
          <w:b/>
          <w:bCs/>
          <w:sz w:val="22"/>
          <w:szCs w:val="22"/>
        </w:rPr>
        <w:t>RATING GUIDELINES</w:t>
      </w:r>
    </w:p>
    <w:tbl>
      <w:tblPr>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0" w:type="dxa"/>
          <w:right w:w="0" w:type="dxa"/>
        </w:tblCellMar>
        <w:tblLook w:val="0000" w:firstRow="0" w:lastRow="0" w:firstColumn="0" w:lastColumn="0" w:noHBand="0" w:noVBand="0"/>
      </w:tblPr>
      <w:tblGrid>
        <w:gridCol w:w="1971"/>
        <w:gridCol w:w="7379"/>
      </w:tblGrid>
      <w:tr w:rsidRPr="00A15A19" w:rsidR="001A737D" w:rsidTr="00171A42" w14:paraId="1797F01B" w14:textId="77777777">
        <w:trPr>
          <w:trHeight w:val="429"/>
          <w:jc w:val="center"/>
        </w:trPr>
        <w:tc>
          <w:tcPr>
            <w:tcW w:w="1054" w:type="pct"/>
            <w:shd w:val="clear" w:color="auto" w:fill="D9D9D9"/>
            <w:tcMar>
              <w:top w:w="0" w:type="dxa"/>
              <w:left w:w="108" w:type="dxa"/>
              <w:bottom w:w="0" w:type="dxa"/>
              <w:right w:w="108" w:type="dxa"/>
            </w:tcMar>
            <w:vAlign w:val="center"/>
          </w:tcPr>
          <w:p w:rsidRPr="00FE0D9C" w:rsidR="001A737D" w:rsidP="00171A42" w:rsidRDefault="001A737D" w14:paraId="56C8C7D0" w14:textId="77777777">
            <w:pPr>
              <w:keepNext/>
              <w:widowControl/>
              <w:autoSpaceDE/>
              <w:autoSpaceDN/>
              <w:adjustRightInd/>
              <w:spacing w:before="40" w:after="40"/>
              <w:jc w:val="center"/>
              <w:rPr>
                <w:rFonts w:cs="Arial"/>
                <w:b/>
                <w:sz w:val="22"/>
                <w:szCs w:val="22"/>
              </w:rPr>
            </w:pPr>
            <w:r w:rsidRPr="00FE0D9C">
              <w:rPr>
                <w:rFonts w:cs="Arial"/>
                <w:b/>
                <w:sz w:val="22"/>
                <w:szCs w:val="22"/>
              </w:rPr>
              <w:t>Selection</w:t>
            </w:r>
          </w:p>
        </w:tc>
        <w:tc>
          <w:tcPr>
            <w:tcW w:w="3946" w:type="pct"/>
            <w:shd w:val="clear" w:color="auto" w:fill="D9D9D9"/>
            <w:tcMar>
              <w:top w:w="0" w:type="dxa"/>
              <w:left w:w="108" w:type="dxa"/>
              <w:bottom w:w="0" w:type="dxa"/>
              <w:right w:w="108" w:type="dxa"/>
            </w:tcMar>
            <w:vAlign w:val="center"/>
          </w:tcPr>
          <w:p w:rsidRPr="00FE0D9C" w:rsidR="001A737D" w:rsidP="00171A42" w:rsidRDefault="001A737D" w14:paraId="64A32B3A" w14:textId="77777777">
            <w:pPr>
              <w:keepNext/>
              <w:widowControl/>
              <w:autoSpaceDE/>
              <w:autoSpaceDN/>
              <w:adjustRightInd/>
              <w:spacing w:before="40" w:after="40"/>
              <w:jc w:val="center"/>
              <w:rPr>
                <w:rFonts w:cs="Arial"/>
                <w:b/>
                <w:sz w:val="22"/>
                <w:szCs w:val="22"/>
              </w:rPr>
            </w:pPr>
            <w:r w:rsidRPr="00FE0D9C">
              <w:rPr>
                <w:rFonts w:cs="Arial"/>
                <w:b/>
                <w:sz w:val="22"/>
                <w:szCs w:val="22"/>
              </w:rPr>
              <w:t>Rating</w:t>
            </w:r>
          </w:p>
        </w:tc>
      </w:tr>
      <w:tr w:rsidRPr="00A15A19" w:rsidR="001A737D" w:rsidTr="00171A42" w14:paraId="1E2DBFDF" w14:textId="77777777">
        <w:trPr>
          <w:trHeight w:val="312"/>
          <w:jc w:val="center"/>
        </w:trPr>
        <w:tc>
          <w:tcPr>
            <w:tcW w:w="1054" w:type="pct"/>
            <w:tcMar>
              <w:top w:w="0" w:type="dxa"/>
              <w:left w:w="108" w:type="dxa"/>
              <w:bottom w:w="0" w:type="dxa"/>
              <w:right w:w="108" w:type="dxa"/>
            </w:tcMar>
            <w:vAlign w:val="center"/>
          </w:tcPr>
          <w:p w:rsidRPr="00FE0D9C" w:rsidR="001A737D" w:rsidP="00171A42" w:rsidRDefault="001A737D" w14:paraId="14648C29" w14:textId="77777777">
            <w:pPr>
              <w:widowControl/>
              <w:autoSpaceDE/>
              <w:autoSpaceDN/>
              <w:adjustRightInd/>
              <w:spacing w:before="40" w:after="40"/>
              <w:jc w:val="center"/>
              <w:rPr>
                <w:rFonts w:cs="Arial"/>
                <w:sz w:val="22"/>
                <w:szCs w:val="22"/>
              </w:rPr>
            </w:pPr>
            <w:r w:rsidRPr="00FE0D9C">
              <w:rPr>
                <w:rFonts w:cs="Arial"/>
                <w:sz w:val="22"/>
                <w:szCs w:val="22"/>
              </w:rPr>
              <w:t>5</w:t>
            </w:r>
          </w:p>
        </w:tc>
        <w:tc>
          <w:tcPr>
            <w:tcW w:w="3946" w:type="pct"/>
            <w:tcMar>
              <w:top w:w="0" w:type="dxa"/>
              <w:left w:w="108" w:type="dxa"/>
              <w:bottom w:w="0" w:type="dxa"/>
              <w:right w:w="108" w:type="dxa"/>
            </w:tcMar>
            <w:vAlign w:val="center"/>
          </w:tcPr>
          <w:p w:rsidRPr="00FE0D9C" w:rsidR="001A737D" w:rsidP="00171A42" w:rsidRDefault="001A737D" w14:paraId="44F588AA" w14:textId="77777777">
            <w:pPr>
              <w:widowControl/>
              <w:autoSpaceDE/>
              <w:autoSpaceDN/>
              <w:adjustRightInd/>
              <w:spacing w:before="40" w:after="40"/>
              <w:rPr>
                <w:rFonts w:cs="Arial"/>
                <w:sz w:val="22"/>
                <w:szCs w:val="22"/>
              </w:rPr>
            </w:pPr>
            <w:r w:rsidRPr="00FE0D9C">
              <w:rPr>
                <w:rFonts w:cs="Arial"/>
                <w:sz w:val="22"/>
                <w:szCs w:val="22"/>
              </w:rPr>
              <w:t>Significantly exceeded your expectations.</w:t>
            </w:r>
          </w:p>
        </w:tc>
      </w:tr>
      <w:tr w:rsidRPr="00A15A19" w:rsidR="001A737D" w:rsidTr="00171A42" w14:paraId="5EAADFD0" w14:textId="77777777">
        <w:trPr>
          <w:trHeight w:val="359"/>
          <w:jc w:val="center"/>
        </w:trPr>
        <w:tc>
          <w:tcPr>
            <w:tcW w:w="1054" w:type="pct"/>
            <w:tcMar>
              <w:top w:w="0" w:type="dxa"/>
              <w:left w:w="108" w:type="dxa"/>
              <w:bottom w:w="0" w:type="dxa"/>
              <w:right w:w="108" w:type="dxa"/>
            </w:tcMar>
            <w:vAlign w:val="center"/>
          </w:tcPr>
          <w:p w:rsidRPr="00FE0D9C" w:rsidR="001A737D" w:rsidP="00171A42" w:rsidRDefault="001A737D" w14:paraId="279935FF" w14:textId="77777777">
            <w:pPr>
              <w:widowControl/>
              <w:autoSpaceDE/>
              <w:autoSpaceDN/>
              <w:adjustRightInd/>
              <w:spacing w:before="40" w:after="40"/>
              <w:jc w:val="center"/>
              <w:rPr>
                <w:rFonts w:cs="Arial"/>
                <w:sz w:val="22"/>
                <w:szCs w:val="22"/>
              </w:rPr>
            </w:pPr>
            <w:r w:rsidRPr="00FE0D9C">
              <w:rPr>
                <w:rFonts w:cs="Arial"/>
                <w:sz w:val="22"/>
                <w:szCs w:val="22"/>
              </w:rPr>
              <w:t>4</w:t>
            </w:r>
          </w:p>
        </w:tc>
        <w:tc>
          <w:tcPr>
            <w:tcW w:w="3946" w:type="pct"/>
            <w:tcMar>
              <w:top w:w="0" w:type="dxa"/>
              <w:left w:w="108" w:type="dxa"/>
              <w:bottom w:w="0" w:type="dxa"/>
              <w:right w:w="108" w:type="dxa"/>
            </w:tcMar>
            <w:vAlign w:val="center"/>
          </w:tcPr>
          <w:p w:rsidRPr="00FE0D9C" w:rsidR="001A737D" w:rsidP="00171A42" w:rsidRDefault="001A737D" w14:paraId="20FFADB1" w14:textId="77777777">
            <w:pPr>
              <w:widowControl/>
              <w:autoSpaceDE/>
              <w:autoSpaceDN/>
              <w:adjustRightInd/>
              <w:spacing w:before="40" w:after="40"/>
              <w:rPr>
                <w:rFonts w:cs="Arial"/>
                <w:sz w:val="22"/>
                <w:szCs w:val="22"/>
              </w:rPr>
            </w:pPr>
            <w:r w:rsidRPr="00FE0D9C">
              <w:rPr>
                <w:rFonts w:cs="Arial"/>
                <w:sz w:val="22"/>
                <w:szCs w:val="22"/>
              </w:rPr>
              <w:t>Somewhat exceeded your expectations.</w:t>
            </w:r>
          </w:p>
        </w:tc>
      </w:tr>
      <w:tr w:rsidRPr="00A15A19" w:rsidR="001A737D" w:rsidTr="00171A42" w14:paraId="46B3A648" w14:textId="77777777">
        <w:trPr>
          <w:trHeight w:val="350"/>
          <w:jc w:val="center"/>
        </w:trPr>
        <w:tc>
          <w:tcPr>
            <w:tcW w:w="1054" w:type="pct"/>
            <w:tcMar>
              <w:top w:w="0" w:type="dxa"/>
              <w:left w:w="108" w:type="dxa"/>
              <w:bottom w:w="0" w:type="dxa"/>
              <w:right w:w="108" w:type="dxa"/>
            </w:tcMar>
            <w:vAlign w:val="center"/>
          </w:tcPr>
          <w:p w:rsidRPr="00FE0D9C" w:rsidR="001A737D" w:rsidP="00171A42" w:rsidRDefault="001A737D" w14:paraId="0B778152" w14:textId="77777777">
            <w:pPr>
              <w:widowControl/>
              <w:autoSpaceDE/>
              <w:autoSpaceDN/>
              <w:adjustRightInd/>
              <w:spacing w:before="40" w:after="40"/>
              <w:jc w:val="center"/>
              <w:rPr>
                <w:rFonts w:cs="Arial"/>
                <w:sz w:val="22"/>
                <w:szCs w:val="22"/>
              </w:rPr>
            </w:pPr>
            <w:r w:rsidRPr="00FE0D9C">
              <w:rPr>
                <w:rFonts w:cs="Arial"/>
                <w:sz w:val="22"/>
                <w:szCs w:val="22"/>
              </w:rPr>
              <w:t>3</w:t>
            </w:r>
          </w:p>
        </w:tc>
        <w:tc>
          <w:tcPr>
            <w:tcW w:w="3946" w:type="pct"/>
            <w:tcMar>
              <w:top w:w="0" w:type="dxa"/>
              <w:left w:w="108" w:type="dxa"/>
              <w:bottom w:w="0" w:type="dxa"/>
              <w:right w:w="108" w:type="dxa"/>
            </w:tcMar>
            <w:vAlign w:val="center"/>
          </w:tcPr>
          <w:p w:rsidRPr="00FE0D9C" w:rsidR="001A737D" w:rsidP="00171A42" w:rsidRDefault="001A737D" w14:paraId="759A456B" w14:textId="77777777">
            <w:pPr>
              <w:widowControl/>
              <w:autoSpaceDE/>
              <w:autoSpaceDN/>
              <w:adjustRightInd/>
              <w:spacing w:before="40" w:after="40"/>
              <w:rPr>
                <w:rFonts w:cs="Arial"/>
                <w:sz w:val="22"/>
                <w:szCs w:val="22"/>
              </w:rPr>
            </w:pPr>
            <w:r w:rsidRPr="00FE0D9C">
              <w:rPr>
                <w:rFonts w:cs="Arial"/>
                <w:sz w:val="22"/>
                <w:szCs w:val="22"/>
              </w:rPr>
              <w:t>Met your expectations.</w:t>
            </w:r>
          </w:p>
        </w:tc>
      </w:tr>
      <w:tr w:rsidRPr="00A15A19" w:rsidR="001A737D" w:rsidTr="00171A42" w14:paraId="13CADE7E" w14:textId="77777777">
        <w:trPr>
          <w:trHeight w:val="413"/>
          <w:jc w:val="center"/>
        </w:trPr>
        <w:tc>
          <w:tcPr>
            <w:tcW w:w="1054" w:type="pct"/>
            <w:tcMar>
              <w:top w:w="0" w:type="dxa"/>
              <w:left w:w="108" w:type="dxa"/>
              <w:bottom w:w="0" w:type="dxa"/>
              <w:right w:w="108" w:type="dxa"/>
            </w:tcMar>
            <w:vAlign w:val="center"/>
          </w:tcPr>
          <w:p w:rsidRPr="00FE0D9C" w:rsidR="001A737D" w:rsidP="00171A42" w:rsidRDefault="001A737D" w14:paraId="7144751B" w14:textId="77777777">
            <w:pPr>
              <w:widowControl/>
              <w:autoSpaceDE/>
              <w:autoSpaceDN/>
              <w:adjustRightInd/>
              <w:spacing w:before="40" w:after="40"/>
              <w:jc w:val="center"/>
              <w:rPr>
                <w:rFonts w:cs="Arial"/>
                <w:sz w:val="22"/>
                <w:szCs w:val="22"/>
              </w:rPr>
            </w:pPr>
            <w:r w:rsidRPr="00FE0D9C">
              <w:rPr>
                <w:rFonts w:cs="Arial"/>
                <w:sz w:val="22"/>
                <w:szCs w:val="22"/>
              </w:rPr>
              <w:t>2</w:t>
            </w:r>
          </w:p>
        </w:tc>
        <w:tc>
          <w:tcPr>
            <w:tcW w:w="3946" w:type="pct"/>
            <w:tcMar>
              <w:top w:w="0" w:type="dxa"/>
              <w:left w:w="108" w:type="dxa"/>
              <w:bottom w:w="0" w:type="dxa"/>
              <w:right w:w="108" w:type="dxa"/>
            </w:tcMar>
            <w:vAlign w:val="center"/>
          </w:tcPr>
          <w:p w:rsidRPr="00FE0D9C" w:rsidR="001A737D" w:rsidP="00171A42" w:rsidRDefault="001A737D" w14:paraId="69A93B36" w14:textId="77777777">
            <w:pPr>
              <w:widowControl/>
              <w:autoSpaceDE/>
              <w:autoSpaceDN/>
              <w:adjustRightInd/>
              <w:spacing w:before="40" w:after="40"/>
              <w:rPr>
                <w:rFonts w:cs="Arial"/>
                <w:sz w:val="22"/>
                <w:szCs w:val="22"/>
              </w:rPr>
            </w:pPr>
            <w:r w:rsidRPr="00FE0D9C">
              <w:rPr>
                <w:rFonts w:cs="Arial"/>
                <w:sz w:val="22"/>
                <w:szCs w:val="22"/>
              </w:rPr>
              <w:t>Somewhat below your expectations.</w:t>
            </w:r>
          </w:p>
        </w:tc>
      </w:tr>
      <w:tr w:rsidRPr="00A15A19" w:rsidR="001A737D" w:rsidTr="00171A42" w14:paraId="4895BB81" w14:textId="77777777">
        <w:trPr>
          <w:trHeight w:val="350"/>
          <w:jc w:val="center"/>
        </w:trPr>
        <w:tc>
          <w:tcPr>
            <w:tcW w:w="1054" w:type="pct"/>
            <w:tcMar>
              <w:top w:w="0" w:type="dxa"/>
              <w:left w:w="108" w:type="dxa"/>
              <w:bottom w:w="0" w:type="dxa"/>
              <w:right w:w="108" w:type="dxa"/>
            </w:tcMar>
            <w:vAlign w:val="center"/>
          </w:tcPr>
          <w:p w:rsidRPr="00FE0D9C" w:rsidR="001A737D" w:rsidP="00171A42" w:rsidRDefault="001A737D" w14:paraId="56B20A0C" w14:textId="77777777">
            <w:pPr>
              <w:widowControl/>
              <w:autoSpaceDE/>
              <w:autoSpaceDN/>
              <w:adjustRightInd/>
              <w:spacing w:before="40" w:after="40"/>
              <w:jc w:val="center"/>
              <w:rPr>
                <w:rFonts w:cs="Arial"/>
                <w:sz w:val="22"/>
                <w:szCs w:val="22"/>
              </w:rPr>
            </w:pPr>
            <w:r w:rsidRPr="00FE0D9C">
              <w:rPr>
                <w:rFonts w:cs="Arial"/>
                <w:sz w:val="22"/>
                <w:szCs w:val="22"/>
              </w:rPr>
              <w:t>1</w:t>
            </w:r>
          </w:p>
        </w:tc>
        <w:tc>
          <w:tcPr>
            <w:tcW w:w="3946" w:type="pct"/>
            <w:tcMar>
              <w:top w:w="0" w:type="dxa"/>
              <w:left w:w="108" w:type="dxa"/>
              <w:bottom w:w="0" w:type="dxa"/>
              <w:right w:w="108" w:type="dxa"/>
            </w:tcMar>
            <w:vAlign w:val="center"/>
          </w:tcPr>
          <w:p w:rsidRPr="00FE0D9C" w:rsidR="001A737D" w:rsidP="00171A42" w:rsidRDefault="001A737D" w14:paraId="5BCEF217" w14:textId="77777777">
            <w:pPr>
              <w:widowControl/>
              <w:autoSpaceDE/>
              <w:autoSpaceDN/>
              <w:adjustRightInd/>
              <w:spacing w:before="40" w:after="40"/>
              <w:rPr>
                <w:rFonts w:cs="Arial"/>
                <w:sz w:val="22"/>
                <w:szCs w:val="22"/>
              </w:rPr>
            </w:pPr>
            <w:r w:rsidRPr="00FE0D9C">
              <w:rPr>
                <w:rFonts w:cs="Arial"/>
                <w:sz w:val="22"/>
                <w:szCs w:val="22"/>
              </w:rPr>
              <w:t>Significantly below your expectations.</w:t>
            </w:r>
          </w:p>
        </w:tc>
      </w:tr>
    </w:tbl>
    <w:p w:rsidR="1633CEB6" w:rsidP="1633CEB6" w:rsidRDefault="1633CEB6" w14:paraId="2F72166C" w14:textId="6DEAD808">
      <w:pPr>
        <w:widowControl w:val="1"/>
        <w:spacing w:after="200" w:line="276" w:lineRule="auto"/>
        <w:rPr>
          <w:rFonts w:cs="Arial"/>
          <w:sz w:val="22"/>
          <w:szCs w:val="22"/>
        </w:rPr>
      </w:pPr>
      <w:r w:rsidRPr="5D98837C" w:rsidR="264E6F20">
        <w:rPr>
          <w:rFonts w:cs="Arial"/>
          <w:sz w:val="22"/>
          <w:szCs w:val="22"/>
        </w:rPr>
        <w:t>Please explain ratings of 1, 2, or N/A in the Comments section below.</w:t>
      </w:r>
    </w:p>
    <w:tbl>
      <w:tblPr>
        <w:tblW w:w="5000" w:type="pct"/>
        <w:tblCellMar>
          <w:left w:w="0" w:type="dxa"/>
          <w:right w:w="0" w:type="dxa"/>
        </w:tblCellMar>
        <w:tblLook w:val="0000" w:firstRow="0" w:lastRow="0" w:firstColumn="0" w:lastColumn="0" w:noHBand="0" w:noVBand="0"/>
      </w:tblPr>
      <w:tblGrid>
        <w:gridCol w:w="6286"/>
        <w:gridCol w:w="1797"/>
        <w:gridCol w:w="1257"/>
      </w:tblGrid>
      <w:tr w:rsidRPr="00FE0D9C" w:rsidR="001A737D" w:rsidTr="00171A42" w14:paraId="36787623" w14:textId="77777777">
        <w:trPr>
          <w:cantSplit/>
          <w:tblHeader/>
        </w:trPr>
        <w:tc>
          <w:tcPr>
            <w:tcW w:w="3365" w:type="pct"/>
            <w:tcBorders>
              <w:top w:val="single" w:color="auto" w:sz="8" w:space="0"/>
              <w:left w:val="single" w:color="auto" w:sz="8" w:space="0"/>
              <w:bottom w:val="single" w:color="auto" w:sz="8" w:space="0"/>
              <w:right w:val="single" w:color="auto" w:sz="8" w:space="0"/>
            </w:tcBorders>
            <w:shd w:val="clear" w:color="auto" w:fill="D9D9D9"/>
            <w:tcMar>
              <w:top w:w="0" w:type="dxa"/>
              <w:left w:w="108" w:type="dxa"/>
              <w:bottom w:w="0" w:type="dxa"/>
              <w:right w:w="108" w:type="dxa"/>
            </w:tcMar>
            <w:vAlign w:val="bottom"/>
          </w:tcPr>
          <w:p w:rsidRPr="00FE0D9C" w:rsidR="001A737D" w:rsidP="00171A42" w:rsidRDefault="001A737D" w14:paraId="1FDF52F2" w14:textId="77777777">
            <w:pPr>
              <w:keepNext/>
              <w:keepLines/>
              <w:widowControl/>
              <w:autoSpaceDE/>
              <w:autoSpaceDN/>
              <w:adjustRightInd/>
              <w:spacing w:before="40" w:after="40"/>
              <w:jc w:val="center"/>
              <w:rPr>
                <w:rFonts w:cs="Arial"/>
                <w:b/>
                <w:sz w:val="22"/>
                <w:szCs w:val="22"/>
              </w:rPr>
            </w:pPr>
            <w:r w:rsidRPr="00FE0D9C">
              <w:rPr>
                <w:rFonts w:cs="Arial"/>
                <w:b/>
                <w:sz w:val="22"/>
                <w:szCs w:val="22"/>
              </w:rPr>
              <w:t>Criteria</w:t>
            </w:r>
          </w:p>
        </w:tc>
        <w:tc>
          <w:tcPr>
            <w:tcW w:w="962" w:type="pct"/>
            <w:tcBorders>
              <w:top w:val="single" w:color="auto" w:sz="8" w:space="0"/>
              <w:left w:val="nil"/>
              <w:bottom w:val="single" w:color="auto" w:sz="8" w:space="0"/>
              <w:right w:val="single" w:color="auto" w:sz="8" w:space="0"/>
            </w:tcBorders>
            <w:shd w:val="clear" w:color="auto" w:fill="D9D9D9"/>
            <w:tcMar>
              <w:top w:w="0" w:type="dxa"/>
              <w:left w:w="108" w:type="dxa"/>
              <w:bottom w:w="0" w:type="dxa"/>
              <w:right w:w="108" w:type="dxa"/>
            </w:tcMar>
            <w:vAlign w:val="bottom"/>
          </w:tcPr>
          <w:p w:rsidRPr="00FE0D9C" w:rsidR="001A737D" w:rsidP="00171A42" w:rsidRDefault="001A737D" w14:paraId="638C5C0C" w14:textId="77777777">
            <w:pPr>
              <w:keepNext/>
              <w:keepLines/>
              <w:widowControl/>
              <w:autoSpaceDE/>
              <w:autoSpaceDN/>
              <w:adjustRightInd/>
              <w:spacing w:before="40" w:after="40"/>
              <w:jc w:val="center"/>
              <w:rPr>
                <w:rFonts w:cs="Arial"/>
                <w:b/>
                <w:sz w:val="22"/>
                <w:szCs w:val="22"/>
              </w:rPr>
            </w:pPr>
            <w:r w:rsidRPr="00FE0D9C">
              <w:rPr>
                <w:rFonts w:cs="Arial"/>
                <w:b/>
                <w:sz w:val="22"/>
                <w:szCs w:val="22"/>
              </w:rPr>
              <w:t>Rating</w:t>
            </w:r>
          </w:p>
        </w:tc>
        <w:tc>
          <w:tcPr>
            <w:tcW w:w="673" w:type="pct"/>
            <w:tcBorders>
              <w:top w:val="single" w:color="auto" w:sz="8" w:space="0"/>
              <w:left w:val="nil"/>
              <w:bottom w:val="single" w:color="auto" w:sz="8" w:space="0"/>
              <w:right w:val="single" w:color="auto" w:sz="8" w:space="0"/>
            </w:tcBorders>
            <w:shd w:val="clear" w:color="auto" w:fill="D9D9D9"/>
            <w:vAlign w:val="bottom"/>
          </w:tcPr>
          <w:p w:rsidRPr="00FE0D9C" w:rsidR="001A737D" w:rsidP="00171A42" w:rsidRDefault="001A737D" w14:paraId="2FB93CA7" w14:textId="77777777">
            <w:pPr>
              <w:keepNext/>
              <w:keepLines/>
              <w:widowControl/>
              <w:autoSpaceDE/>
              <w:autoSpaceDN/>
              <w:adjustRightInd/>
              <w:spacing w:before="40" w:after="40"/>
              <w:jc w:val="center"/>
              <w:rPr>
                <w:rFonts w:cs="Arial"/>
                <w:b/>
                <w:sz w:val="22"/>
                <w:szCs w:val="22"/>
              </w:rPr>
            </w:pPr>
            <w:r w:rsidRPr="00FE0D9C">
              <w:rPr>
                <w:rFonts w:cs="Arial"/>
                <w:b/>
                <w:sz w:val="22"/>
                <w:szCs w:val="22"/>
              </w:rPr>
              <w:t>Not Applicable</w:t>
            </w:r>
          </w:p>
        </w:tc>
      </w:tr>
      <w:tr w:rsidRPr="00FE0D9C" w:rsidR="001A737D" w:rsidTr="00171A42" w14:paraId="00B400E5" w14:textId="77777777">
        <w:trPr>
          <w:cantSplit/>
          <w:trHeight w:val="414"/>
        </w:trPr>
        <w:tc>
          <w:tcPr>
            <w:tcW w:w="3365" w:type="pct"/>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rsidRPr="00FE0D9C" w:rsidR="001A737D" w:rsidP="00171A42" w:rsidRDefault="001A737D" w14:paraId="5D6BFD7A" w14:textId="77777777">
            <w:pPr>
              <w:keepNext/>
              <w:keepLines/>
              <w:widowControl/>
              <w:autoSpaceDE/>
              <w:autoSpaceDN/>
              <w:adjustRightInd/>
              <w:spacing w:before="40" w:after="40"/>
              <w:ind w:left="252" w:hanging="252"/>
              <w:rPr>
                <w:rFonts w:cs="Arial"/>
                <w:sz w:val="22"/>
                <w:szCs w:val="22"/>
              </w:rPr>
            </w:pPr>
            <w:r w:rsidRPr="00FE0D9C">
              <w:rPr>
                <w:rFonts w:cs="Arial"/>
                <w:sz w:val="22"/>
                <w:szCs w:val="22"/>
              </w:rPr>
              <w:t>1.</w:t>
            </w:r>
            <w:r w:rsidRPr="00FE0D9C">
              <w:rPr>
                <w:rFonts w:cs="Arial"/>
                <w:sz w:val="22"/>
                <w:szCs w:val="22"/>
              </w:rPr>
              <w:tab/>
            </w:r>
            <w:r w:rsidRPr="00FE0D9C">
              <w:rPr>
                <w:rFonts w:cs="Arial"/>
                <w:sz w:val="22"/>
                <w:szCs w:val="22"/>
              </w:rPr>
              <w:t>The Contractor provided sufficient project resources with appropriate skill sets to meet all project goals and objectives.</w:t>
            </w:r>
          </w:p>
        </w:tc>
        <w:tc>
          <w:tcPr>
            <w:tcW w:w="962" w:type="pct"/>
            <w:tcBorders>
              <w:top w:val="nil"/>
              <w:left w:val="nil"/>
              <w:bottom w:val="single" w:color="auto" w:sz="8" w:space="0"/>
              <w:right w:val="single" w:color="auto" w:sz="8" w:space="0"/>
            </w:tcBorders>
            <w:tcMar>
              <w:top w:w="0" w:type="dxa"/>
              <w:left w:w="108" w:type="dxa"/>
              <w:bottom w:w="0" w:type="dxa"/>
              <w:right w:w="108" w:type="dxa"/>
            </w:tcMar>
            <w:vAlign w:val="center"/>
          </w:tcPr>
          <w:p w:rsidRPr="00FE0D9C" w:rsidR="001A737D" w:rsidP="00171A42" w:rsidRDefault="001A737D" w14:paraId="54FBB16C" w14:textId="77777777">
            <w:pPr>
              <w:keepNext/>
              <w:keepLines/>
              <w:widowControl/>
              <w:autoSpaceDE/>
              <w:autoSpaceDN/>
              <w:adjustRightInd/>
              <w:spacing w:before="40" w:after="40"/>
              <w:jc w:val="center"/>
              <w:rPr>
                <w:rFonts w:cs="Arial"/>
                <w:sz w:val="22"/>
                <w:szCs w:val="22"/>
              </w:rPr>
            </w:pPr>
            <w:r w:rsidRPr="00FE0D9C">
              <w:rPr>
                <w:rStyle w:val="PlaceholderText"/>
                <w:sz w:val="22"/>
                <w:szCs w:val="22"/>
              </w:rPr>
              <w:t>Choose an item.</w:t>
            </w:r>
          </w:p>
        </w:tc>
        <w:tc>
          <w:tcPr>
            <w:tcW w:w="673" w:type="pct"/>
            <w:tcBorders>
              <w:top w:val="nil"/>
              <w:left w:val="nil"/>
              <w:bottom w:val="single" w:color="auto" w:sz="8" w:space="0"/>
              <w:right w:val="single" w:color="auto" w:sz="8" w:space="0"/>
            </w:tcBorders>
            <w:vAlign w:val="center"/>
          </w:tcPr>
          <w:p w:rsidRPr="00FE0D9C" w:rsidR="001A737D" w:rsidP="00171A42" w:rsidRDefault="001A737D" w14:paraId="0D1C84E6" w14:textId="77777777">
            <w:pPr>
              <w:keepNext/>
              <w:keepLines/>
              <w:widowControl/>
              <w:autoSpaceDE/>
              <w:autoSpaceDN/>
              <w:adjustRightInd/>
              <w:spacing w:before="40" w:after="40"/>
              <w:jc w:val="center"/>
              <w:rPr>
                <w:rFonts w:cs="Arial"/>
                <w:sz w:val="22"/>
                <w:szCs w:val="22"/>
              </w:rPr>
            </w:pPr>
            <w:r w:rsidRPr="00FE0D9C">
              <w:rPr>
                <w:rFonts w:hint="eastAsia" w:ascii="MS Gothic" w:hAnsi="MS Gothic" w:eastAsia="MS Gothic" w:cs="Arial"/>
                <w:sz w:val="22"/>
                <w:szCs w:val="22"/>
              </w:rPr>
              <w:t>☐</w:t>
            </w:r>
          </w:p>
        </w:tc>
      </w:tr>
      <w:tr w:rsidRPr="00FE0D9C" w:rsidR="001A737D" w:rsidTr="00171A42" w14:paraId="3BD58C72" w14:textId="77777777">
        <w:trPr>
          <w:cantSplit/>
          <w:trHeight w:val="450"/>
        </w:trPr>
        <w:tc>
          <w:tcPr>
            <w:tcW w:w="3365" w:type="pct"/>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rsidRPr="00FE0D9C" w:rsidR="001A737D" w:rsidP="00171A42" w:rsidRDefault="001A737D" w14:paraId="2449C5FC" w14:textId="77777777">
            <w:pPr>
              <w:keepNext/>
              <w:keepLines/>
              <w:widowControl/>
              <w:autoSpaceDE/>
              <w:autoSpaceDN/>
              <w:adjustRightInd/>
              <w:spacing w:before="40" w:after="40"/>
              <w:ind w:left="252" w:hanging="252"/>
              <w:rPr>
                <w:rFonts w:cs="Arial"/>
                <w:sz w:val="22"/>
                <w:szCs w:val="22"/>
              </w:rPr>
            </w:pPr>
            <w:r w:rsidRPr="00FE0D9C">
              <w:rPr>
                <w:rFonts w:cs="Arial"/>
                <w:sz w:val="22"/>
                <w:szCs w:val="22"/>
              </w:rPr>
              <w:t>2.</w:t>
            </w:r>
            <w:r w:rsidRPr="00FE0D9C">
              <w:rPr>
                <w:rFonts w:cs="Arial"/>
                <w:sz w:val="22"/>
                <w:szCs w:val="22"/>
              </w:rPr>
              <w:tab/>
            </w:r>
            <w:r w:rsidRPr="00FE0D9C">
              <w:rPr>
                <w:rFonts w:cs="Arial"/>
                <w:sz w:val="22"/>
                <w:szCs w:val="22"/>
              </w:rPr>
              <w:t>The Contractor effectively managed its project staff to achieve project goals and objectives.</w:t>
            </w:r>
          </w:p>
        </w:tc>
        <w:tc>
          <w:tcPr>
            <w:tcW w:w="962" w:type="pct"/>
            <w:tcBorders>
              <w:top w:val="nil"/>
              <w:left w:val="nil"/>
              <w:bottom w:val="single" w:color="auto" w:sz="8" w:space="0"/>
              <w:right w:val="single" w:color="auto" w:sz="8" w:space="0"/>
            </w:tcBorders>
            <w:tcMar>
              <w:top w:w="0" w:type="dxa"/>
              <w:left w:w="108" w:type="dxa"/>
              <w:bottom w:w="0" w:type="dxa"/>
              <w:right w:w="108" w:type="dxa"/>
            </w:tcMar>
            <w:vAlign w:val="center"/>
          </w:tcPr>
          <w:p w:rsidRPr="00FE0D9C" w:rsidR="001A737D" w:rsidP="00171A42" w:rsidRDefault="001A737D" w14:paraId="37A642A9" w14:textId="77777777">
            <w:pPr>
              <w:keepNext/>
              <w:keepLines/>
              <w:widowControl/>
              <w:autoSpaceDE/>
              <w:autoSpaceDN/>
              <w:adjustRightInd/>
              <w:spacing w:before="40" w:after="40"/>
              <w:jc w:val="center"/>
              <w:rPr>
                <w:rFonts w:cs="Arial"/>
                <w:sz w:val="22"/>
                <w:szCs w:val="22"/>
              </w:rPr>
            </w:pPr>
            <w:r w:rsidRPr="00FE0D9C">
              <w:rPr>
                <w:rStyle w:val="PlaceholderText"/>
                <w:sz w:val="22"/>
                <w:szCs w:val="22"/>
              </w:rPr>
              <w:t>Choose an item.</w:t>
            </w:r>
          </w:p>
        </w:tc>
        <w:tc>
          <w:tcPr>
            <w:tcW w:w="673" w:type="pct"/>
            <w:tcBorders>
              <w:top w:val="nil"/>
              <w:left w:val="nil"/>
              <w:bottom w:val="single" w:color="auto" w:sz="8" w:space="0"/>
              <w:right w:val="single" w:color="auto" w:sz="8" w:space="0"/>
            </w:tcBorders>
            <w:vAlign w:val="center"/>
          </w:tcPr>
          <w:p w:rsidRPr="00FE0D9C" w:rsidR="001A737D" w:rsidP="00171A42" w:rsidRDefault="001A737D" w14:paraId="412DD878" w14:textId="77777777">
            <w:pPr>
              <w:keepNext/>
              <w:keepLines/>
              <w:widowControl/>
              <w:autoSpaceDE/>
              <w:autoSpaceDN/>
              <w:adjustRightInd/>
              <w:spacing w:before="40" w:after="40"/>
              <w:jc w:val="center"/>
              <w:rPr>
                <w:rFonts w:cs="Arial"/>
                <w:sz w:val="22"/>
                <w:szCs w:val="22"/>
              </w:rPr>
            </w:pPr>
            <w:r w:rsidRPr="00FE0D9C">
              <w:rPr>
                <w:rFonts w:hint="eastAsia" w:ascii="MS Gothic" w:hAnsi="MS Gothic" w:eastAsia="MS Gothic" w:cs="Arial"/>
                <w:sz w:val="22"/>
                <w:szCs w:val="22"/>
              </w:rPr>
              <w:t>☐</w:t>
            </w:r>
          </w:p>
        </w:tc>
      </w:tr>
      <w:tr w:rsidRPr="00FE0D9C" w:rsidR="001A737D" w:rsidTr="00171A42" w14:paraId="20C0356E" w14:textId="77777777">
        <w:trPr>
          <w:cantSplit/>
          <w:trHeight w:val="502"/>
        </w:trPr>
        <w:tc>
          <w:tcPr>
            <w:tcW w:w="3365" w:type="pct"/>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rsidRPr="00FE0D9C" w:rsidR="001A737D" w:rsidP="00171A42" w:rsidRDefault="001A737D" w14:paraId="60BE64C0" w14:textId="77777777">
            <w:pPr>
              <w:keepNext/>
              <w:keepLines/>
              <w:widowControl/>
              <w:autoSpaceDE/>
              <w:autoSpaceDN/>
              <w:adjustRightInd/>
              <w:spacing w:before="40" w:after="40"/>
              <w:ind w:left="252" w:hanging="252"/>
              <w:rPr>
                <w:rFonts w:cs="Arial"/>
                <w:sz w:val="22"/>
                <w:szCs w:val="22"/>
              </w:rPr>
            </w:pPr>
            <w:r w:rsidRPr="00FE0D9C">
              <w:rPr>
                <w:rFonts w:cs="Arial"/>
                <w:sz w:val="22"/>
                <w:szCs w:val="22"/>
              </w:rPr>
              <w:t>3.</w:t>
            </w:r>
            <w:r w:rsidRPr="00FE0D9C">
              <w:rPr>
                <w:rFonts w:cs="Arial"/>
                <w:sz w:val="22"/>
                <w:szCs w:val="22"/>
              </w:rPr>
              <w:tab/>
            </w:r>
            <w:r w:rsidRPr="00FE0D9C">
              <w:rPr>
                <w:rFonts w:cs="Arial"/>
                <w:sz w:val="22"/>
                <w:szCs w:val="22"/>
              </w:rPr>
              <w:t>The Contractor met all required tasks and deliverables timely and satisfactorily.</w:t>
            </w:r>
          </w:p>
        </w:tc>
        <w:tc>
          <w:tcPr>
            <w:tcW w:w="962" w:type="pct"/>
            <w:tcBorders>
              <w:top w:val="nil"/>
              <w:left w:val="nil"/>
              <w:bottom w:val="single" w:color="auto" w:sz="8" w:space="0"/>
              <w:right w:val="single" w:color="auto" w:sz="8" w:space="0"/>
            </w:tcBorders>
            <w:tcMar>
              <w:top w:w="0" w:type="dxa"/>
              <w:left w:w="108" w:type="dxa"/>
              <w:bottom w:w="0" w:type="dxa"/>
              <w:right w:w="108" w:type="dxa"/>
            </w:tcMar>
            <w:vAlign w:val="center"/>
          </w:tcPr>
          <w:p w:rsidRPr="00FE0D9C" w:rsidR="001A737D" w:rsidP="00171A42" w:rsidRDefault="001A737D" w14:paraId="30211418" w14:textId="77777777">
            <w:pPr>
              <w:keepNext/>
              <w:keepLines/>
              <w:widowControl/>
              <w:autoSpaceDE/>
              <w:autoSpaceDN/>
              <w:adjustRightInd/>
              <w:spacing w:before="40" w:after="40"/>
              <w:jc w:val="center"/>
              <w:rPr>
                <w:rFonts w:cs="Arial"/>
                <w:sz w:val="22"/>
                <w:szCs w:val="22"/>
              </w:rPr>
            </w:pPr>
            <w:r w:rsidRPr="00FE0D9C">
              <w:rPr>
                <w:rStyle w:val="PlaceholderText"/>
                <w:sz w:val="22"/>
                <w:szCs w:val="22"/>
              </w:rPr>
              <w:t>Choose an item.</w:t>
            </w:r>
          </w:p>
        </w:tc>
        <w:tc>
          <w:tcPr>
            <w:tcW w:w="673" w:type="pct"/>
            <w:tcBorders>
              <w:top w:val="nil"/>
              <w:left w:val="nil"/>
              <w:bottom w:val="single" w:color="auto" w:sz="8" w:space="0"/>
              <w:right w:val="single" w:color="auto" w:sz="8" w:space="0"/>
            </w:tcBorders>
            <w:vAlign w:val="center"/>
          </w:tcPr>
          <w:p w:rsidRPr="00FE0D9C" w:rsidR="001A737D" w:rsidP="00171A42" w:rsidRDefault="001A737D" w14:paraId="4053F9D1" w14:textId="77777777">
            <w:pPr>
              <w:keepNext/>
              <w:keepLines/>
              <w:widowControl/>
              <w:autoSpaceDE/>
              <w:autoSpaceDN/>
              <w:adjustRightInd/>
              <w:spacing w:before="40" w:after="40"/>
              <w:jc w:val="center"/>
              <w:rPr>
                <w:rFonts w:cs="Arial"/>
                <w:sz w:val="22"/>
                <w:szCs w:val="22"/>
              </w:rPr>
            </w:pPr>
            <w:r w:rsidRPr="00FE0D9C">
              <w:rPr>
                <w:rFonts w:hint="eastAsia" w:ascii="MS Gothic" w:hAnsi="MS Gothic" w:eastAsia="MS Gothic" w:cs="Arial"/>
                <w:sz w:val="22"/>
                <w:szCs w:val="22"/>
              </w:rPr>
              <w:t>☐</w:t>
            </w:r>
          </w:p>
        </w:tc>
      </w:tr>
      <w:tr w:rsidRPr="00FE0D9C" w:rsidR="001A737D" w:rsidTr="00171A42" w14:paraId="20B67F8F" w14:textId="77777777">
        <w:trPr>
          <w:cantSplit/>
          <w:trHeight w:val="565"/>
        </w:trPr>
        <w:tc>
          <w:tcPr>
            <w:tcW w:w="3365" w:type="pct"/>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rsidRPr="00FE0D9C" w:rsidR="001A737D" w:rsidP="00171A42" w:rsidRDefault="001A737D" w14:paraId="17BE65E7" w14:textId="77777777">
            <w:pPr>
              <w:keepNext/>
              <w:keepLines/>
              <w:widowControl/>
              <w:autoSpaceDE/>
              <w:autoSpaceDN/>
              <w:adjustRightInd/>
              <w:spacing w:before="40" w:after="40"/>
              <w:ind w:left="252" w:hanging="252"/>
              <w:rPr>
                <w:rFonts w:cs="Arial"/>
                <w:sz w:val="22"/>
                <w:szCs w:val="22"/>
              </w:rPr>
            </w:pPr>
            <w:r w:rsidRPr="00FE0D9C">
              <w:rPr>
                <w:rFonts w:cs="Arial"/>
                <w:sz w:val="22"/>
                <w:szCs w:val="22"/>
              </w:rPr>
              <w:t>4.</w:t>
            </w:r>
            <w:r w:rsidRPr="00FE0D9C">
              <w:rPr>
                <w:rFonts w:cs="Arial"/>
                <w:sz w:val="22"/>
                <w:szCs w:val="22"/>
              </w:rPr>
              <w:tab/>
            </w:r>
            <w:r w:rsidRPr="00FE0D9C">
              <w:rPr>
                <w:rFonts w:cs="Arial"/>
                <w:sz w:val="22"/>
                <w:szCs w:val="22"/>
              </w:rPr>
              <w:t>The Contractor provided effective training and knowledge transfer to meet project goals.</w:t>
            </w:r>
          </w:p>
        </w:tc>
        <w:tc>
          <w:tcPr>
            <w:tcW w:w="962" w:type="pct"/>
            <w:tcBorders>
              <w:top w:val="nil"/>
              <w:left w:val="nil"/>
              <w:bottom w:val="single" w:color="auto" w:sz="8" w:space="0"/>
              <w:right w:val="single" w:color="auto" w:sz="8" w:space="0"/>
            </w:tcBorders>
            <w:tcMar>
              <w:top w:w="0" w:type="dxa"/>
              <w:left w:w="108" w:type="dxa"/>
              <w:bottom w:w="0" w:type="dxa"/>
              <w:right w:w="108" w:type="dxa"/>
            </w:tcMar>
            <w:vAlign w:val="center"/>
          </w:tcPr>
          <w:p w:rsidRPr="00FE0D9C" w:rsidR="001A737D" w:rsidP="00171A42" w:rsidRDefault="001A737D" w14:paraId="7C5EBE31" w14:textId="77777777">
            <w:pPr>
              <w:keepNext/>
              <w:keepLines/>
              <w:widowControl/>
              <w:autoSpaceDE/>
              <w:autoSpaceDN/>
              <w:adjustRightInd/>
              <w:spacing w:before="40" w:after="40"/>
              <w:jc w:val="center"/>
              <w:rPr>
                <w:rFonts w:cs="Arial"/>
                <w:sz w:val="22"/>
                <w:szCs w:val="22"/>
              </w:rPr>
            </w:pPr>
            <w:r w:rsidRPr="00FE0D9C">
              <w:rPr>
                <w:rStyle w:val="PlaceholderText"/>
                <w:sz w:val="22"/>
                <w:szCs w:val="22"/>
              </w:rPr>
              <w:t>Choose an item.</w:t>
            </w:r>
          </w:p>
        </w:tc>
        <w:tc>
          <w:tcPr>
            <w:tcW w:w="673" w:type="pct"/>
            <w:tcBorders>
              <w:top w:val="nil"/>
              <w:left w:val="nil"/>
              <w:bottom w:val="single" w:color="auto" w:sz="8" w:space="0"/>
              <w:right w:val="single" w:color="auto" w:sz="8" w:space="0"/>
            </w:tcBorders>
            <w:vAlign w:val="center"/>
          </w:tcPr>
          <w:p w:rsidRPr="00FE0D9C" w:rsidR="001A737D" w:rsidP="00171A42" w:rsidRDefault="001A737D" w14:paraId="14E8EB90" w14:textId="77777777">
            <w:pPr>
              <w:keepNext/>
              <w:keepLines/>
              <w:widowControl/>
              <w:autoSpaceDE/>
              <w:autoSpaceDN/>
              <w:adjustRightInd/>
              <w:spacing w:before="40" w:after="40"/>
              <w:jc w:val="center"/>
              <w:rPr>
                <w:rFonts w:cs="Arial"/>
                <w:sz w:val="22"/>
                <w:szCs w:val="22"/>
              </w:rPr>
            </w:pPr>
            <w:r w:rsidRPr="00FE0D9C">
              <w:rPr>
                <w:rFonts w:hint="eastAsia" w:ascii="MS Gothic" w:hAnsi="MS Gothic" w:eastAsia="MS Gothic" w:cs="Arial"/>
                <w:sz w:val="22"/>
                <w:szCs w:val="22"/>
              </w:rPr>
              <w:t>☐</w:t>
            </w:r>
          </w:p>
        </w:tc>
      </w:tr>
      <w:tr w:rsidRPr="00FE0D9C" w:rsidR="001A737D" w:rsidTr="00171A42" w14:paraId="7BB7E348" w14:textId="77777777">
        <w:trPr>
          <w:cantSplit/>
          <w:trHeight w:val="382"/>
        </w:trPr>
        <w:tc>
          <w:tcPr>
            <w:tcW w:w="3365" w:type="pct"/>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rsidRPr="00FE0D9C" w:rsidR="001A737D" w:rsidP="00171A42" w:rsidRDefault="001A737D" w14:paraId="2DCB2968" w14:textId="77777777">
            <w:pPr>
              <w:keepNext/>
              <w:keepLines/>
              <w:widowControl/>
              <w:autoSpaceDE/>
              <w:autoSpaceDN/>
              <w:adjustRightInd/>
              <w:spacing w:before="40" w:after="40"/>
              <w:ind w:left="252" w:hanging="252"/>
              <w:rPr>
                <w:rFonts w:cs="Arial"/>
                <w:sz w:val="22"/>
                <w:szCs w:val="22"/>
              </w:rPr>
            </w:pPr>
            <w:r w:rsidRPr="00FE0D9C">
              <w:rPr>
                <w:rFonts w:cs="Arial"/>
                <w:sz w:val="22"/>
                <w:szCs w:val="22"/>
              </w:rPr>
              <w:t>5.</w:t>
            </w:r>
            <w:r w:rsidRPr="00FE0D9C">
              <w:rPr>
                <w:rFonts w:cs="Arial"/>
                <w:sz w:val="22"/>
                <w:szCs w:val="22"/>
              </w:rPr>
              <w:tab/>
            </w:r>
            <w:r w:rsidRPr="00FE0D9C">
              <w:rPr>
                <w:rFonts w:cs="Arial"/>
                <w:sz w:val="22"/>
                <w:szCs w:val="22"/>
              </w:rPr>
              <w:t>The Contractor satisfactorily managed project scope and risk to adhere to project schedule, control costs, and meet project goals.</w:t>
            </w:r>
          </w:p>
        </w:tc>
        <w:tc>
          <w:tcPr>
            <w:tcW w:w="962" w:type="pct"/>
            <w:tcBorders>
              <w:top w:val="nil"/>
              <w:left w:val="nil"/>
              <w:bottom w:val="single" w:color="auto" w:sz="8" w:space="0"/>
              <w:right w:val="single" w:color="auto" w:sz="8" w:space="0"/>
            </w:tcBorders>
            <w:tcMar>
              <w:top w:w="0" w:type="dxa"/>
              <w:left w:w="108" w:type="dxa"/>
              <w:bottom w:w="0" w:type="dxa"/>
              <w:right w:w="108" w:type="dxa"/>
            </w:tcMar>
            <w:vAlign w:val="center"/>
          </w:tcPr>
          <w:p w:rsidRPr="00FE0D9C" w:rsidR="001A737D" w:rsidDel="00C1085E" w:rsidP="00171A42" w:rsidRDefault="001A737D" w14:paraId="25058061" w14:textId="77777777">
            <w:pPr>
              <w:keepNext/>
              <w:keepLines/>
              <w:widowControl/>
              <w:autoSpaceDE/>
              <w:autoSpaceDN/>
              <w:adjustRightInd/>
              <w:spacing w:before="40" w:after="40"/>
              <w:jc w:val="center"/>
              <w:rPr>
                <w:rFonts w:cs="Arial"/>
                <w:sz w:val="22"/>
                <w:szCs w:val="22"/>
              </w:rPr>
            </w:pPr>
            <w:r w:rsidRPr="00FE0D9C">
              <w:rPr>
                <w:rStyle w:val="PlaceholderText"/>
                <w:sz w:val="22"/>
                <w:szCs w:val="22"/>
              </w:rPr>
              <w:t>Choose an item.</w:t>
            </w:r>
          </w:p>
        </w:tc>
        <w:tc>
          <w:tcPr>
            <w:tcW w:w="673" w:type="pct"/>
            <w:tcBorders>
              <w:top w:val="nil"/>
              <w:left w:val="nil"/>
              <w:bottom w:val="single" w:color="auto" w:sz="8" w:space="0"/>
              <w:right w:val="single" w:color="auto" w:sz="8" w:space="0"/>
            </w:tcBorders>
            <w:vAlign w:val="center"/>
          </w:tcPr>
          <w:p w:rsidRPr="00FE0D9C" w:rsidR="001A737D" w:rsidP="00171A42" w:rsidRDefault="001A737D" w14:paraId="351D0424" w14:textId="77777777">
            <w:pPr>
              <w:keepNext/>
              <w:keepLines/>
              <w:widowControl/>
              <w:autoSpaceDE/>
              <w:autoSpaceDN/>
              <w:adjustRightInd/>
              <w:spacing w:before="40" w:after="40"/>
              <w:jc w:val="center"/>
              <w:rPr>
                <w:rFonts w:cs="Arial"/>
                <w:sz w:val="22"/>
                <w:szCs w:val="22"/>
              </w:rPr>
            </w:pPr>
            <w:r w:rsidRPr="00FE0D9C">
              <w:rPr>
                <w:rFonts w:hint="eastAsia" w:ascii="MS Gothic" w:hAnsi="MS Gothic" w:eastAsia="MS Gothic" w:cs="Arial"/>
                <w:sz w:val="22"/>
                <w:szCs w:val="22"/>
              </w:rPr>
              <w:t>☐</w:t>
            </w:r>
          </w:p>
        </w:tc>
      </w:tr>
      <w:tr w:rsidRPr="00FE0D9C" w:rsidR="001A737D" w:rsidTr="00171A42" w14:paraId="4ACE87D7" w14:textId="77777777">
        <w:trPr>
          <w:cantSplit/>
          <w:trHeight w:val="382"/>
        </w:trPr>
        <w:tc>
          <w:tcPr>
            <w:tcW w:w="3365" w:type="pct"/>
            <w:tcBorders>
              <w:top w:val="single" w:color="auto" w:sz="8" w:space="0"/>
              <w:left w:val="single" w:color="auto" w:sz="8" w:space="0"/>
              <w:bottom w:val="single" w:color="auto" w:sz="8" w:space="0"/>
              <w:right w:val="single" w:color="auto" w:sz="8" w:space="0"/>
            </w:tcBorders>
            <w:tcMar>
              <w:top w:w="0" w:type="dxa"/>
              <w:left w:w="108" w:type="dxa"/>
              <w:bottom w:w="0" w:type="dxa"/>
              <w:right w:w="108" w:type="dxa"/>
            </w:tcMar>
            <w:vAlign w:val="center"/>
          </w:tcPr>
          <w:p w:rsidRPr="00FE0D9C" w:rsidR="001A737D" w:rsidP="00171A42" w:rsidRDefault="001A737D" w14:paraId="0EEEA9F9" w14:textId="77777777">
            <w:pPr>
              <w:keepNext/>
              <w:keepLines/>
              <w:widowControl/>
              <w:autoSpaceDE/>
              <w:autoSpaceDN/>
              <w:adjustRightInd/>
              <w:spacing w:before="40" w:after="40"/>
              <w:ind w:left="252" w:hanging="252"/>
              <w:rPr>
                <w:rFonts w:cs="Arial"/>
                <w:sz w:val="22"/>
                <w:szCs w:val="22"/>
              </w:rPr>
            </w:pPr>
            <w:r w:rsidRPr="00FE0D9C">
              <w:rPr>
                <w:rFonts w:cs="Arial"/>
                <w:sz w:val="22"/>
                <w:szCs w:val="22"/>
              </w:rPr>
              <w:t>6.</w:t>
            </w:r>
            <w:r w:rsidRPr="00FE0D9C">
              <w:rPr>
                <w:rFonts w:cs="Arial"/>
                <w:sz w:val="22"/>
                <w:szCs w:val="22"/>
              </w:rPr>
              <w:tab/>
            </w:r>
            <w:r w:rsidRPr="00FE0D9C">
              <w:rPr>
                <w:rFonts w:cs="Arial"/>
                <w:sz w:val="22"/>
                <w:szCs w:val="22"/>
              </w:rPr>
              <w:t xml:space="preserve">The Contractor provided effective post-implementation maintenance and operations support. </w:t>
            </w:r>
          </w:p>
        </w:tc>
        <w:tc>
          <w:tcPr>
            <w:tcW w:w="962" w:type="pct"/>
            <w:tcBorders>
              <w:top w:val="single" w:color="auto" w:sz="8" w:space="0"/>
              <w:left w:val="single" w:color="auto" w:sz="8" w:space="0"/>
              <w:bottom w:val="single" w:color="auto" w:sz="8" w:space="0"/>
              <w:right w:val="single" w:color="auto" w:sz="8" w:space="0"/>
            </w:tcBorders>
            <w:tcMar>
              <w:top w:w="0" w:type="dxa"/>
              <w:left w:w="108" w:type="dxa"/>
              <w:bottom w:w="0" w:type="dxa"/>
              <w:right w:w="108" w:type="dxa"/>
            </w:tcMar>
            <w:vAlign w:val="center"/>
          </w:tcPr>
          <w:p w:rsidRPr="00FE0D9C" w:rsidR="001A737D" w:rsidDel="00C1085E" w:rsidP="00171A42" w:rsidRDefault="001A737D" w14:paraId="05C06EF9" w14:textId="77777777">
            <w:pPr>
              <w:keepNext/>
              <w:keepLines/>
              <w:widowControl/>
              <w:autoSpaceDE/>
              <w:autoSpaceDN/>
              <w:adjustRightInd/>
              <w:spacing w:before="40" w:after="40"/>
              <w:jc w:val="center"/>
              <w:rPr>
                <w:rFonts w:cs="Arial"/>
                <w:sz w:val="22"/>
                <w:szCs w:val="22"/>
              </w:rPr>
            </w:pPr>
            <w:r w:rsidRPr="00FE0D9C">
              <w:rPr>
                <w:rStyle w:val="PlaceholderText"/>
                <w:sz w:val="22"/>
                <w:szCs w:val="22"/>
              </w:rPr>
              <w:t>Choose an item.</w:t>
            </w:r>
          </w:p>
        </w:tc>
        <w:tc>
          <w:tcPr>
            <w:tcW w:w="673" w:type="pct"/>
            <w:tcBorders>
              <w:top w:val="single" w:color="auto" w:sz="8" w:space="0"/>
              <w:left w:val="single" w:color="auto" w:sz="8" w:space="0"/>
              <w:bottom w:val="single" w:color="auto" w:sz="8" w:space="0"/>
              <w:right w:val="single" w:color="auto" w:sz="8" w:space="0"/>
            </w:tcBorders>
            <w:vAlign w:val="center"/>
          </w:tcPr>
          <w:p w:rsidRPr="00FE0D9C" w:rsidR="001A737D" w:rsidP="00171A42" w:rsidRDefault="001A737D" w14:paraId="418A20AE" w14:textId="77777777">
            <w:pPr>
              <w:keepNext/>
              <w:keepLines/>
              <w:widowControl/>
              <w:autoSpaceDE/>
              <w:autoSpaceDN/>
              <w:adjustRightInd/>
              <w:spacing w:before="40" w:after="40"/>
              <w:jc w:val="center"/>
              <w:rPr>
                <w:rFonts w:cs="Arial"/>
                <w:sz w:val="22"/>
                <w:szCs w:val="22"/>
              </w:rPr>
            </w:pPr>
            <w:r w:rsidRPr="00FE0D9C">
              <w:rPr>
                <w:rFonts w:hint="eastAsia" w:ascii="MS Gothic" w:hAnsi="MS Gothic" w:eastAsia="MS Gothic" w:cs="Arial"/>
                <w:sz w:val="22"/>
                <w:szCs w:val="22"/>
              </w:rPr>
              <w:t>☐</w:t>
            </w:r>
          </w:p>
        </w:tc>
      </w:tr>
    </w:tbl>
    <w:p w:rsidR="00B75F40" w:rsidP="001A737D" w:rsidRDefault="00B75F40" w14:paraId="081CEB47" w14:textId="77777777">
      <w:pPr>
        <w:tabs>
          <w:tab w:val="left" w:pos="8445"/>
        </w:tabs>
        <w:rPr>
          <w:rFonts w:cs="Arial"/>
          <w:szCs w:val="22"/>
        </w:rPr>
      </w:pPr>
    </w:p>
    <w:tbl>
      <w:tblPr>
        <w:tblW w:w="9540" w:type="dxa"/>
        <w:tblInd w:w="1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0" w:type="dxa"/>
          <w:right w:w="0" w:type="dxa"/>
        </w:tblCellMar>
        <w:tblLook w:val="0000" w:firstRow="0" w:lastRow="0" w:firstColumn="0" w:lastColumn="0" w:noHBand="0" w:noVBand="0"/>
      </w:tblPr>
      <w:tblGrid>
        <w:gridCol w:w="9540"/>
      </w:tblGrid>
      <w:tr w:rsidRPr="00A15A19" w:rsidR="00B75F40" w:rsidTr="00B75F40" w14:paraId="5C8FA638" w14:textId="77777777">
        <w:trPr>
          <w:cantSplit/>
          <w:trHeight w:val="382"/>
        </w:trPr>
        <w:tc>
          <w:tcPr>
            <w:tcW w:w="9540" w:type="dxa"/>
            <w:shd w:val="clear" w:color="auto" w:fill="D9D9D9"/>
            <w:tcMar>
              <w:top w:w="0" w:type="dxa"/>
              <w:left w:w="108" w:type="dxa"/>
              <w:bottom w:w="0" w:type="dxa"/>
              <w:right w:w="108" w:type="dxa"/>
            </w:tcMar>
            <w:vAlign w:val="center"/>
          </w:tcPr>
          <w:p w:rsidRPr="00E82F6F" w:rsidR="00B75F40" w:rsidP="00FF1C26" w:rsidRDefault="00B75F40" w14:paraId="3C3C3A52" w14:textId="77777777">
            <w:pPr>
              <w:keepNext/>
              <w:widowControl/>
              <w:autoSpaceDE/>
              <w:autoSpaceDN/>
              <w:adjustRightInd/>
              <w:spacing w:before="40" w:after="40"/>
              <w:jc w:val="center"/>
              <w:rPr>
                <w:rFonts w:cs="Arial"/>
                <w:b/>
                <w:sz w:val="20"/>
                <w:szCs w:val="22"/>
                <w:highlight w:val="lightGray"/>
              </w:rPr>
            </w:pPr>
            <w:r w:rsidRPr="00A15A19">
              <w:rPr>
                <w:rFonts w:cs="Arial"/>
                <w:b/>
                <w:sz w:val="20"/>
                <w:szCs w:val="22"/>
              </w:rPr>
              <w:t xml:space="preserve">Comments: </w:t>
            </w:r>
          </w:p>
        </w:tc>
      </w:tr>
      <w:tr w:rsidRPr="00A15A19" w:rsidR="00B75F40" w:rsidTr="00B75F40" w14:paraId="7BF5FA29" w14:textId="77777777">
        <w:trPr>
          <w:cantSplit/>
          <w:trHeight w:val="382"/>
        </w:trPr>
        <w:tc>
          <w:tcPr>
            <w:tcW w:w="9540" w:type="dxa"/>
            <w:tcMar>
              <w:top w:w="0" w:type="dxa"/>
              <w:left w:w="108" w:type="dxa"/>
              <w:bottom w:w="0" w:type="dxa"/>
              <w:right w:w="108" w:type="dxa"/>
            </w:tcMar>
            <w:vAlign w:val="center"/>
          </w:tcPr>
          <w:p w:rsidRPr="00FE0D9C" w:rsidR="00B75F40" w:rsidP="00FF1C26" w:rsidRDefault="00B75F40" w14:paraId="098EF43C" w14:textId="77777777">
            <w:pPr>
              <w:widowControl/>
              <w:autoSpaceDE/>
              <w:autoSpaceDN/>
              <w:adjustRightInd/>
              <w:spacing w:before="40" w:after="40"/>
              <w:rPr>
                <w:rFonts w:cs="Arial"/>
                <w:sz w:val="22"/>
                <w:szCs w:val="22"/>
              </w:rPr>
            </w:pPr>
            <w:r w:rsidRPr="00FE0D9C">
              <w:rPr>
                <w:rFonts w:cs="Arial"/>
                <w:sz w:val="22"/>
                <w:szCs w:val="22"/>
              </w:rPr>
              <w:t xml:space="preserve">For Criteria </w:t>
            </w:r>
            <w:r w:rsidRPr="00FE0D9C" w:rsidR="00391846">
              <w:rPr>
                <w:rFonts w:cs="Arial"/>
                <w:sz w:val="22"/>
                <w:szCs w:val="22"/>
              </w:rPr>
              <w:t>with</w:t>
            </w:r>
            <w:r w:rsidRPr="00FE0D9C">
              <w:rPr>
                <w:rFonts w:cs="Arial"/>
                <w:sz w:val="22"/>
                <w:szCs w:val="22"/>
              </w:rPr>
              <w:t xml:space="preserve"> Ratings of 1, 2</w:t>
            </w:r>
            <w:r w:rsidR="00BE1B8C">
              <w:rPr>
                <w:rFonts w:cs="Arial"/>
                <w:sz w:val="22"/>
                <w:szCs w:val="22"/>
              </w:rPr>
              <w:t>,</w:t>
            </w:r>
            <w:r w:rsidRPr="00FE0D9C">
              <w:rPr>
                <w:rFonts w:cs="Arial"/>
                <w:sz w:val="22"/>
                <w:szCs w:val="22"/>
              </w:rPr>
              <w:t xml:space="preserve"> or N/A: </w:t>
            </w:r>
            <w:r w:rsidRPr="00FE0D9C">
              <w:rPr>
                <w:rFonts w:cs="Arial"/>
                <w:sz w:val="22"/>
                <w:szCs w:val="22"/>
              </w:rPr>
              <w:fldChar w:fldCharType="begin">
                <w:ffData>
                  <w:name w:val="Text145"/>
                  <w:enabled/>
                  <w:calcOnExit w:val="0"/>
                  <w:textInput>
                    <w:maxLength w:val="1000"/>
                  </w:textInput>
                </w:ffData>
              </w:fldChar>
            </w:r>
            <w:bookmarkStart w:name="Text145" w:id="100"/>
            <w:r w:rsidRPr="00FE0D9C">
              <w:rPr>
                <w:rFonts w:cs="Arial"/>
                <w:sz w:val="22"/>
                <w:szCs w:val="22"/>
              </w:rPr>
              <w:instrText xml:space="preserve"> FORMTEXT </w:instrText>
            </w:r>
            <w:r w:rsidRPr="00FE0D9C">
              <w:rPr>
                <w:rFonts w:cs="Arial"/>
                <w:sz w:val="22"/>
                <w:szCs w:val="22"/>
              </w:rPr>
            </w:r>
            <w:r w:rsidRPr="00FE0D9C">
              <w:rPr>
                <w:rFonts w:cs="Arial"/>
                <w:sz w:val="22"/>
                <w:szCs w:val="22"/>
              </w:rPr>
              <w:fldChar w:fldCharType="separate"/>
            </w:r>
            <w:r w:rsidRPr="00FE0D9C">
              <w:rPr>
                <w:rFonts w:cs="Arial"/>
                <w:noProof/>
                <w:sz w:val="22"/>
                <w:szCs w:val="22"/>
              </w:rPr>
              <w:t> </w:t>
            </w:r>
            <w:r w:rsidRPr="00FE0D9C">
              <w:rPr>
                <w:rFonts w:cs="Arial"/>
                <w:noProof/>
                <w:sz w:val="22"/>
                <w:szCs w:val="22"/>
              </w:rPr>
              <w:t> </w:t>
            </w:r>
            <w:r w:rsidRPr="00FE0D9C">
              <w:rPr>
                <w:rFonts w:cs="Arial"/>
                <w:noProof/>
                <w:sz w:val="22"/>
                <w:szCs w:val="22"/>
              </w:rPr>
              <w:t> </w:t>
            </w:r>
            <w:r w:rsidRPr="00FE0D9C">
              <w:rPr>
                <w:rFonts w:cs="Arial"/>
                <w:noProof/>
                <w:sz w:val="22"/>
                <w:szCs w:val="22"/>
              </w:rPr>
              <w:t> </w:t>
            </w:r>
            <w:r w:rsidRPr="00FE0D9C">
              <w:rPr>
                <w:rFonts w:cs="Arial"/>
                <w:noProof/>
                <w:sz w:val="22"/>
                <w:szCs w:val="22"/>
              </w:rPr>
              <w:t> </w:t>
            </w:r>
            <w:r w:rsidRPr="00FE0D9C">
              <w:rPr>
                <w:rFonts w:cs="Arial"/>
                <w:sz w:val="22"/>
                <w:szCs w:val="22"/>
              </w:rPr>
              <w:fldChar w:fldCharType="end"/>
            </w:r>
            <w:bookmarkEnd w:id="100"/>
          </w:p>
          <w:p w:rsidRPr="00FE0D9C" w:rsidR="00B75F40" w:rsidP="00FF1C26" w:rsidRDefault="00B75F40" w14:paraId="54D4AFED" w14:textId="77777777">
            <w:pPr>
              <w:widowControl/>
              <w:autoSpaceDE/>
              <w:autoSpaceDN/>
              <w:adjustRightInd/>
              <w:spacing w:before="40" w:after="40"/>
              <w:rPr>
                <w:rFonts w:cs="Arial"/>
                <w:sz w:val="22"/>
                <w:szCs w:val="22"/>
              </w:rPr>
            </w:pPr>
          </w:p>
        </w:tc>
      </w:tr>
      <w:tr w:rsidRPr="00A15A19" w:rsidR="00B75F40" w:rsidTr="00B75F40" w14:paraId="09DC32A0" w14:textId="77777777">
        <w:trPr>
          <w:cantSplit/>
          <w:trHeight w:val="382"/>
        </w:trPr>
        <w:tc>
          <w:tcPr>
            <w:tcW w:w="9540" w:type="dxa"/>
            <w:tcMar>
              <w:top w:w="0" w:type="dxa"/>
              <w:left w:w="108" w:type="dxa"/>
              <w:bottom w:w="0" w:type="dxa"/>
              <w:right w:w="108" w:type="dxa"/>
            </w:tcMar>
            <w:vAlign w:val="center"/>
          </w:tcPr>
          <w:p w:rsidRPr="00FE0D9C" w:rsidR="00B75F40" w:rsidP="00FF1C26" w:rsidRDefault="00B75F40" w14:paraId="1E31661B" w14:textId="77777777">
            <w:pPr>
              <w:widowControl/>
              <w:autoSpaceDE/>
              <w:autoSpaceDN/>
              <w:adjustRightInd/>
              <w:spacing w:before="40" w:after="40"/>
              <w:rPr>
                <w:rFonts w:cs="Arial"/>
                <w:sz w:val="22"/>
                <w:szCs w:val="22"/>
              </w:rPr>
            </w:pPr>
            <w:r w:rsidRPr="00FE0D9C">
              <w:rPr>
                <w:rFonts w:cs="Arial"/>
                <w:sz w:val="22"/>
                <w:szCs w:val="22"/>
              </w:rPr>
              <w:t xml:space="preserve">General Comments: </w:t>
            </w:r>
            <w:r w:rsidRPr="00FE0D9C">
              <w:rPr>
                <w:rFonts w:cs="Arial"/>
                <w:sz w:val="22"/>
                <w:szCs w:val="22"/>
              </w:rPr>
              <w:fldChar w:fldCharType="begin">
                <w:ffData>
                  <w:name w:val="Text146"/>
                  <w:enabled/>
                  <w:calcOnExit w:val="0"/>
                  <w:textInput>
                    <w:maxLength w:val="1500"/>
                  </w:textInput>
                </w:ffData>
              </w:fldChar>
            </w:r>
            <w:bookmarkStart w:name="Text146" w:id="101"/>
            <w:r w:rsidRPr="00FE0D9C">
              <w:rPr>
                <w:rFonts w:cs="Arial"/>
                <w:sz w:val="22"/>
                <w:szCs w:val="22"/>
              </w:rPr>
              <w:instrText xml:space="preserve"> FORMTEXT </w:instrText>
            </w:r>
            <w:r w:rsidRPr="00FE0D9C">
              <w:rPr>
                <w:rFonts w:cs="Arial"/>
                <w:sz w:val="22"/>
                <w:szCs w:val="22"/>
              </w:rPr>
            </w:r>
            <w:r w:rsidRPr="00FE0D9C">
              <w:rPr>
                <w:rFonts w:cs="Arial"/>
                <w:sz w:val="22"/>
                <w:szCs w:val="22"/>
              </w:rPr>
              <w:fldChar w:fldCharType="separate"/>
            </w:r>
            <w:r w:rsidRPr="00FE0D9C">
              <w:rPr>
                <w:rFonts w:cs="Arial"/>
                <w:noProof/>
                <w:sz w:val="22"/>
                <w:szCs w:val="22"/>
              </w:rPr>
              <w:t> </w:t>
            </w:r>
            <w:r w:rsidRPr="00FE0D9C">
              <w:rPr>
                <w:rFonts w:cs="Arial"/>
                <w:noProof/>
                <w:sz w:val="22"/>
                <w:szCs w:val="22"/>
              </w:rPr>
              <w:t> </w:t>
            </w:r>
            <w:r w:rsidRPr="00FE0D9C">
              <w:rPr>
                <w:rFonts w:cs="Arial"/>
                <w:noProof/>
                <w:sz w:val="22"/>
                <w:szCs w:val="22"/>
              </w:rPr>
              <w:t> </w:t>
            </w:r>
            <w:r w:rsidRPr="00FE0D9C">
              <w:rPr>
                <w:rFonts w:cs="Arial"/>
                <w:noProof/>
                <w:sz w:val="22"/>
                <w:szCs w:val="22"/>
              </w:rPr>
              <w:t> </w:t>
            </w:r>
            <w:r w:rsidRPr="00FE0D9C">
              <w:rPr>
                <w:rFonts w:cs="Arial"/>
                <w:noProof/>
                <w:sz w:val="22"/>
                <w:szCs w:val="22"/>
              </w:rPr>
              <w:t> </w:t>
            </w:r>
            <w:r w:rsidRPr="00FE0D9C">
              <w:rPr>
                <w:rFonts w:cs="Arial"/>
                <w:sz w:val="22"/>
                <w:szCs w:val="22"/>
              </w:rPr>
              <w:fldChar w:fldCharType="end"/>
            </w:r>
            <w:bookmarkEnd w:id="101"/>
          </w:p>
          <w:p w:rsidRPr="00FE0D9C" w:rsidR="00B75F40" w:rsidP="00FF1C26" w:rsidRDefault="00B75F40" w14:paraId="0FBA7733" w14:textId="77777777">
            <w:pPr>
              <w:widowControl/>
              <w:autoSpaceDE/>
              <w:autoSpaceDN/>
              <w:adjustRightInd/>
              <w:spacing w:before="40" w:after="40"/>
              <w:rPr>
                <w:rFonts w:cs="Arial"/>
                <w:sz w:val="22"/>
                <w:szCs w:val="22"/>
              </w:rPr>
            </w:pPr>
          </w:p>
        </w:tc>
      </w:tr>
    </w:tbl>
    <w:p w:rsidRPr="00E82F6F" w:rsidR="00B75F40" w:rsidP="00B75F40" w:rsidRDefault="00B75F40" w14:paraId="506B019F" w14:textId="77777777">
      <w:pPr>
        <w:widowControl/>
        <w:autoSpaceDE/>
        <w:autoSpaceDN/>
        <w:adjustRightInd/>
        <w:spacing w:after="200" w:line="276" w:lineRule="auto"/>
        <w:rPr>
          <w:rFonts w:cs="Arial"/>
          <w:sz w:val="22"/>
          <w:szCs w:val="22"/>
        </w:rPr>
      </w:pPr>
    </w:p>
    <w:tbl>
      <w:tblPr>
        <w:tblW w:w="0" w:type="auto"/>
        <w:tblInd w:w="18" w:type="dxa"/>
        <w:tblCellMar>
          <w:left w:w="0" w:type="dxa"/>
          <w:right w:w="0" w:type="dxa"/>
        </w:tblCellMar>
        <w:tblLook w:val="0000" w:firstRow="0" w:lastRow="0" w:firstColumn="0" w:lastColumn="0" w:noHBand="0" w:noVBand="0"/>
      </w:tblPr>
      <w:tblGrid>
        <w:gridCol w:w="4661"/>
        <w:gridCol w:w="4643"/>
        <w:gridCol w:w="18"/>
      </w:tblGrid>
      <w:tr w:rsidRPr="00A15A19" w:rsidR="00B75F40" w:rsidTr="00B75F40" w14:paraId="7D245DE3" w14:textId="77777777">
        <w:trPr>
          <w:gridAfter w:val="1"/>
          <w:wAfter w:w="18" w:type="dxa"/>
        </w:trPr>
        <w:tc>
          <w:tcPr>
            <w:tcW w:w="9540" w:type="dxa"/>
            <w:gridSpan w:val="2"/>
            <w:tcBorders>
              <w:top w:val="single" w:color="auto" w:sz="8" w:space="0"/>
              <w:left w:val="single" w:color="auto" w:sz="8" w:space="0"/>
              <w:bottom w:val="single" w:color="auto" w:sz="8" w:space="0"/>
              <w:right w:val="single" w:color="auto" w:sz="8" w:space="0"/>
            </w:tcBorders>
            <w:tcMar>
              <w:top w:w="0" w:type="dxa"/>
              <w:left w:w="108" w:type="dxa"/>
              <w:bottom w:w="0" w:type="dxa"/>
              <w:right w:w="108" w:type="dxa"/>
            </w:tcMar>
          </w:tcPr>
          <w:p w:rsidRPr="00E82F6F" w:rsidR="00B75F40" w:rsidP="00FF1C26" w:rsidRDefault="00B75F40" w14:paraId="27E38FF2" w14:textId="77777777">
            <w:pPr>
              <w:widowControl/>
              <w:autoSpaceDE/>
              <w:autoSpaceDN/>
              <w:adjustRightInd/>
              <w:spacing w:after="200" w:line="276" w:lineRule="auto"/>
              <w:rPr>
                <w:rFonts w:cs="Arial"/>
                <w:sz w:val="22"/>
                <w:szCs w:val="22"/>
              </w:rPr>
            </w:pPr>
            <w:r w:rsidRPr="00E82F6F">
              <w:rPr>
                <w:rFonts w:cs="Arial"/>
                <w:sz w:val="22"/>
                <w:szCs w:val="22"/>
              </w:rPr>
              <w:t xml:space="preserve">As a representative of the Customer Organization listed above, I approved the responses to the previous statements about the performance of the </w:t>
            </w:r>
            <w:r>
              <w:rPr>
                <w:rFonts w:cs="Arial"/>
                <w:sz w:val="22"/>
                <w:szCs w:val="22"/>
              </w:rPr>
              <w:t>Contractor</w:t>
            </w:r>
            <w:r w:rsidRPr="00E82F6F">
              <w:rPr>
                <w:rFonts w:cs="Arial"/>
                <w:sz w:val="22"/>
                <w:szCs w:val="22"/>
              </w:rPr>
              <w:t xml:space="preserve"> listed above on the project identified in Section 2 of this Offeror Experience Reference Form.</w:t>
            </w:r>
          </w:p>
        </w:tc>
      </w:tr>
      <w:tr w:rsidRPr="00A15A19" w:rsidR="00B75F40" w:rsidTr="00B75F40" w14:paraId="3F0CA24C" w14:textId="77777777">
        <w:trPr>
          <w:trHeight w:val="530"/>
        </w:trPr>
        <w:tc>
          <w:tcPr>
            <w:tcW w:w="4770" w:type="dxa"/>
            <w:tcBorders>
              <w:top w:val="nil"/>
              <w:left w:val="single" w:color="auto" w:sz="8" w:space="0"/>
              <w:bottom w:val="single" w:color="auto" w:sz="8" w:space="0"/>
              <w:right w:val="single" w:color="auto" w:sz="8" w:space="0"/>
            </w:tcBorders>
            <w:tcMar>
              <w:top w:w="0" w:type="dxa"/>
              <w:left w:w="108" w:type="dxa"/>
              <w:bottom w:w="0" w:type="dxa"/>
              <w:right w:w="108" w:type="dxa"/>
            </w:tcMar>
          </w:tcPr>
          <w:p w:rsidRPr="00E82F6F" w:rsidR="00B75F40" w:rsidP="00FF1C26" w:rsidRDefault="00B75F40" w14:paraId="383BF3CE" w14:textId="77777777">
            <w:pPr>
              <w:widowControl/>
              <w:autoSpaceDE/>
              <w:autoSpaceDN/>
              <w:adjustRightInd/>
              <w:spacing w:after="200" w:line="276" w:lineRule="auto"/>
              <w:rPr>
                <w:rFonts w:cs="Arial"/>
                <w:sz w:val="22"/>
                <w:szCs w:val="22"/>
              </w:rPr>
            </w:pPr>
            <w:r w:rsidRPr="00E82F6F">
              <w:rPr>
                <w:rFonts w:cs="Arial"/>
                <w:sz w:val="22"/>
                <w:szCs w:val="22"/>
              </w:rPr>
              <w:t xml:space="preserve">Printed Name: </w:t>
            </w:r>
            <w:r w:rsidRPr="00E82F6F">
              <w:rPr>
                <w:rFonts w:cs="Arial"/>
                <w:sz w:val="22"/>
                <w:szCs w:val="22"/>
              </w:rPr>
              <w:fldChar w:fldCharType="begin">
                <w:ffData>
                  <w:name w:val="Text147"/>
                  <w:enabled/>
                  <w:calcOnExit w:val="0"/>
                  <w:textInput>
                    <w:maxLength w:val="150"/>
                  </w:textInput>
                </w:ffData>
              </w:fldChar>
            </w:r>
            <w:bookmarkStart w:name="Text147" w:id="102"/>
            <w:r w:rsidRPr="00E82F6F">
              <w:rPr>
                <w:rFonts w:cs="Arial"/>
                <w:sz w:val="22"/>
                <w:szCs w:val="22"/>
              </w:rPr>
              <w:instrText xml:space="preserve"> FORMTEXT </w:instrText>
            </w:r>
            <w:r w:rsidRPr="00E82F6F">
              <w:rPr>
                <w:rFonts w:cs="Arial"/>
                <w:sz w:val="22"/>
                <w:szCs w:val="22"/>
              </w:rPr>
            </w:r>
            <w:r w:rsidRPr="00E82F6F">
              <w:rPr>
                <w:rFonts w:cs="Arial"/>
                <w:sz w:val="22"/>
                <w:szCs w:val="22"/>
              </w:rPr>
              <w:fldChar w:fldCharType="separate"/>
            </w:r>
            <w:r w:rsidRPr="00E82F6F">
              <w:rPr>
                <w:rFonts w:cs="Arial"/>
                <w:noProof/>
                <w:sz w:val="22"/>
                <w:szCs w:val="22"/>
              </w:rPr>
              <w:t> </w:t>
            </w:r>
            <w:r w:rsidRPr="00E82F6F">
              <w:rPr>
                <w:rFonts w:cs="Arial"/>
                <w:noProof/>
                <w:sz w:val="22"/>
                <w:szCs w:val="22"/>
              </w:rPr>
              <w:t> </w:t>
            </w:r>
            <w:r w:rsidRPr="00E82F6F">
              <w:rPr>
                <w:rFonts w:cs="Arial"/>
                <w:noProof/>
                <w:sz w:val="22"/>
                <w:szCs w:val="22"/>
              </w:rPr>
              <w:t> </w:t>
            </w:r>
            <w:r w:rsidRPr="00E82F6F">
              <w:rPr>
                <w:rFonts w:cs="Arial"/>
                <w:noProof/>
                <w:sz w:val="22"/>
                <w:szCs w:val="22"/>
              </w:rPr>
              <w:t> </w:t>
            </w:r>
            <w:r w:rsidRPr="00E82F6F">
              <w:rPr>
                <w:rFonts w:cs="Arial"/>
                <w:noProof/>
                <w:sz w:val="22"/>
                <w:szCs w:val="22"/>
              </w:rPr>
              <w:t> </w:t>
            </w:r>
            <w:r w:rsidRPr="00E82F6F">
              <w:rPr>
                <w:rFonts w:cs="Arial"/>
                <w:sz w:val="22"/>
                <w:szCs w:val="22"/>
              </w:rPr>
              <w:fldChar w:fldCharType="end"/>
            </w:r>
            <w:bookmarkEnd w:id="102"/>
          </w:p>
        </w:tc>
        <w:tc>
          <w:tcPr>
            <w:tcW w:w="4788" w:type="dxa"/>
            <w:gridSpan w:val="2"/>
            <w:tcBorders>
              <w:top w:val="nil"/>
              <w:left w:val="nil"/>
              <w:bottom w:val="single" w:color="auto" w:sz="8" w:space="0"/>
              <w:right w:val="single" w:color="auto" w:sz="8" w:space="0"/>
            </w:tcBorders>
            <w:tcMar>
              <w:top w:w="0" w:type="dxa"/>
              <w:left w:w="108" w:type="dxa"/>
              <w:bottom w:w="0" w:type="dxa"/>
              <w:right w:w="108" w:type="dxa"/>
            </w:tcMar>
          </w:tcPr>
          <w:p w:rsidRPr="00E82F6F" w:rsidR="00B75F40" w:rsidP="00FF1C26" w:rsidRDefault="00B75F40" w14:paraId="73F80C60" w14:textId="77777777">
            <w:pPr>
              <w:widowControl/>
              <w:autoSpaceDE/>
              <w:autoSpaceDN/>
              <w:adjustRightInd/>
              <w:spacing w:after="200" w:line="276" w:lineRule="auto"/>
              <w:rPr>
                <w:rFonts w:cs="Arial"/>
                <w:sz w:val="22"/>
                <w:szCs w:val="22"/>
              </w:rPr>
            </w:pPr>
            <w:r w:rsidRPr="00E82F6F">
              <w:rPr>
                <w:rFonts w:cs="Arial"/>
                <w:sz w:val="22"/>
                <w:szCs w:val="22"/>
              </w:rPr>
              <w:t xml:space="preserve">Printed Title: </w:t>
            </w:r>
            <w:r w:rsidRPr="00E82F6F">
              <w:rPr>
                <w:rFonts w:cs="Arial"/>
                <w:sz w:val="22"/>
                <w:szCs w:val="22"/>
              </w:rPr>
              <w:fldChar w:fldCharType="begin">
                <w:ffData>
                  <w:name w:val="Text148"/>
                  <w:enabled/>
                  <w:calcOnExit w:val="0"/>
                  <w:textInput>
                    <w:maxLength w:val="150"/>
                  </w:textInput>
                </w:ffData>
              </w:fldChar>
            </w:r>
            <w:bookmarkStart w:name="Text148" w:id="103"/>
            <w:r w:rsidRPr="00E82F6F">
              <w:rPr>
                <w:rFonts w:cs="Arial"/>
                <w:sz w:val="22"/>
                <w:szCs w:val="22"/>
              </w:rPr>
              <w:instrText xml:space="preserve"> FORMTEXT </w:instrText>
            </w:r>
            <w:r w:rsidRPr="00E82F6F">
              <w:rPr>
                <w:rFonts w:cs="Arial"/>
                <w:sz w:val="22"/>
                <w:szCs w:val="22"/>
              </w:rPr>
            </w:r>
            <w:r w:rsidRPr="00E82F6F">
              <w:rPr>
                <w:rFonts w:cs="Arial"/>
                <w:sz w:val="22"/>
                <w:szCs w:val="22"/>
              </w:rPr>
              <w:fldChar w:fldCharType="separate"/>
            </w:r>
            <w:r w:rsidRPr="00E82F6F">
              <w:rPr>
                <w:rFonts w:cs="Arial"/>
                <w:noProof/>
                <w:sz w:val="22"/>
                <w:szCs w:val="22"/>
              </w:rPr>
              <w:t> </w:t>
            </w:r>
            <w:r w:rsidRPr="00E82F6F">
              <w:rPr>
                <w:rFonts w:cs="Arial"/>
                <w:noProof/>
                <w:sz w:val="22"/>
                <w:szCs w:val="22"/>
              </w:rPr>
              <w:t> </w:t>
            </w:r>
            <w:r w:rsidRPr="00E82F6F">
              <w:rPr>
                <w:rFonts w:cs="Arial"/>
                <w:noProof/>
                <w:sz w:val="22"/>
                <w:szCs w:val="22"/>
              </w:rPr>
              <w:t> </w:t>
            </w:r>
            <w:r w:rsidRPr="00E82F6F">
              <w:rPr>
                <w:rFonts w:cs="Arial"/>
                <w:noProof/>
                <w:sz w:val="22"/>
                <w:szCs w:val="22"/>
              </w:rPr>
              <w:t> </w:t>
            </w:r>
            <w:r w:rsidRPr="00E82F6F">
              <w:rPr>
                <w:rFonts w:cs="Arial"/>
                <w:noProof/>
                <w:sz w:val="22"/>
                <w:szCs w:val="22"/>
              </w:rPr>
              <w:t> </w:t>
            </w:r>
            <w:r w:rsidRPr="00E82F6F">
              <w:rPr>
                <w:rFonts w:cs="Arial"/>
                <w:sz w:val="22"/>
                <w:szCs w:val="22"/>
              </w:rPr>
              <w:fldChar w:fldCharType="end"/>
            </w:r>
            <w:bookmarkEnd w:id="103"/>
          </w:p>
        </w:tc>
      </w:tr>
      <w:tr w:rsidRPr="00A15A19" w:rsidR="00B75F40" w:rsidTr="00B75F40" w14:paraId="35DE31BC" w14:textId="77777777">
        <w:trPr>
          <w:trHeight w:val="592"/>
        </w:trPr>
        <w:tc>
          <w:tcPr>
            <w:tcW w:w="4770" w:type="dxa"/>
            <w:tcBorders>
              <w:top w:val="nil"/>
              <w:left w:val="single" w:color="auto" w:sz="8" w:space="0"/>
              <w:bottom w:val="single" w:color="auto" w:sz="8" w:space="0"/>
              <w:right w:val="single" w:color="auto" w:sz="8" w:space="0"/>
            </w:tcBorders>
            <w:tcMar>
              <w:top w:w="0" w:type="dxa"/>
              <w:left w:w="108" w:type="dxa"/>
              <w:bottom w:w="0" w:type="dxa"/>
              <w:right w:w="108" w:type="dxa"/>
            </w:tcMar>
          </w:tcPr>
          <w:p w:rsidRPr="00E82F6F" w:rsidR="00B75F40" w:rsidP="00FF1C26" w:rsidRDefault="00B75F40" w14:paraId="3F6D6C16" w14:textId="77777777">
            <w:pPr>
              <w:widowControl/>
              <w:autoSpaceDE/>
              <w:autoSpaceDN/>
              <w:adjustRightInd/>
              <w:spacing w:after="200" w:line="276" w:lineRule="auto"/>
              <w:rPr>
                <w:rFonts w:cs="Arial"/>
                <w:sz w:val="22"/>
                <w:szCs w:val="22"/>
              </w:rPr>
            </w:pPr>
            <w:r w:rsidRPr="00E82F6F">
              <w:rPr>
                <w:rFonts w:cs="Arial"/>
                <w:sz w:val="22"/>
                <w:szCs w:val="22"/>
              </w:rPr>
              <w:t>Signature:</w:t>
            </w:r>
          </w:p>
        </w:tc>
        <w:tc>
          <w:tcPr>
            <w:tcW w:w="4788" w:type="dxa"/>
            <w:gridSpan w:val="2"/>
            <w:tcBorders>
              <w:top w:val="nil"/>
              <w:left w:val="nil"/>
              <w:bottom w:val="single" w:color="auto" w:sz="8" w:space="0"/>
              <w:right w:val="single" w:color="auto" w:sz="8" w:space="0"/>
            </w:tcBorders>
            <w:tcMar>
              <w:top w:w="0" w:type="dxa"/>
              <w:left w:w="108" w:type="dxa"/>
              <w:bottom w:w="0" w:type="dxa"/>
              <w:right w:w="108" w:type="dxa"/>
            </w:tcMar>
          </w:tcPr>
          <w:p w:rsidRPr="00E82F6F" w:rsidR="00B75F40" w:rsidP="00FF1C26" w:rsidRDefault="00B75F40" w14:paraId="31E20613" w14:textId="77777777">
            <w:pPr>
              <w:widowControl/>
              <w:autoSpaceDE/>
              <w:autoSpaceDN/>
              <w:adjustRightInd/>
              <w:spacing w:after="200" w:line="276" w:lineRule="auto"/>
              <w:rPr>
                <w:rFonts w:cs="Arial"/>
                <w:sz w:val="22"/>
                <w:szCs w:val="22"/>
              </w:rPr>
            </w:pPr>
            <w:r w:rsidRPr="00E82F6F">
              <w:rPr>
                <w:rFonts w:cs="Arial"/>
                <w:sz w:val="22"/>
                <w:szCs w:val="22"/>
              </w:rPr>
              <w:t xml:space="preserve">Date: </w:t>
            </w:r>
            <w:r w:rsidRPr="00E82F6F">
              <w:rPr>
                <w:rFonts w:cs="Arial"/>
                <w:sz w:val="22"/>
                <w:szCs w:val="22"/>
              </w:rPr>
              <w:fldChar w:fldCharType="begin">
                <w:ffData>
                  <w:name w:val="Text149"/>
                  <w:enabled/>
                  <w:calcOnExit w:val="0"/>
                  <w:textInput>
                    <w:maxLength w:val="150"/>
                  </w:textInput>
                </w:ffData>
              </w:fldChar>
            </w:r>
            <w:bookmarkStart w:name="Text149" w:id="104"/>
            <w:r w:rsidRPr="00E82F6F">
              <w:rPr>
                <w:rFonts w:cs="Arial"/>
                <w:sz w:val="22"/>
                <w:szCs w:val="22"/>
              </w:rPr>
              <w:instrText xml:space="preserve"> FORMTEXT </w:instrText>
            </w:r>
            <w:r w:rsidRPr="00E82F6F">
              <w:rPr>
                <w:rFonts w:cs="Arial"/>
                <w:sz w:val="22"/>
                <w:szCs w:val="22"/>
              </w:rPr>
            </w:r>
            <w:r w:rsidRPr="00E82F6F">
              <w:rPr>
                <w:rFonts w:cs="Arial"/>
                <w:sz w:val="22"/>
                <w:szCs w:val="22"/>
              </w:rPr>
              <w:fldChar w:fldCharType="separate"/>
            </w:r>
            <w:r w:rsidRPr="00E82F6F">
              <w:rPr>
                <w:rFonts w:cs="Arial"/>
                <w:noProof/>
                <w:sz w:val="22"/>
                <w:szCs w:val="22"/>
              </w:rPr>
              <w:t> </w:t>
            </w:r>
            <w:r w:rsidRPr="00E82F6F">
              <w:rPr>
                <w:rFonts w:cs="Arial"/>
                <w:noProof/>
                <w:sz w:val="22"/>
                <w:szCs w:val="22"/>
              </w:rPr>
              <w:t> </w:t>
            </w:r>
            <w:r w:rsidRPr="00E82F6F">
              <w:rPr>
                <w:rFonts w:cs="Arial"/>
                <w:noProof/>
                <w:sz w:val="22"/>
                <w:szCs w:val="22"/>
              </w:rPr>
              <w:t> </w:t>
            </w:r>
            <w:r w:rsidRPr="00E82F6F">
              <w:rPr>
                <w:rFonts w:cs="Arial"/>
                <w:noProof/>
                <w:sz w:val="22"/>
                <w:szCs w:val="22"/>
              </w:rPr>
              <w:t> </w:t>
            </w:r>
            <w:r w:rsidRPr="00E82F6F">
              <w:rPr>
                <w:rFonts w:cs="Arial"/>
                <w:noProof/>
                <w:sz w:val="22"/>
                <w:szCs w:val="22"/>
              </w:rPr>
              <w:t> </w:t>
            </w:r>
            <w:r w:rsidRPr="00E82F6F">
              <w:rPr>
                <w:rFonts w:cs="Arial"/>
                <w:sz w:val="22"/>
                <w:szCs w:val="22"/>
              </w:rPr>
              <w:fldChar w:fldCharType="end"/>
            </w:r>
            <w:bookmarkEnd w:id="104"/>
          </w:p>
        </w:tc>
      </w:tr>
    </w:tbl>
    <w:p w:rsidR="00493C94" w:rsidP="001A737D" w:rsidRDefault="00493C94" w14:paraId="4F7836D1" w14:textId="77777777">
      <w:pPr>
        <w:tabs>
          <w:tab w:val="left" w:pos="8445"/>
        </w:tabs>
        <w:rPr>
          <w:rFonts w:cs="Arial"/>
          <w:szCs w:val="22"/>
        </w:rPr>
      </w:pPr>
    </w:p>
    <w:p w:rsidRPr="00493C94" w:rsidR="008D0556" w:rsidP="00F95961" w:rsidRDefault="008D0556" w14:paraId="478D7399" w14:textId="77777777">
      <w:pPr>
        <w:rPr>
          <w:rFonts w:cs="Arial"/>
          <w:szCs w:val="22"/>
        </w:rPr>
        <w:sectPr w:rsidRPr="00493C94" w:rsidR="008D0556">
          <w:pgSz w:w="12240" w:h="15840" w:orient="portrait"/>
          <w:pgMar w:top="1440" w:right="1440" w:bottom="1008" w:left="1440" w:header="0" w:footer="720" w:gutter="0"/>
          <w:cols w:space="720"/>
        </w:sectPr>
      </w:pPr>
    </w:p>
    <w:p w:rsidR="00675AAC" w:rsidP="1633CEB6" w:rsidRDefault="6ADE9568" w14:paraId="383B923E" w14:textId="77777777">
      <w:pPr>
        <w:jc w:val="center"/>
        <w:rPr>
          <w:rFonts w:eastAsia="Arial" w:cs="Arial"/>
          <w:b/>
          <w:bCs/>
        </w:rPr>
      </w:pPr>
      <w:r w:rsidRPr="1633CEB6">
        <w:rPr>
          <w:rFonts w:eastAsia="Arial" w:cs="Arial"/>
          <w:b/>
          <w:bCs/>
        </w:rPr>
        <w:t>STATEMENT OF WORK</w:t>
      </w:r>
    </w:p>
    <w:p w:rsidRPr="00BF3824" w:rsidR="00BF3824" w:rsidP="5D98837C" w:rsidRDefault="6ADE9568" w14:paraId="7AD4B3DC" w14:textId="3E654F13">
      <w:pPr>
        <w:spacing w:before="150" w:after="150" w:line="259" w:lineRule="auto"/>
        <w:jc w:val="center"/>
        <w:rPr>
          <w:rFonts w:eastAsia="Arial" w:cs="Arial"/>
          <w:b w:val="1"/>
          <w:bCs w:val="1"/>
          <w:color w:val="auto"/>
          <w:sz w:val="22"/>
          <w:szCs w:val="22"/>
        </w:rPr>
      </w:pPr>
      <w:r w:rsidRPr="5D98837C" w:rsidR="09797DB1">
        <w:rPr>
          <w:rFonts w:eastAsia="Arial" w:cs="Arial"/>
          <w:b w:val="1"/>
          <w:bCs w:val="1"/>
        </w:rPr>
        <w:t>FOR</w:t>
      </w:r>
      <w:r w:rsidRPr="5D98837C" w:rsidR="42CCA6D0">
        <w:rPr>
          <w:rFonts w:eastAsia="Arial" w:cs="Arial"/>
          <w:b w:val="1"/>
          <w:bCs w:val="1"/>
        </w:rPr>
        <w:t xml:space="preserve"> </w:t>
      </w:r>
      <w:r w:rsidRPr="5D98837C" w:rsidR="09797DB1">
        <w:rPr>
          <w:rFonts w:eastAsia="Arial" w:cs="Arial"/>
          <w:b w:val="1"/>
          <w:bCs w:val="1"/>
        </w:rPr>
        <w:t>RFP-</w:t>
      </w:r>
      <w:r w:rsidRPr="5D98837C" w:rsidR="4178121A">
        <w:rPr>
          <w:rFonts w:eastAsia="Arial" w:cs="Arial"/>
          <w:color w:val="333333"/>
        </w:rPr>
        <w:t xml:space="preserve"> 26001209</w:t>
      </w:r>
      <w:r w:rsidRPr="5D98837C" w:rsidR="7D8FDA38">
        <w:rPr>
          <w:rFonts w:eastAsia="Arial" w:cs="Arial"/>
          <w:b w:val="0"/>
          <w:bCs w:val="0"/>
          <w:color w:val="333333"/>
        </w:rPr>
        <w:t xml:space="preserve"> </w:t>
      </w:r>
      <w:r w:rsidRPr="5D98837C" w:rsidR="7D8FDA38">
        <w:rPr>
          <w:rFonts w:eastAsia="Arial" w:cs="Arial"/>
          <w:b w:val="1"/>
          <w:bCs w:val="1"/>
          <w:color w:val="auto"/>
          <w:sz w:val="22"/>
          <w:szCs w:val="22"/>
        </w:rPr>
        <w:t>Poetry Out Loud Coordinator</w:t>
      </w:r>
    </w:p>
    <w:p w:rsidRPr="00BF3824" w:rsidR="00BF3824" w:rsidP="1633CEB6" w:rsidRDefault="6ADE9568" w14:paraId="3732E924" w14:textId="77777777">
      <w:pPr>
        <w:jc w:val="both"/>
        <w:rPr>
          <w:rFonts w:eastAsia="Arial" w:cs="Arial"/>
          <w:sz w:val="22"/>
          <w:szCs w:val="22"/>
        </w:rPr>
      </w:pPr>
      <w:r w:rsidRPr="1633CEB6">
        <w:rPr>
          <w:rFonts w:eastAsia="Arial" w:cs="Arial"/>
          <w:sz w:val="22"/>
          <w:szCs w:val="22"/>
        </w:rPr>
        <w:t>It is anticipated that the proposed Statement of Work (SOW) will be incorporated as an attachment to the resultant award instrument. The SOW, without restrictive markings, is your company’s affirmation that the SOW is non-proprietary.</w:t>
      </w:r>
    </w:p>
    <w:p w:rsidR="00BF3824" w:rsidP="1633CEB6" w:rsidRDefault="00BF3824" w14:paraId="3FBF0C5E" w14:textId="053D8916">
      <w:pPr>
        <w:rPr>
          <w:rFonts w:eastAsia="Arial" w:cs="Arial"/>
          <w:color w:val="0000FF"/>
          <w:sz w:val="22"/>
          <w:szCs w:val="22"/>
        </w:rPr>
      </w:pPr>
    </w:p>
    <w:p w:rsidR="00BF3824" w:rsidP="1633CEB6" w:rsidRDefault="401ECA24" w14:paraId="398625E0" w14:textId="05942670">
      <w:pPr>
        <w:spacing w:after="120"/>
        <w:rPr>
          <w:rFonts w:eastAsia="Arial" w:cs="Arial"/>
          <w:b w:val="1"/>
          <w:bCs w:val="1"/>
          <w:sz w:val="22"/>
          <w:szCs w:val="22"/>
        </w:rPr>
      </w:pPr>
      <w:r w:rsidRPr="5D98837C" w:rsidR="058267D3">
        <w:rPr>
          <w:rFonts w:eastAsia="Arial" w:cs="Arial"/>
          <w:b w:val="1"/>
          <w:bCs w:val="1"/>
          <w:sz w:val="22"/>
          <w:szCs w:val="22"/>
        </w:rPr>
        <w:t>BACKGROUND</w:t>
      </w:r>
    </w:p>
    <w:p w:rsidR="001436D0" w:rsidP="1633CEB6" w:rsidRDefault="10F8B878" w14:paraId="1B319C6E" w14:textId="7EC80F9B">
      <w:pPr>
        <w:spacing w:after="120"/>
        <w:rPr>
          <w:rFonts w:eastAsia="Arial" w:cs="Arial"/>
          <w:color w:val="000000" w:themeColor="text1"/>
          <w:sz w:val="22"/>
          <w:szCs w:val="22"/>
        </w:rPr>
      </w:pPr>
      <w:r w:rsidRPr="1633CEB6">
        <w:rPr>
          <w:rFonts w:eastAsia="Arial" w:cs="Arial"/>
          <w:color w:val="000000" w:themeColor="text1"/>
          <w:sz w:val="22"/>
          <w:szCs w:val="22"/>
        </w:rPr>
        <w:t>Poetry Out Loud® lifts poetry off the page, creating community and connection. Since the program began in 2005, more than 4.5 million high school students have participated in this dynamic poetry recitation competition. Poetry Out Loud can help students improve public speaking skills, build confidence, and grow their appreciation for poetry.</w:t>
      </w:r>
    </w:p>
    <w:p w:rsidR="00BF3824" w:rsidP="1633CEB6" w:rsidRDefault="3CE1A3A9" w14:paraId="5DB54A5C" w14:textId="1C28353C">
      <w:pPr>
        <w:spacing w:after="120"/>
        <w:rPr>
          <w:rFonts w:eastAsia="Arial" w:cs="Arial"/>
          <w:b w:val="1"/>
          <w:bCs w:val="1"/>
          <w:color w:val="0000FF"/>
          <w:sz w:val="22"/>
          <w:szCs w:val="22"/>
        </w:rPr>
      </w:pPr>
      <w:r w:rsidRPr="5D98837C" w:rsidR="058267D3">
        <w:rPr>
          <w:rFonts w:eastAsia="Arial" w:cs="Arial"/>
          <w:b w:val="1"/>
          <w:bCs w:val="1"/>
          <w:sz w:val="22"/>
          <w:szCs w:val="22"/>
        </w:rPr>
        <w:t>OBJECTIVE</w:t>
      </w:r>
      <w:r w:rsidRPr="5D98837C" w:rsidR="4ED98AE2">
        <w:rPr>
          <w:rFonts w:eastAsia="Arial" w:cs="Arial"/>
          <w:b w:val="1"/>
          <w:bCs w:val="1"/>
          <w:color w:val="0000FF"/>
          <w:sz w:val="22"/>
          <w:szCs w:val="22"/>
        </w:rPr>
        <w:t xml:space="preserve"> </w:t>
      </w:r>
      <w:r w:rsidRPr="5D98837C" w:rsidR="09797DB1">
        <w:rPr>
          <w:rFonts w:eastAsia="Arial" w:cs="Arial"/>
          <w:b w:val="1"/>
          <w:bCs w:val="1"/>
          <w:color w:val="0000FF"/>
          <w:sz w:val="22"/>
          <w:szCs w:val="22"/>
        </w:rPr>
        <w:t xml:space="preserve"> </w:t>
      </w:r>
    </w:p>
    <w:p w:rsidR="001436D0" w:rsidP="1633CEB6" w:rsidRDefault="113D6D31" w14:paraId="1DCF0334" w14:textId="7998DF15">
      <w:pPr>
        <w:spacing w:after="120"/>
        <w:rPr>
          <w:rFonts w:eastAsia="Arial" w:cs="Arial"/>
          <w:color w:val="000000" w:themeColor="text1"/>
          <w:sz w:val="22"/>
          <w:szCs w:val="22"/>
        </w:rPr>
      </w:pPr>
      <w:r w:rsidRPr="1633CEB6">
        <w:rPr>
          <w:rFonts w:eastAsia="Arial" w:cs="Arial"/>
          <w:color w:val="000000" w:themeColor="text1"/>
          <w:sz w:val="22"/>
          <w:szCs w:val="22"/>
        </w:rPr>
        <w:t>It will be the contractor’s duty to coordinate all aspects of the Poetry Out Loud Celebration and Competition, including connecting with teachers to support and ensure in school competitions, implementing the state-wide Poetry competition, and supporting logistics coordinator for the Hawai’i Finalist to go to the National Competition in Washington DC.</w:t>
      </w:r>
    </w:p>
    <w:p w:rsidR="001436D0" w:rsidP="5D98837C" w:rsidRDefault="3CE1A3A9" w14:paraId="59A1EB05" w14:textId="120148A4">
      <w:pPr>
        <w:spacing w:after="120"/>
        <w:rPr>
          <w:rFonts w:eastAsia="Arial" w:cs="Arial"/>
          <w:b w:val="1"/>
          <w:bCs w:val="1"/>
          <w:color w:val="auto"/>
          <w:sz w:val="22"/>
          <w:szCs w:val="22"/>
        </w:rPr>
      </w:pPr>
      <w:r w:rsidRPr="5D98837C" w:rsidR="058267D3">
        <w:rPr>
          <w:rFonts w:eastAsia="Arial" w:cs="Arial"/>
          <w:b w:val="1"/>
          <w:bCs w:val="1"/>
          <w:color w:val="auto"/>
          <w:sz w:val="22"/>
          <w:szCs w:val="22"/>
        </w:rPr>
        <w:t>SCOPE OF WORK</w:t>
      </w:r>
    </w:p>
    <w:p w:rsidR="03FD03A7" w:rsidP="5D98837C" w:rsidRDefault="03FD03A7" w14:paraId="40D0AB3C" w14:textId="517BA821">
      <w:pPr>
        <w:spacing w:after="120"/>
        <w:rPr>
          <w:rFonts w:eastAsia="Arial" w:cs="Arial"/>
          <w:color w:val="auto"/>
          <w:sz w:val="22"/>
          <w:szCs w:val="22"/>
        </w:rPr>
      </w:pPr>
      <w:r w:rsidRPr="5D98837C" w:rsidR="03FD03A7">
        <w:rPr>
          <w:rFonts w:eastAsia="Arial" w:cs="Arial"/>
          <w:color w:val="auto"/>
          <w:sz w:val="22"/>
          <w:szCs w:val="22"/>
        </w:rPr>
        <w:t>The Contractor will coordinator and administer the Poetry Out Loud Program in Hawai’i</w:t>
      </w:r>
      <w:r w:rsidRPr="5D98837C" w:rsidR="5F0177A5">
        <w:rPr>
          <w:rFonts w:eastAsia="Arial" w:cs="Arial"/>
          <w:color w:val="auto"/>
          <w:sz w:val="22"/>
          <w:szCs w:val="22"/>
        </w:rPr>
        <w:t xml:space="preserve">. </w:t>
      </w:r>
    </w:p>
    <w:p w:rsidR="001436D0" w:rsidP="1633CEB6" w:rsidRDefault="3CE1A3A9" w14:paraId="214AF050" w14:textId="4BAE50DC">
      <w:pPr>
        <w:spacing w:after="120"/>
        <w:rPr>
          <w:rFonts w:eastAsia="Arial" w:cs="Arial"/>
          <w:b w:val="1"/>
          <w:bCs w:val="1"/>
          <w:sz w:val="22"/>
          <w:szCs w:val="22"/>
        </w:rPr>
      </w:pPr>
      <w:r w:rsidRPr="5D98837C" w:rsidR="058267D3">
        <w:rPr>
          <w:rFonts w:eastAsia="Arial" w:cs="Arial"/>
          <w:b w:val="1"/>
          <w:bCs w:val="1"/>
          <w:sz w:val="22"/>
          <w:szCs w:val="22"/>
        </w:rPr>
        <w:t>REQUIREMENTS</w:t>
      </w:r>
    </w:p>
    <w:p w:rsidR="53F9BDD3" w:rsidP="1633CEB6" w:rsidRDefault="53F9BDD3" w14:paraId="4DDAAB2A" w14:textId="4DF52F7A">
      <w:pPr>
        <w:rPr>
          <w:rFonts w:eastAsia="Arial" w:cs="Arial"/>
          <w:color w:val="000000" w:themeColor="text1"/>
          <w:sz w:val="22"/>
          <w:szCs w:val="22"/>
        </w:rPr>
      </w:pPr>
      <w:r w:rsidRPr="1633CEB6">
        <w:rPr>
          <w:rFonts w:eastAsia="Arial" w:cs="Arial"/>
          <w:b/>
          <w:bCs/>
          <w:color w:val="000000" w:themeColor="text1"/>
          <w:sz w:val="22"/>
          <w:szCs w:val="22"/>
          <w:lang w:val="haw-US"/>
        </w:rPr>
        <w:t xml:space="preserve">The contracted vendor shall: </w:t>
      </w:r>
    </w:p>
    <w:p w:rsidR="53F9BDD3" w:rsidP="1633CEB6" w:rsidRDefault="53F9BDD3" w14:paraId="786F6359" w14:textId="67063DA4">
      <w:pPr>
        <w:rPr>
          <w:rFonts w:eastAsia="Arial" w:cs="Arial"/>
          <w:color w:val="000000" w:themeColor="text1"/>
          <w:sz w:val="22"/>
          <w:szCs w:val="22"/>
        </w:rPr>
      </w:pPr>
      <w:r w:rsidRPr="5D98837C" w:rsidR="254DC140">
        <w:rPr>
          <w:rFonts w:eastAsia="Arial" w:cs="Arial"/>
          <w:color w:val="000000" w:themeColor="text1" w:themeTint="FF" w:themeShade="FF"/>
          <w:sz w:val="22"/>
          <w:szCs w:val="22"/>
        </w:rPr>
        <w:t>1.1 Share</w:t>
      </w:r>
      <w:r w:rsidRPr="5D98837C" w:rsidR="254DC140">
        <w:rPr>
          <w:rFonts w:eastAsia="Arial" w:cs="Arial"/>
          <w:color w:val="000000" w:themeColor="text1" w:themeTint="FF" w:themeShade="FF"/>
          <w:sz w:val="22"/>
          <w:szCs w:val="22"/>
        </w:rPr>
        <w:t xml:space="preserve"> information about Poetry Out Loud with eligible high schools in Hawai’i</w:t>
      </w:r>
    </w:p>
    <w:p w:rsidR="53F9BDD3" w:rsidP="1633CEB6" w:rsidRDefault="53F9BDD3" w14:paraId="46CFB2BA" w14:textId="63388CF1">
      <w:pPr>
        <w:rPr>
          <w:rFonts w:eastAsia="Arial" w:cs="Arial"/>
          <w:color w:val="000000" w:themeColor="text1"/>
          <w:sz w:val="22"/>
          <w:szCs w:val="22"/>
        </w:rPr>
      </w:pPr>
      <w:r w:rsidRPr="1633CEB6">
        <w:rPr>
          <w:rFonts w:eastAsia="Arial" w:cs="Arial"/>
          <w:color w:val="000000" w:themeColor="text1"/>
          <w:sz w:val="22"/>
          <w:szCs w:val="22"/>
          <w:lang w:val="haw-US"/>
        </w:rPr>
        <w:t>1.2 Support logistics for in-school competitions</w:t>
      </w:r>
    </w:p>
    <w:p w:rsidR="53F9BDD3" w:rsidP="1633CEB6" w:rsidRDefault="53F9BDD3" w14:paraId="0DCB5926" w14:textId="49E0FB3B">
      <w:pPr>
        <w:rPr>
          <w:rFonts w:eastAsia="Arial" w:cs="Arial"/>
          <w:color w:val="000000" w:themeColor="text1"/>
          <w:sz w:val="22"/>
          <w:szCs w:val="22"/>
        </w:rPr>
      </w:pPr>
      <w:r w:rsidRPr="1633CEB6">
        <w:rPr>
          <w:rFonts w:eastAsia="Arial" w:cs="Arial"/>
          <w:color w:val="000000" w:themeColor="text1"/>
          <w:sz w:val="22"/>
          <w:szCs w:val="22"/>
          <w:lang w:val="haw-US"/>
        </w:rPr>
        <w:t>1.3 Manage travel for neighbor island competitors for State Competition</w:t>
      </w:r>
    </w:p>
    <w:p w:rsidR="53F9BDD3" w:rsidP="1633CEB6" w:rsidRDefault="53F9BDD3" w14:paraId="525D40CD" w14:textId="3FA80CD0">
      <w:pPr>
        <w:rPr>
          <w:rFonts w:eastAsia="Arial" w:cs="Arial"/>
          <w:color w:val="000000" w:themeColor="text1"/>
          <w:sz w:val="22"/>
          <w:szCs w:val="22"/>
        </w:rPr>
      </w:pPr>
      <w:r w:rsidRPr="1633CEB6">
        <w:rPr>
          <w:rFonts w:eastAsia="Arial" w:cs="Arial"/>
          <w:color w:val="000000" w:themeColor="text1"/>
          <w:sz w:val="22"/>
          <w:szCs w:val="22"/>
        </w:rPr>
        <w:t xml:space="preserve">1.4 Coordinate logistics, organize, and present state-wide competition </w:t>
      </w:r>
    </w:p>
    <w:p w:rsidR="53F9BDD3" w:rsidP="1633CEB6" w:rsidRDefault="53F9BDD3" w14:paraId="270A28FC" w14:textId="1013C8A9">
      <w:pPr>
        <w:rPr>
          <w:rFonts w:eastAsia="Arial" w:cs="Arial"/>
          <w:color w:val="000000" w:themeColor="text1"/>
          <w:sz w:val="22"/>
          <w:szCs w:val="22"/>
        </w:rPr>
      </w:pPr>
      <w:r w:rsidRPr="1633CEB6">
        <w:rPr>
          <w:rFonts w:eastAsia="Arial" w:cs="Arial"/>
          <w:color w:val="000000" w:themeColor="text1"/>
          <w:sz w:val="22"/>
          <w:szCs w:val="22"/>
        </w:rPr>
        <w:t xml:space="preserve">1.5 Manage all communications with school, regional, and national partners </w:t>
      </w:r>
    </w:p>
    <w:p w:rsidR="254DC140" w:rsidP="5D98837C" w:rsidRDefault="254DC140" w14:paraId="2E698907" w14:textId="0642C873">
      <w:pPr>
        <w:rPr>
          <w:rFonts w:eastAsia="Arial" w:cs="Arial"/>
          <w:color w:val="000000" w:themeColor="text1" w:themeTint="FF" w:themeShade="FF"/>
          <w:sz w:val="22"/>
          <w:szCs w:val="22"/>
        </w:rPr>
      </w:pPr>
      <w:r w:rsidRPr="5D98837C" w:rsidR="254DC140">
        <w:rPr>
          <w:rFonts w:eastAsia="Arial" w:cs="Arial"/>
          <w:color w:val="000000" w:themeColor="text1" w:themeTint="FF" w:themeShade="FF"/>
          <w:sz w:val="22"/>
          <w:szCs w:val="22"/>
        </w:rPr>
        <w:t>1.6 Gather data and numbers around attendance and participation</w:t>
      </w:r>
    </w:p>
    <w:p w:rsidR="5D98837C" w:rsidP="5D98837C" w:rsidRDefault="5D98837C" w14:paraId="5B77F64F" w14:textId="0FE3B7A3">
      <w:pPr>
        <w:rPr>
          <w:rFonts w:eastAsia="Arial" w:cs="Arial"/>
          <w:color w:val="000000" w:themeColor="text1" w:themeTint="FF" w:themeShade="FF"/>
          <w:sz w:val="22"/>
          <w:szCs w:val="22"/>
        </w:rPr>
      </w:pPr>
    </w:p>
    <w:p w:rsidR="001436D0" w:rsidP="5D98837C" w:rsidRDefault="3CE1A3A9" w14:paraId="266A3CD1" w14:textId="62DC82D4">
      <w:pPr>
        <w:spacing w:after="120" w:line="240" w:lineRule="auto"/>
        <w:rPr>
          <w:rFonts w:eastAsia="Arial" w:cs="Arial"/>
          <w:b w:val="1"/>
          <w:bCs w:val="1"/>
          <w:sz w:val="22"/>
          <w:szCs w:val="22"/>
        </w:rPr>
      </w:pPr>
      <w:r w:rsidRPr="5D98837C" w:rsidR="058267D3">
        <w:rPr>
          <w:rFonts w:eastAsia="Arial" w:cs="Arial"/>
          <w:b w:val="1"/>
          <w:bCs w:val="1"/>
          <w:sz w:val="22"/>
          <w:szCs w:val="22"/>
        </w:rPr>
        <w:t>DELIVERABLES</w:t>
      </w:r>
      <w:r w:rsidRPr="5D98837C" w:rsidR="7548DD45">
        <w:rPr>
          <w:rFonts w:eastAsia="Arial" w:cs="Arial"/>
          <w:b w:val="1"/>
          <w:bCs w:val="1"/>
          <w:sz w:val="22"/>
          <w:szCs w:val="22"/>
        </w:rPr>
        <w:t xml:space="preserve"> &amp; QUALITY CONTROL REQUIRED KEY PERFORMANCE INDICATORS</w:t>
      </w:r>
    </w:p>
    <w:p w:rsidR="6BE86CEF" w:rsidP="5D98837C" w:rsidRDefault="6BE86CEF" w14:paraId="3C8404D6" w14:textId="5AE66E7A">
      <w:pPr>
        <w:spacing w:before="240" w:after="240" w:line="240" w:lineRule="auto"/>
        <w:rPr>
          <w:rFonts w:eastAsia="Arial" w:cs="Arial"/>
          <w:b w:val="1"/>
          <w:bCs w:val="1"/>
          <w:color w:val="000000" w:themeColor="text1"/>
          <w:sz w:val="22"/>
          <w:szCs w:val="22"/>
          <w:u w:val="single"/>
        </w:rPr>
      </w:pPr>
      <w:r w:rsidRPr="5D98837C" w:rsidR="6C95AD76">
        <w:rPr>
          <w:rFonts w:eastAsia="Arial" w:cs="Arial"/>
          <w:b w:val="1"/>
          <w:bCs w:val="1"/>
          <w:color w:val="000000" w:themeColor="text1" w:themeTint="FF" w:themeShade="FF"/>
          <w:sz w:val="22"/>
          <w:szCs w:val="22"/>
          <w:u w:val="single"/>
        </w:rPr>
        <w:t>Contractor deliverables</w:t>
      </w:r>
    </w:p>
    <w:p w:rsidR="6BE86CEF" w:rsidP="5D98837C" w:rsidRDefault="6BE86CEF" w14:paraId="1BB22A75" w14:textId="6177C7EA">
      <w:pPr>
        <w:pStyle w:val="ListParagraph"/>
        <w:numPr>
          <w:ilvl w:val="0"/>
          <w:numId w:val="2"/>
        </w:numPr>
        <w:spacing w:before="240" w:after="240" w:line="240" w:lineRule="auto"/>
        <w:rPr>
          <w:rFonts w:eastAsia="Arial" w:cs="Arial"/>
          <w:color w:val="000000" w:themeColor="text1"/>
          <w:sz w:val="22"/>
          <w:szCs w:val="22"/>
        </w:rPr>
      </w:pPr>
      <w:r w:rsidRPr="5D98837C" w:rsidR="6C95AD76">
        <w:rPr>
          <w:rFonts w:eastAsia="Arial" w:cs="Arial"/>
          <w:color w:val="000000" w:themeColor="text1" w:themeTint="FF" w:themeShade="FF"/>
          <w:sz w:val="22"/>
          <w:szCs w:val="22"/>
        </w:rPr>
        <w:t>Program oversight/evaluation/documentation</w:t>
      </w:r>
    </w:p>
    <w:p w:rsidR="3DB834C1" w:rsidP="5D98837C" w:rsidRDefault="3DB834C1" w14:paraId="58C146FB" w14:textId="1AEA49EE">
      <w:pPr>
        <w:pStyle w:val="ListParagraph"/>
        <w:numPr>
          <w:ilvl w:val="0"/>
          <w:numId w:val="2"/>
        </w:numPr>
        <w:spacing w:before="240" w:after="240" w:line="240" w:lineRule="auto"/>
        <w:rPr>
          <w:rFonts w:eastAsia="Arial" w:cs="Arial"/>
          <w:color w:val="000000" w:themeColor="text1"/>
          <w:sz w:val="22"/>
          <w:szCs w:val="22"/>
        </w:rPr>
      </w:pPr>
      <w:r w:rsidRPr="5D98837C" w:rsidR="33EC806B">
        <w:rPr>
          <w:rFonts w:eastAsia="Arial" w:cs="Arial"/>
          <w:color w:val="000000" w:themeColor="text1" w:themeTint="FF" w:themeShade="FF"/>
          <w:sz w:val="22"/>
          <w:szCs w:val="22"/>
        </w:rPr>
        <w:t>Submit a final Report</w:t>
      </w:r>
    </w:p>
    <w:p w:rsidR="6BE86CEF" w:rsidP="5D98837C" w:rsidRDefault="6BE86CEF" w14:paraId="76D3E084" w14:textId="76447B27">
      <w:pPr>
        <w:spacing w:before="240" w:after="240" w:line="240" w:lineRule="auto"/>
        <w:rPr>
          <w:rFonts w:eastAsia="Arial" w:cs="Arial"/>
          <w:color w:val="000000" w:themeColor="text1"/>
          <w:sz w:val="22"/>
          <w:szCs w:val="22"/>
        </w:rPr>
      </w:pPr>
      <w:r w:rsidRPr="5D98837C" w:rsidR="6C95AD76">
        <w:rPr>
          <w:rFonts w:eastAsia="Arial" w:cs="Arial"/>
          <w:color w:val="000000" w:themeColor="text1" w:themeTint="FF" w:themeShade="FF"/>
          <w:sz w:val="22"/>
          <w:szCs w:val="22"/>
        </w:rPr>
        <w:t>Budget and Compensation</w:t>
      </w:r>
    </w:p>
    <w:p w:rsidR="6BE86CEF" w:rsidP="5D98837C" w:rsidRDefault="6BE86CEF" w14:paraId="097CF548" w14:textId="364CD0F9">
      <w:pPr>
        <w:pStyle w:val="ListParagraph"/>
        <w:numPr>
          <w:ilvl w:val="0"/>
          <w:numId w:val="1"/>
        </w:numPr>
        <w:spacing w:before="240" w:after="240" w:line="240" w:lineRule="auto"/>
        <w:rPr>
          <w:rFonts w:eastAsia="Arial" w:cs="Arial"/>
          <w:color w:val="000000" w:themeColor="text1"/>
          <w:sz w:val="22"/>
          <w:szCs w:val="22"/>
        </w:rPr>
      </w:pPr>
      <w:r w:rsidRPr="5D98837C" w:rsidR="6C95AD76">
        <w:rPr>
          <w:rFonts w:eastAsia="Arial" w:cs="Arial"/>
          <w:color w:val="000000" w:themeColor="text1" w:themeTint="FF" w:themeShade="FF"/>
          <w:sz w:val="22"/>
          <w:szCs w:val="22"/>
        </w:rPr>
        <w:t xml:space="preserve">Proposed budget should </w:t>
      </w:r>
      <w:r w:rsidRPr="5D98837C" w:rsidR="6C95AD76">
        <w:rPr>
          <w:rFonts w:eastAsia="Arial" w:cs="Arial"/>
          <w:color w:val="000000" w:themeColor="text1" w:themeTint="FF" w:themeShade="FF"/>
          <w:sz w:val="22"/>
          <w:szCs w:val="22"/>
        </w:rPr>
        <w:t>identify</w:t>
      </w:r>
      <w:r w:rsidRPr="5D98837C" w:rsidR="6C95AD76">
        <w:rPr>
          <w:rFonts w:eastAsia="Arial" w:cs="Arial"/>
          <w:color w:val="000000" w:themeColor="text1" w:themeTint="FF" w:themeShade="FF"/>
          <w:sz w:val="22"/>
          <w:szCs w:val="22"/>
        </w:rPr>
        <w:t xml:space="preserve"> the Program Support costs.</w:t>
      </w:r>
    </w:p>
    <w:p w:rsidR="6BE86CEF" w:rsidP="1633CEB6" w:rsidRDefault="6BE86CEF" w14:paraId="2E1EC10D" w14:textId="7C93887D">
      <w:pPr>
        <w:pStyle w:val="ListParagraph"/>
        <w:numPr>
          <w:ilvl w:val="0"/>
          <w:numId w:val="1"/>
        </w:numPr>
        <w:spacing w:before="240" w:after="240"/>
        <w:rPr>
          <w:rFonts w:eastAsia="Arial" w:cs="Arial"/>
          <w:color w:val="000000" w:themeColor="text1"/>
          <w:sz w:val="22"/>
          <w:szCs w:val="22"/>
        </w:rPr>
      </w:pPr>
      <w:r w:rsidRPr="1633CEB6">
        <w:rPr>
          <w:rFonts w:eastAsia="Arial" w:cs="Arial"/>
          <w:color w:val="000000" w:themeColor="text1"/>
          <w:sz w:val="22"/>
          <w:szCs w:val="22"/>
        </w:rPr>
        <w:t>T</w:t>
      </w:r>
      <w:r w:rsidRPr="1633CEB6" w:rsidR="394BED79">
        <w:rPr>
          <w:rFonts w:eastAsia="Arial" w:cs="Arial"/>
          <w:color w:val="000000" w:themeColor="text1"/>
          <w:sz w:val="22"/>
          <w:szCs w:val="22"/>
        </w:rPr>
        <w:t>wo</w:t>
      </w:r>
      <w:r w:rsidRPr="1633CEB6">
        <w:rPr>
          <w:rFonts w:eastAsia="Arial" w:cs="Arial"/>
          <w:color w:val="000000" w:themeColor="text1"/>
          <w:sz w:val="22"/>
          <w:szCs w:val="22"/>
        </w:rPr>
        <w:t xml:space="preserve"> Payment Plan</w:t>
      </w:r>
    </w:p>
    <w:p w:rsidR="6BE86CEF" w:rsidP="1633CEB6" w:rsidRDefault="6BE86CEF" w14:paraId="5D9678BE" w14:textId="0E571C6D">
      <w:pPr>
        <w:pStyle w:val="ListParagraph"/>
        <w:numPr>
          <w:ilvl w:val="1"/>
          <w:numId w:val="1"/>
        </w:numPr>
        <w:spacing w:before="240" w:after="240"/>
        <w:rPr>
          <w:rFonts w:eastAsia="Arial" w:cs="Arial"/>
          <w:color w:val="000000" w:themeColor="text1"/>
          <w:sz w:val="22"/>
          <w:szCs w:val="22"/>
        </w:rPr>
      </w:pPr>
      <w:r w:rsidRPr="1633CEB6">
        <w:rPr>
          <w:rFonts w:eastAsia="Arial" w:cs="Arial"/>
          <w:color w:val="000000" w:themeColor="text1"/>
          <w:sz w:val="22"/>
          <w:szCs w:val="22"/>
        </w:rPr>
        <w:t xml:space="preserve">First Payment – consisting of </w:t>
      </w:r>
      <w:r w:rsidRPr="1633CEB6" w:rsidR="18E29669">
        <w:rPr>
          <w:rFonts w:eastAsia="Arial" w:cs="Arial"/>
          <w:color w:val="000000" w:themeColor="text1"/>
          <w:sz w:val="22"/>
          <w:szCs w:val="22"/>
        </w:rPr>
        <w:t>7</w:t>
      </w:r>
      <w:r w:rsidRPr="1633CEB6">
        <w:rPr>
          <w:rFonts w:eastAsia="Arial" w:cs="Arial"/>
          <w:color w:val="000000" w:themeColor="text1"/>
          <w:sz w:val="22"/>
          <w:szCs w:val="22"/>
        </w:rPr>
        <w:t>0% of the contracted funds, payable upon award.</w:t>
      </w:r>
    </w:p>
    <w:p w:rsidRPr="00F95961" w:rsidR="001436D0" w:rsidP="5D98837C" w:rsidRDefault="001436D0" w14:paraId="35703EDE" w14:textId="4EF69D48">
      <w:pPr>
        <w:pStyle w:val="ListParagraph"/>
        <w:numPr>
          <w:ilvl w:val="1"/>
          <w:numId w:val="1"/>
        </w:numPr>
        <w:spacing w:before="240" w:after="240"/>
        <w:rPr>
          <w:rFonts w:eastAsia="Arial" w:cs="Arial"/>
          <w:color w:val="000000" w:themeColor="text1" w:themeTint="FF" w:themeShade="FF"/>
          <w:sz w:val="22"/>
          <w:szCs w:val="22"/>
        </w:rPr>
      </w:pPr>
      <w:r w:rsidRPr="5D98837C" w:rsidR="6C95AD76">
        <w:rPr>
          <w:rFonts w:eastAsia="Arial" w:cs="Arial"/>
          <w:color w:val="000000" w:themeColor="text1" w:themeTint="FF" w:themeShade="FF"/>
          <w:sz w:val="22"/>
          <w:szCs w:val="22"/>
        </w:rPr>
        <w:t xml:space="preserve">Second Payment – consisting of </w:t>
      </w:r>
      <w:r w:rsidRPr="5D98837C" w:rsidR="45020107">
        <w:rPr>
          <w:rFonts w:eastAsia="Arial" w:cs="Arial"/>
          <w:color w:val="000000" w:themeColor="text1" w:themeTint="FF" w:themeShade="FF"/>
          <w:sz w:val="22"/>
          <w:szCs w:val="22"/>
        </w:rPr>
        <w:t>3</w:t>
      </w:r>
      <w:r w:rsidRPr="5D98837C" w:rsidR="6C95AD76">
        <w:rPr>
          <w:rFonts w:eastAsia="Arial" w:cs="Arial"/>
          <w:color w:val="000000" w:themeColor="text1" w:themeTint="FF" w:themeShade="FF"/>
          <w:sz w:val="22"/>
          <w:szCs w:val="22"/>
        </w:rPr>
        <w:t xml:space="preserve">0% of the contracted funds, payable upon </w:t>
      </w:r>
      <w:r w:rsidRPr="5D98837C" w:rsidR="1A43F5FC">
        <w:rPr>
          <w:rFonts w:eastAsia="Arial" w:cs="Arial"/>
          <w:color w:val="000000" w:themeColor="text1" w:themeTint="FF" w:themeShade="FF"/>
          <w:sz w:val="22"/>
          <w:szCs w:val="22"/>
        </w:rPr>
        <w:t xml:space="preserve">submission and acceptance of final report. </w:t>
      </w:r>
    </w:p>
    <w:sectPr w:rsidRPr="00F95961" w:rsidR="001436D0" w:rsidSect="00907D3C">
      <w:footerReference w:type="default" r:id="rId40"/>
      <w:pgSz w:w="12240" w:h="15840" w:orient="portrait" w:code="1"/>
      <w:pgMar w:top="1440" w:right="1440" w:bottom="1440" w:left="1440" w:header="720" w:footer="432" w:gutter="0"/>
      <w:pgNumType w:fmt="lowerRoman"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4770B5" w:rsidRDefault="004770B5" w14:paraId="320646EB" w14:textId="77777777">
      <w:r>
        <w:separator/>
      </w:r>
    </w:p>
  </w:endnote>
  <w:endnote w:type="continuationSeparator" w:id="0">
    <w:p w:rsidR="004770B5" w:rsidRDefault="004770B5" w14:paraId="31ED7778"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Bold">
    <w:panose1 w:val="020B0704020202020204"/>
    <w:charset w:val="00"/>
    <w:family w:val="auto"/>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Helvetica">
    <w:panose1 w:val="020B0604020202020204"/>
    <w:charset w:val="00"/>
    <w:family w:val="swiss"/>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Univers">
    <w:panose1 w:val="020B0503020202020204"/>
    <w:charset w:val="00"/>
    <w:family w:val="swiss"/>
    <w:pitch w:val="variable"/>
    <w:sig w:usb0="80000287" w:usb1="00000000" w:usb2="00000000" w:usb3="00000000" w:csb0="0000000F" w:csb1="00000000"/>
  </w:font>
  <w:font w:name="Consolas">
    <w:panose1 w:val="020B0609020204030204"/>
    <w:charset w:val="00"/>
    <w:family w:val="modern"/>
    <w:pitch w:val="fixed"/>
    <w:sig w:usb0="E00006FF" w:usb1="0000FCFF" w:usb2="00000001" w:usb3="00000000" w:csb0="0000019F" w:csb1="00000000"/>
  </w:font>
  <w:font w:name="ZWAdobeF">
    <w:charset w:val="00"/>
    <w:family w:val="auto"/>
    <w:pitch w:val="variable"/>
    <w:sig w:usb0="20002A87" w:usb1="00000000" w:usb2="00000000" w:usb3="00000000" w:csb0="000001FF" w:csb1="00000000"/>
  </w:font>
  <w:font w:name="Times">
    <w:panose1 w:val="00000000000000000000"/>
    <w:charset w:val="00"/>
    <w:family w:val="roman"/>
    <w:notTrueType/>
    <w:pitch w:val="default"/>
  </w:font>
  <w:font w:name="ArialMT">
    <w:altName w:val="Arial"/>
    <w:panose1 w:val="00000000000000000000"/>
    <w:charset w:val="00"/>
    <w:family w:val="auto"/>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altName w:val="游明朝"/>
    <w:panose1 w:val="02020400000000000000"/>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9E5A3C" w:rsidR="008C63E7" w:rsidP="1633CEB6" w:rsidRDefault="008C63E7" w14:paraId="7186CFA1" w14:textId="69FA81DF">
    <w:pPr>
      <w:pStyle w:val="Footer10pt"/>
      <w:tabs>
        <w:tab w:val="clear" w:pos="4290"/>
        <w:tab w:val="center" w:pos="4620"/>
      </w:tabs>
      <w:rPr>
        <w:color w:val="0000FF"/>
        <w:sz w:val="22"/>
        <w:szCs w:val="22"/>
      </w:rPr>
    </w:pPr>
    <w:r>
      <w:tab/>
    </w:r>
    <w:r>
      <w:rPr>
        <w:rStyle w:val="PageNumber"/>
      </w:rPr>
      <w:tab/>
    </w:r>
    <w:r w:rsidR="1633CEB6">
      <w:rPr>
        <w:rStyle w:val="PageNumber"/>
        <w:sz w:val="22"/>
        <w:szCs w:val="22"/>
      </w:rPr>
      <w:t>RFP-</w:t>
    </w:r>
    <w:r w:rsidRPr="1633CEB6" w:rsidR="1633CEB6">
      <w:rPr>
        <w:b/>
        <w:bCs/>
        <w:sz w:val="36"/>
        <w:szCs w:val="36"/>
      </w:rPr>
      <w:t xml:space="preserve"> </w:t>
    </w:r>
    <w:r w:rsidRPr="1633CEB6" w:rsidR="1633CEB6">
      <w:rPr>
        <w:b/>
        <w:bCs/>
        <w:sz w:val="22"/>
        <w:szCs w:val="22"/>
      </w:rPr>
      <w:t>26001209</w:t>
    </w:r>
  </w:p>
  <w:p w:rsidRPr="00DB19A1" w:rsidR="008C63E7" w:rsidP="00D10B47" w:rsidRDefault="008C63E7" w14:paraId="3E190F5E" w14:textId="77777777">
    <w:pPr>
      <w:pStyle w:val="Footer10pt"/>
      <w:tabs>
        <w:tab w:val="clear" w:pos="4290"/>
        <w:tab w:val="center" w:pos="4620"/>
      </w:tabs>
      <w:rPr>
        <w:rStyle w:val="PageNumber"/>
        <w:sz w:val="16"/>
      </w:rPr>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7F7DD6" w:rsidR="00831E1B" w:rsidP="1633CEB6" w:rsidRDefault="1633CEB6" w14:paraId="04EB2DF5" w14:textId="51E0F0F5">
    <w:pPr>
      <w:pStyle w:val="Footer"/>
      <w:tabs>
        <w:tab w:val="left" w:pos="1170"/>
        <w:tab w:val="center" w:pos="4680"/>
      </w:tabs>
      <w:rPr>
        <w:rFonts w:cs="Arial"/>
        <w:color w:val="0000FF"/>
        <w:sz w:val="22"/>
        <w:szCs w:val="22"/>
      </w:rPr>
    </w:pPr>
    <w:r w:rsidRPr="1633CEB6">
      <w:rPr>
        <w:sz w:val="20"/>
      </w:rPr>
      <w:t>SECTION 3: REQUIREMENTS</w:t>
    </w:r>
    <w:r w:rsidR="00831E1B">
      <w:tab/>
    </w:r>
    <w:r w:rsidR="00831E1B">
      <w:tab/>
    </w:r>
    <w:r w:rsidRPr="1633CEB6" w:rsidR="00831E1B">
      <w:rPr>
        <w:noProof/>
        <w:sz w:val="22"/>
        <w:szCs w:val="22"/>
      </w:rPr>
      <w:fldChar w:fldCharType="begin"/>
    </w:r>
    <w:r w:rsidRPr="1633CEB6" w:rsidR="00831E1B">
      <w:rPr>
        <w:sz w:val="22"/>
        <w:szCs w:val="22"/>
      </w:rPr>
      <w:instrText xml:space="preserve"> PAGE   \* MERGEFORMAT </w:instrText>
    </w:r>
    <w:r w:rsidRPr="1633CEB6" w:rsidR="00831E1B">
      <w:rPr>
        <w:sz w:val="22"/>
        <w:szCs w:val="22"/>
      </w:rPr>
      <w:fldChar w:fldCharType="separate"/>
    </w:r>
    <w:r w:rsidRPr="1633CEB6">
      <w:rPr>
        <w:noProof/>
        <w:sz w:val="22"/>
        <w:szCs w:val="22"/>
      </w:rPr>
      <w:t>15</w:t>
    </w:r>
    <w:r w:rsidRPr="1633CEB6" w:rsidR="00831E1B">
      <w:rPr>
        <w:noProof/>
        <w:sz w:val="22"/>
        <w:szCs w:val="22"/>
      </w:rPr>
      <w:fldChar w:fldCharType="end"/>
    </w:r>
    <w:r w:rsidR="00831E1B">
      <w:tab/>
    </w:r>
    <w:r w:rsidRPr="1633CEB6">
      <w:rPr>
        <w:noProof/>
        <w:sz w:val="22"/>
        <w:szCs w:val="22"/>
      </w:rPr>
      <w:t>RFP-</w:t>
    </w:r>
    <w:r w:rsidRPr="1633CEB6">
      <w:rPr>
        <w:b/>
        <w:bCs/>
        <w:sz w:val="22"/>
        <w:szCs w:val="22"/>
      </w:rPr>
      <w:t xml:space="preserve"> 26001209</w:t>
    </w:r>
  </w:p>
  <w:p w:rsidRPr="007F7DD6" w:rsidR="00831E1B" w:rsidP="1633CEB6" w:rsidRDefault="00831E1B" w14:paraId="00EE7A80" w14:textId="07E558B4">
    <w:pPr>
      <w:pStyle w:val="Footer"/>
      <w:tabs>
        <w:tab w:val="left" w:pos="1170"/>
        <w:tab w:val="center" w:pos="4680"/>
      </w:tabs>
      <w:rPr>
        <w:noProof/>
        <w:sz w:val="22"/>
        <w:szCs w:val="22"/>
      </w:rPr>
    </w:pP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7F7DD6" w:rsidR="00831E1B" w:rsidP="1633CEB6" w:rsidRDefault="1633CEB6" w14:paraId="51C34A15" w14:textId="193CE995">
    <w:pPr>
      <w:pStyle w:val="Footer"/>
      <w:tabs>
        <w:tab w:val="left" w:pos="1170"/>
        <w:tab w:val="center" w:pos="4680"/>
      </w:tabs>
      <w:rPr>
        <w:rFonts w:cs="Arial"/>
        <w:color w:val="0000FF"/>
        <w:sz w:val="22"/>
        <w:szCs w:val="22"/>
      </w:rPr>
    </w:pPr>
    <w:r w:rsidRPr="1633CEB6">
      <w:rPr>
        <w:sz w:val="20"/>
      </w:rPr>
      <w:t>SECTION 4: INSTRUCTIONS TO OFFERORS</w:t>
    </w:r>
    <w:r w:rsidR="00831E1B">
      <w:tab/>
    </w:r>
    <w:r w:rsidR="00831E1B">
      <w:tab/>
    </w:r>
    <w:r w:rsidRPr="1633CEB6" w:rsidR="00831E1B">
      <w:rPr>
        <w:noProof/>
        <w:sz w:val="22"/>
        <w:szCs w:val="22"/>
      </w:rPr>
      <w:fldChar w:fldCharType="begin"/>
    </w:r>
    <w:r w:rsidRPr="1633CEB6" w:rsidR="00831E1B">
      <w:rPr>
        <w:sz w:val="22"/>
        <w:szCs w:val="22"/>
      </w:rPr>
      <w:instrText xml:space="preserve"> PAGE   \* MERGEFORMAT </w:instrText>
    </w:r>
    <w:r w:rsidRPr="1633CEB6" w:rsidR="00831E1B">
      <w:rPr>
        <w:sz w:val="22"/>
        <w:szCs w:val="22"/>
      </w:rPr>
      <w:fldChar w:fldCharType="separate"/>
    </w:r>
    <w:r w:rsidRPr="1633CEB6">
      <w:rPr>
        <w:noProof/>
        <w:sz w:val="22"/>
        <w:szCs w:val="22"/>
      </w:rPr>
      <w:t>19</w:t>
    </w:r>
    <w:r w:rsidRPr="1633CEB6" w:rsidR="00831E1B">
      <w:rPr>
        <w:noProof/>
        <w:sz w:val="22"/>
        <w:szCs w:val="22"/>
      </w:rPr>
      <w:fldChar w:fldCharType="end"/>
    </w:r>
    <w:r w:rsidR="00831E1B">
      <w:tab/>
    </w:r>
    <w:r w:rsidRPr="1633CEB6">
      <w:rPr>
        <w:noProof/>
        <w:sz w:val="22"/>
        <w:szCs w:val="22"/>
      </w:rPr>
      <w:t>RFP-</w:t>
    </w:r>
    <w:r w:rsidRPr="1633CEB6">
      <w:rPr>
        <w:b/>
        <w:bCs/>
        <w:sz w:val="22"/>
        <w:szCs w:val="22"/>
      </w:rPr>
      <w:t xml:space="preserve"> 26001209</w:t>
    </w: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7F7DD6" w:rsidR="00831E1B" w:rsidP="1633CEB6" w:rsidRDefault="1633CEB6" w14:paraId="475848A5" w14:textId="2E821D58">
    <w:pPr>
      <w:pStyle w:val="Footer"/>
      <w:tabs>
        <w:tab w:val="left" w:pos="1170"/>
        <w:tab w:val="center" w:pos="4680"/>
      </w:tabs>
      <w:rPr>
        <w:rFonts w:cs="Arial"/>
        <w:color w:val="0000FF"/>
        <w:sz w:val="22"/>
        <w:szCs w:val="22"/>
      </w:rPr>
    </w:pPr>
    <w:r w:rsidRPr="1633CEB6">
      <w:rPr>
        <w:sz w:val="20"/>
      </w:rPr>
      <w:t>SECTION 5: EVALUATION AND AWARD</w:t>
    </w:r>
    <w:r w:rsidR="00831E1B">
      <w:tab/>
    </w:r>
    <w:r w:rsidRPr="1633CEB6" w:rsidR="00831E1B">
      <w:rPr>
        <w:noProof/>
        <w:sz w:val="22"/>
        <w:szCs w:val="22"/>
      </w:rPr>
      <w:fldChar w:fldCharType="begin"/>
    </w:r>
    <w:r w:rsidRPr="1633CEB6" w:rsidR="00831E1B">
      <w:rPr>
        <w:sz w:val="22"/>
        <w:szCs w:val="22"/>
      </w:rPr>
      <w:instrText xml:space="preserve"> PAGE   \* MERGEFORMAT </w:instrText>
    </w:r>
    <w:r w:rsidRPr="1633CEB6" w:rsidR="00831E1B">
      <w:rPr>
        <w:sz w:val="22"/>
        <w:szCs w:val="22"/>
      </w:rPr>
      <w:fldChar w:fldCharType="separate"/>
    </w:r>
    <w:r w:rsidRPr="1633CEB6">
      <w:rPr>
        <w:noProof/>
        <w:sz w:val="22"/>
        <w:szCs w:val="22"/>
      </w:rPr>
      <w:t>22</w:t>
    </w:r>
    <w:r w:rsidRPr="1633CEB6" w:rsidR="00831E1B">
      <w:rPr>
        <w:noProof/>
        <w:sz w:val="22"/>
        <w:szCs w:val="22"/>
      </w:rPr>
      <w:fldChar w:fldCharType="end"/>
    </w:r>
    <w:r w:rsidR="00831E1B">
      <w:tab/>
    </w:r>
    <w:r w:rsidR="00831E1B">
      <w:tab/>
    </w:r>
    <w:r w:rsidRPr="1633CEB6">
      <w:rPr>
        <w:noProof/>
        <w:sz w:val="22"/>
        <w:szCs w:val="22"/>
      </w:rPr>
      <w:t>RFP</w:t>
    </w:r>
    <w:r w:rsidRPr="1633CEB6">
      <w:rPr>
        <w:b/>
        <w:bCs/>
        <w:noProof/>
        <w:sz w:val="22"/>
        <w:szCs w:val="22"/>
      </w:rPr>
      <w:t>-26</w:t>
    </w:r>
    <w:r w:rsidRPr="1633CEB6">
      <w:rPr>
        <w:b/>
        <w:bCs/>
        <w:sz w:val="22"/>
        <w:szCs w:val="22"/>
      </w:rPr>
      <w:t>001209</w:t>
    </w:r>
  </w:p>
  <w:p w:rsidRPr="007F7DD6" w:rsidR="00831E1B" w:rsidP="1633CEB6" w:rsidRDefault="00831E1B" w14:paraId="0FB76C7C" w14:textId="5A96F1D3">
    <w:pPr>
      <w:pStyle w:val="Footer"/>
      <w:tabs>
        <w:tab w:val="left" w:pos="1170"/>
        <w:tab w:val="center" w:pos="4680"/>
      </w:tabs>
      <w:rPr>
        <w:noProof/>
        <w:sz w:val="22"/>
        <w:szCs w:val="22"/>
      </w:rPr>
    </w:pP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9D4CAD" w:rsidP="5D98837C" w:rsidRDefault="009D4CAD" w14:paraId="42FF9460" w14:textId="2C05E0E3">
    <w:pPr>
      <w:pStyle w:val="Footer"/>
      <w:tabs>
        <w:tab w:val="left" w:pos="1170"/>
        <w:tab w:val="center" w:pos="4680"/>
      </w:tabs>
      <w:rPr>
        <w:noProof/>
        <w:color w:val="0000FF"/>
        <w:sz w:val="22"/>
        <w:szCs w:val="22"/>
      </w:rPr>
    </w:pPr>
    <w:r w:rsidRPr="5D98837C" w:rsidR="5D98837C">
      <w:rPr>
        <w:sz w:val="20"/>
        <w:szCs w:val="20"/>
      </w:rPr>
      <w:t xml:space="preserve">SECTION </w:t>
    </w:r>
    <w:r w:rsidRPr="5D98837C" w:rsidR="5D98837C">
      <w:rPr>
        <w:sz w:val="20"/>
        <w:szCs w:val="20"/>
      </w:rPr>
      <w:t>6</w:t>
    </w:r>
    <w:r w:rsidRPr="5D98837C" w:rsidR="5D98837C">
      <w:rPr>
        <w:sz w:val="20"/>
        <w:szCs w:val="20"/>
      </w:rPr>
      <w:t xml:space="preserve">: </w:t>
    </w:r>
    <w:r w:rsidRPr="5D98837C" w:rsidR="5D98837C">
      <w:rPr>
        <w:sz w:val="20"/>
        <w:szCs w:val="20"/>
      </w:rPr>
      <w:t>EVALUATION CRITERIA</w:t>
    </w:r>
    <w:r>
      <w:tab/>
    </w:r>
    <w:r w:rsidRPr="5D98837C">
      <w:rPr>
        <w:noProof/>
        <w:sz w:val="22"/>
        <w:szCs w:val="22"/>
      </w:rPr>
      <w:fldChar w:fldCharType="begin"/>
    </w:r>
    <w:r w:rsidRPr="5D98837C">
      <w:rPr>
        <w:sz w:val="22"/>
        <w:szCs w:val="22"/>
      </w:rPr>
      <w:instrText xml:space="preserve"> PAGE   \* MERGEFORMAT </w:instrText>
    </w:r>
    <w:r w:rsidRPr="5D98837C">
      <w:rPr>
        <w:sz w:val="22"/>
        <w:szCs w:val="22"/>
      </w:rPr>
      <w:fldChar w:fldCharType="separate"/>
    </w:r>
    <w:r w:rsidRPr="5D98837C" w:rsidR="5D98837C">
      <w:rPr>
        <w:noProof/>
        <w:sz w:val="22"/>
        <w:szCs w:val="22"/>
      </w:rPr>
      <w:t>27</w:t>
    </w:r>
    <w:r w:rsidRPr="5D98837C">
      <w:rPr>
        <w:noProof/>
        <w:sz w:val="22"/>
        <w:szCs w:val="22"/>
      </w:rPr>
      <w:fldChar w:fldCharType="end"/>
    </w:r>
    <w:r>
      <w:tab/>
    </w:r>
    <w:r>
      <w:tab/>
    </w:r>
    <w:r w:rsidRPr="5D98837C" w:rsidR="5D98837C">
      <w:rPr>
        <w:noProof/>
        <w:sz w:val="22"/>
        <w:szCs w:val="22"/>
      </w:rPr>
      <w:t>RFP-</w:t>
    </w:r>
    <w:r w:rsidRPr="5D98837C" w:rsidR="5D98837C">
      <w:rPr>
        <w:noProof/>
        <w:sz w:val="22"/>
        <w:szCs w:val="22"/>
      </w:rPr>
      <w:t>26001209</w:t>
    </w:r>
  </w:p>
  <w:p w:rsidRPr="007F7DD6" w:rsidR="009D4CAD" w:rsidP="007F7DD6" w:rsidRDefault="009D4CAD" w14:paraId="7DF6F7AA" w14:textId="77777777">
    <w:pPr>
      <w:pStyle w:val="Footer"/>
      <w:pBdr>
        <w:top w:val="single" w:color="D9D9D9" w:sz="4" w:space="1"/>
      </w:pBdr>
      <w:tabs>
        <w:tab w:val="clear" w:pos="4320"/>
        <w:tab w:val="clear" w:pos="8640"/>
        <w:tab w:val="center" w:pos="4680"/>
        <w:tab w:val="right" w:pos="9360"/>
      </w:tabs>
      <w:rPr>
        <w:sz w:val="16"/>
      </w:rPr>
    </w:pP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7F7DD6" w:rsidR="008D0556" w:rsidP="5D98837C" w:rsidRDefault="008D0556" w14:paraId="1674D195" w14:textId="6E3AEA5C">
    <w:pPr>
      <w:pStyle w:val="Footer"/>
      <w:tabs>
        <w:tab w:val="left" w:leader="none" w:pos="1170"/>
        <w:tab w:val="center" w:leader="none" w:pos="4680"/>
      </w:tabs>
      <w:rPr>
        <w:noProof/>
        <w:color w:val="0000FF"/>
        <w:sz w:val="22"/>
        <w:szCs w:val="22"/>
      </w:rPr>
    </w:pPr>
    <w:r w:rsidRPr="5D98837C" w:rsidR="5D98837C">
      <w:rPr>
        <w:sz w:val="20"/>
        <w:szCs w:val="20"/>
      </w:rPr>
      <w:t xml:space="preserve">SECTION </w:t>
    </w:r>
    <w:r w:rsidRPr="5D98837C" w:rsidR="5D98837C">
      <w:rPr>
        <w:sz w:val="20"/>
        <w:szCs w:val="20"/>
      </w:rPr>
      <w:t>7</w:t>
    </w:r>
    <w:r w:rsidRPr="5D98837C" w:rsidR="5D98837C">
      <w:rPr>
        <w:sz w:val="20"/>
        <w:szCs w:val="20"/>
      </w:rPr>
      <w:t xml:space="preserve">: </w:t>
    </w:r>
    <w:r w:rsidRPr="5D98837C" w:rsidR="5D98837C">
      <w:rPr>
        <w:sz w:val="20"/>
        <w:szCs w:val="20"/>
      </w:rPr>
      <w:t>CONTRACT MANAGEMENT</w:t>
    </w:r>
    <w:r>
      <w:tab/>
    </w:r>
    <w:r w:rsidRPr="5D98837C">
      <w:rPr>
        <w:noProof/>
        <w:sz w:val="22"/>
        <w:szCs w:val="22"/>
      </w:rPr>
      <w:fldChar w:fldCharType="begin"/>
    </w:r>
    <w:r w:rsidRPr="5D98837C">
      <w:rPr>
        <w:sz w:val="22"/>
        <w:szCs w:val="22"/>
      </w:rPr>
      <w:instrText xml:space="preserve"> PAGE   \* MERGEFORMAT </w:instrText>
    </w:r>
    <w:r w:rsidRPr="5D98837C">
      <w:rPr>
        <w:sz w:val="22"/>
        <w:szCs w:val="22"/>
      </w:rPr>
      <w:fldChar w:fldCharType="separate"/>
    </w:r>
    <w:r w:rsidRPr="5D98837C" w:rsidR="5D98837C">
      <w:rPr>
        <w:noProof/>
        <w:sz w:val="22"/>
        <w:szCs w:val="22"/>
      </w:rPr>
      <w:t>30</w:t>
    </w:r>
    <w:r w:rsidRPr="5D98837C">
      <w:rPr>
        <w:noProof/>
        <w:sz w:val="22"/>
        <w:szCs w:val="22"/>
      </w:rPr>
      <w:fldChar w:fldCharType="end"/>
    </w:r>
    <w:r>
      <w:tab/>
    </w:r>
    <w:r>
      <w:tab/>
    </w:r>
    <w:r w:rsidRPr="5D98837C" w:rsidR="5D98837C">
      <w:rPr>
        <w:noProof/>
        <w:sz w:val="22"/>
        <w:szCs w:val="22"/>
      </w:rPr>
      <w:t>RFP-</w:t>
    </w:r>
    <w:r w:rsidRPr="5D98837C" w:rsidR="5D98837C">
      <w:rPr>
        <w:noProof/>
        <w:sz w:val="22"/>
        <w:szCs w:val="22"/>
      </w:rPr>
      <w:t>26001209</w:t>
    </w: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7F7DD6" w:rsidR="008D0556" w:rsidP="5D98837C" w:rsidRDefault="008D0556" w14:paraId="56A0069A" w14:textId="77621C11">
    <w:pPr>
      <w:pStyle w:val="Footer"/>
      <w:tabs>
        <w:tab w:val="left" w:leader="none" w:pos="1170"/>
        <w:tab w:val="center" w:leader="none" w:pos="4680"/>
      </w:tabs>
      <w:rPr>
        <w:noProof/>
        <w:color w:val="0000FF"/>
        <w:sz w:val="22"/>
        <w:szCs w:val="22"/>
      </w:rPr>
    </w:pPr>
    <w:r w:rsidRPr="5D98837C" w:rsidR="5D98837C">
      <w:rPr>
        <w:sz w:val="20"/>
        <w:szCs w:val="20"/>
      </w:rPr>
      <w:t xml:space="preserve">SECTION </w:t>
    </w:r>
    <w:r w:rsidRPr="5D98837C" w:rsidR="5D98837C">
      <w:rPr>
        <w:sz w:val="20"/>
        <w:szCs w:val="20"/>
      </w:rPr>
      <w:t>8</w:t>
    </w:r>
    <w:r w:rsidRPr="5D98837C" w:rsidR="5D98837C">
      <w:rPr>
        <w:sz w:val="20"/>
        <w:szCs w:val="20"/>
      </w:rPr>
      <w:t xml:space="preserve">: </w:t>
    </w:r>
    <w:r w:rsidRPr="5D98837C" w:rsidR="5D98837C">
      <w:rPr>
        <w:sz w:val="20"/>
        <w:szCs w:val="20"/>
      </w:rPr>
      <w:t>SPECIAL PROVISIONS</w:t>
    </w:r>
    <w:r>
      <w:tab/>
    </w:r>
    <w:r w:rsidRPr="5D98837C">
      <w:rPr>
        <w:noProof/>
        <w:sz w:val="22"/>
        <w:szCs w:val="22"/>
      </w:rPr>
      <w:fldChar w:fldCharType="begin"/>
    </w:r>
    <w:r w:rsidRPr="5D98837C">
      <w:rPr>
        <w:sz w:val="22"/>
        <w:szCs w:val="22"/>
      </w:rPr>
      <w:instrText xml:space="preserve"> PAGE   \* MERGEFORMAT </w:instrText>
    </w:r>
    <w:r w:rsidRPr="5D98837C">
      <w:rPr>
        <w:sz w:val="22"/>
        <w:szCs w:val="22"/>
      </w:rPr>
      <w:fldChar w:fldCharType="separate"/>
    </w:r>
    <w:r w:rsidRPr="5D98837C" w:rsidR="5D98837C">
      <w:rPr>
        <w:noProof/>
        <w:sz w:val="22"/>
        <w:szCs w:val="22"/>
      </w:rPr>
      <w:t>40</w:t>
    </w:r>
    <w:r w:rsidRPr="5D98837C">
      <w:rPr>
        <w:noProof/>
        <w:sz w:val="22"/>
        <w:szCs w:val="22"/>
      </w:rPr>
      <w:fldChar w:fldCharType="end"/>
    </w:r>
    <w:r>
      <w:tab/>
    </w:r>
    <w:r>
      <w:tab/>
    </w:r>
    <w:r w:rsidRPr="5D98837C" w:rsidR="5D98837C">
      <w:rPr>
        <w:noProof/>
        <w:sz w:val="22"/>
        <w:szCs w:val="22"/>
      </w:rPr>
      <w:t>RFP-</w:t>
    </w:r>
    <w:r w:rsidRPr="5D98837C" w:rsidR="5D98837C">
      <w:rPr>
        <w:noProof/>
        <w:sz w:val="22"/>
        <w:szCs w:val="22"/>
      </w:rPr>
      <w:t>26001209</w:t>
    </w:r>
  </w:p>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8D0556" w:rsidP="5D98837C" w:rsidRDefault="00EB57B3" w14:paraId="75F8ECF6" w14:textId="55586B9A">
    <w:pPr>
      <w:pStyle w:val="Footer"/>
      <w:tabs>
        <w:tab w:val="left" w:pos="1170"/>
        <w:tab w:val="center" w:pos="4680"/>
      </w:tabs>
      <w:rPr>
        <w:noProof/>
        <w:color w:val="0000FF"/>
        <w:sz w:val="22"/>
        <w:szCs w:val="22"/>
      </w:rPr>
    </w:pPr>
    <w:r w:rsidRPr="5D98837C" w:rsidR="5D98837C">
      <w:rPr>
        <w:sz w:val="20"/>
        <w:szCs w:val="20"/>
      </w:rPr>
      <w:t>OFFER FORM</w:t>
    </w:r>
    <w:r>
      <w:tab/>
    </w:r>
    <w:r w:rsidRPr="5D98837C" w:rsidR="5D98837C">
      <w:rPr>
        <w:sz w:val="20"/>
        <w:szCs w:val="20"/>
      </w:rPr>
      <w:t>OF-</w:t>
    </w:r>
    <w:r w:rsidRPr="5D98837C" w:rsidR="5D98837C">
      <w:rPr>
        <w:color w:val="0000FF"/>
        <w:sz w:val="20"/>
        <w:szCs w:val="20"/>
      </w:rPr>
      <w:t>X</w:t>
    </w:r>
    <w:r>
      <w:tab/>
    </w:r>
    <w:r>
      <w:tab/>
    </w:r>
    <w:r w:rsidRPr="5D98837C" w:rsidR="5D98837C">
      <w:rPr>
        <w:noProof/>
        <w:sz w:val="22"/>
        <w:szCs w:val="22"/>
      </w:rPr>
      <w:t>RFP-</w:t>
    </w:r>
    <w:r w:rsidRPr="5D98837C" w:rsidR="5D98837C">
      <w:rPr>
        <w:noProof/>
        <w:sz w:val="22"/>
        <w:szCs w:val="22"/>
      </w:rPr>
      <w:t>26001209</w:t>
    </w:r>
  </w:p>
  <w:p w:rsidRPr="007F7DD6" w:rsidR="008D0556" w:rsidP="007F7DD6" w:rsidRDefault="008D0556" w14:paraId="1E8E47C2" w14:textId="77777777">
    <w:pPr>
      <w:pStyle w:val="Footer"/>
      <w:pBdr>
        <w:top w:val="single" w:color="D9D9D9" w:sz="4" w:space="1"/>
      </w:pBdr>
      <w:tabs>
        <w:tab w:val="clear" w:pos="4320"/>
        <w:tab w:val="clear" w:pos="8640"/>
        <w:tab w:val="center" w:pos="4680"/>
        <w:tab w:val="right" w:pos="9360"/>
      </w:tabs>
      <w:rPr>
        <w:sz w:val="16"/>
      </w:rPr>
    </w:pPr>
  </w:p>
</w:ftr>
</file>

<file path=word/footer1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D826F4" w:rsidP="5D98837C" w:rsidRDefault="00D826F4" w14:paraId="3FA27875" w14:textId="6ABCE082">
    <w:pPr>
      <w:pStyle w:val="Footer"/>
      <w:tabs>
        <w:tab w:val="left" w:pos="1170"/>
        <w:tab w:val="center" w:pos="4680"/>
      </w:tabs>
      <w:rPr>
        <w:noProof/>
        <w:color w:val="0000FF"/>
        <w:sz w:val="22"/>
        <w:szCs w:val="22"/>
      </w:rPr>
    </w:pPr>
    <w:r w:rsidRPr="5D98837C" w:rsidR="5D98837C">
      <w:rPr>
        <w:sz w:val="20"/>
        <w:szCs w:val="20"/>
      </w:rPr>
      <w:t>OFFER FORM</w:t>
    </w:r>
    <w:r>
      <w:tab/>
    </w:r>
    <w:r w:rsidRPr="5D98837C" w:rsidR="5D98837C">
      <w:rPr>
        <w:sz w:val="20"/>
        <w:szCs w:val="20"/>
      </w:rPr>
      <w:t>OF-</w:t>
    </w:r>
    <w:r w:rsidRPr="5D98837C" w:rsidR="5D98837C">
      <w:rPr>
        <w:color w:val="0000FF"/>
        <w:sz w:val="20"/>
        <w:szCs w:val="20"/>
      </w:rPr>
      <w:t>X</w:t>
    </w:r>
    <w:r>
      <w:tab/>
    </w:r>
    <w:r>
      <w:tab/>
    </w:r>
    <w:r w:rsidRPr="5D98837C" w:rsidR="5D98837C">
      <w:rPr>
        <w:noProof/>
        <w:sz w:val="22"/>
        <w:szCs w:val="22"/>
      </w:rPr>
      <w:t>RFP-</w:t>
    </w:r>
    <w:r w:rsidRPr="5D98837C" w:rsidR="5D98837C">
      <w:rPr>
        <w:noProof/>
        <w:sz w:val="22"/>
        <w:szCs w:val="22"/>
      </w:rPr>
      <w:t>26001209</w:t>
    </w:r>
  </w:p>
  <w:p w:rsidRPr="007F7DD6" w:rsidR="00D826F4" w:rsidP="007F7DD6" w:rsidRDefault="00D826F4" w14:paraId="7E051CA8" w14:textId="77777777">
    <w:pPr>
      <w:pStyle w:val="Footer"/>
      <w:pBdr>
        <w:top w:val="single" w:color="D9D9D9" w:sz="4" w:space="1"/>
      </w:pBdr>
      <w:tabs>
        <w:tab w:val="clear" w:pos="4320"/>
        <w:tab w:val="clear" w:pos="8640"/>
        <w:tab w:val="center" w:pos="4680"/>
        <w:tab w:val="right" w:pos="9360"/>
      </w:tabs>
      <w:rPr>
        <w:sz w:val="16"/>
      </w:rPr>
    </w:pPr>
  </w:p>
</w:ftr>
</file>

<file path=word/footer1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8D0556" w:rsidP="00A1472D" w:rsidRDefault="00F95961" w14:paraId="6E7CDF20" w14:textId="7974F6DD">
    <w:pPr>
      <w:pStyle w:val="Footer"/>
      <w:tabs>
        <w:tab w:val="left" w:pos="1170"/>
        <w:tab w:val="center" w:pos="4680"/>
      </w:tabs>
    </w:pPr>
    <w:r w:rsidRPr="5D98837C" w:rsidR="5D98837C">
      <w:rPr>
        <w:sz w:val="20"/>
        <w:szCs w:val="20"/>
      </w:rPr>
      <w:t>STATEMENT OF WORK</w:t>
    </w:r>
    <w:r>
      <w:tab/>
    </w:r>
    <w:r>
      <w:tab/>
    </w:r>
    <w:r>
      <w:tab/>
    </w:r>
    <w:r w:rsidRPr="5D98837C" w:rsidR="5D98837C">
      <w:rPr>
        <w:noProof/>
        <w:sz w:val="22"/>
        <w:szCs w:val="22"/>
      </w:rPr>
      <w:t>R</w:t>
    </w:r>
    <w:r w:rsidRPr="5D98837C" w:rsidR="5D98837C">
      <w:rPr>
        <w:noProof/>
        <w:color w:val="auto"/>
        <w:sz w:val="22"/>
        <w:szCs w:val="22"/>
      </w:rPr>
      <w:t>FP-</w:t>
    </w:r>
    <w:r w:rsidRPr="5D98837C" w:rsidR="5D98837C">
      <w:rPr>
        <w:noProof/>
        <w:color w:val="auto"/>
        <w:sz w:val="22"/>
        <w:szCs w:val="22"/>
      </w:rPr>
      <w:t>26001209</w:t>
    </w:r>
  </w:p>
  <w:p w:rsidRPr="007F7DD6" w:rsidR="008D0556" w:rsidP="007F7DD6" w:rsidRDefault="008D0556" w14:paraId="3C72A837" w14:textId="77777777">
    <w:pPr>
      <w:pStyle w:val="Footer"/>
      <w:pBdr>
        <w:top w:val="single" w:color="D9D9D9" w:sz="4" w:space="1"/>
      </w:pBdr>
      <w:tabs>
        <w:tab w:val="clear" w:pos="4320"/>
        <w:tab w:val="clear" w:pos="8640"/>
        <w:tab w:val="center" w:pos="4680"/>
        <w:tab w:val="right" w:pos="9360"/>
      </w:tabs>
      <w:rPr>
        <w:sz w:val="16"/>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8C63E7" w:rsidP="00D10B47" w:rsidRDefault="008C63E7" w14:paraId="6A984ADC" w14:textId="77777777">
    <w:pPr>
      <w:pStyle w:val="Footer10pt"/>
      <w:tabs>
        <w:tab w:val="clear" w:pos="4290"/>
        <w:tab w:val="center" w:pos="4620"/>
      </w:tabs>
      <w:rPr>
        <w:sz w:val="16"/>
        <w:szCs w:val="16"/>
      </w:rPr>
    </w:pPr>
    <w:r>
      <w:tab/>
    </w:r>
    <w:r>
      <w:rPr>
        <w:rStyle w:val="PageNumber"/>
      </w:rPr>
      <w:tab/>
    </w:r>
    <w:r w:rsidRPr="009B681A">
      <w:rPr>
        <w:rStyle w:val="PageNumber"/>
      </w:rPr>
      <w:fldChar w:fldCharType="begin"/>
    </w:r>
    <w:r w:rsidRPr="009B681A">
      <w:rPr>
        <w:rStyle w:val="PageNumber"/>
      </w:rPr>
      <w:instrText xml:space="preserve"> PAGE   \* MERGEFORMAT </w:instrText>
    </w:r>
    <w:r w:rsidRPr="009B681A">
      <w:rPr>
        <w:rStyle w:val="PageNumber"/>
      </w:rPr>
      <w:fldChar w:fldCharType="separate"/>
    </w:r>
    <w:r>
      <w:rPr>
        <w:rStyle w:val="PageNumber"/>
        <w:noProof/>
      </w:rPr>
      <w:t>xviii</w:t>
    </w:r>
    <w:r w:rsidRPr="009B681A">
      <w:rPr>
        <w:rStyle w:val="PageNumber"/>
      </w:rPr>
      <w:fldChar w:fldCharType="end"/>
    </w:r>
    <w:r>
      <w:rPr>
        <w:rStyle w:val="PageNumber"/>
      </w:rPr>
      <w:tab/>
    </w:r>
    <w:r>
      <w:rPr>
        <w:rStyle w:val="PageNumber"/>
      </w:rPr>
      <w:t>RFP-13-016-SW</w:t>
    </w:r>
    <w:r>
      <w:rPr>
        <w:rStyle w:val="PageNumber"/>
      </w:rPr>
      <w:br/>
    </w:r>
    <w:r>
      <w:rPr>
        <w:sz w:val="16"/>
        <w:szCs w:val="16"/>
      </w:rPr>
      <w:t>61221623.DOC</w:t>
    </w:r>
  </w:p>
  <w:p w:rsidR="008C63E7" w:rsidP="00D10B47" w:rsidRDefault="008C63E7" w14:paraId="0B6DECE4" w14:textId="77777777">
    <w:pPr>
      <w:pStyle w:val="Footer10pt"/>
      <w:tabs>
        <w:tab w:val="clear" w:pos="4290"/>
        <w:tab w:val="center" w:pos="4620"/>
      </w:tabs>
    </w:pPr>
    <w:r>
      <w:rPr>
        <w:sz w:val="16"/>
        <w:szCs w:val="16"/>
      </w:rPr>
      <w:fldChar w:fldCharType="begin"/>
    </w:r>
    <w:r>
      <w:rPr>
        <w:sz w:val="16"/>
        <w:szCs w:val="16"/>
      </w:rPr>
      <w:instrText xml:space="preserve"> DATE \@ "M/d/yyyy" </w:instrText>
    </w:r>
    <w:r>
      <w:rPr>
        <w:sz w:val="16"/>
        <w:szCs w:val="16"/>
      </w:rPr>
      <w:fldChar w:fldCharType="separate"/>
    </w:r>
    <w:r w:rsidR="00583144">
      <w:rPr>
        <w:noProof/>
        <w:sz w:val="16"/>
        <w:szCs w:val="16"/>
      </w:rPr>
      <w:t>6/23/2025</w:t>
    </w:r>
    <w:r>
      <w:rPr>
        <w:sz w:val="16"/>
        <w:szCs w:val="16"/>
      </w:rPr>
      <w:fldChar w:fldCharType="end"/>
    </w:r>
    <w:r>
      <w:rPr>
        <w:sz w:val="16"/>
        <w:szCs w:val="16"/>
      </w:rPr>
      <w:fldChar w:fldCharType="begin"/>
    </w:r>
    <w:r>
      <w:rPr>
        <w:sz w:val="16"/>
        <w:szCs w:val="16"/>
      </w:rPr>
      <w:instrText xml:space="preserve"> DATE \@ "HH:mm" </w:instrText>
    </w:r>
    <w:r>
      <w:rPr>
        <w:sz w:val="16"/>
        <w:szCs w:val="16"/>
      </w:rPr>
      <w:fldChar w:fldCharType="separate"/>
    </w:r>
    <w:r w:rsidR="00583144">
      <w:rPr>
        <w:noProof/>
        <w:sz w:val="16"/>
        <w:szCs w:val="16"/>
      </w:rPr>
      <w:t>07:54</w:t>
    </w:r>
    <w:r>
      <w:rPr>
        <w:sz w:val="16"/>
        <w:szCs w:val="1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9E5A3C" w:rsidR="008C63E7" w:rsidP="1633CEB6" w:rsidRDefault="1633CEB6" w14:paraId="26E92B6A" w14:textId="0DADB839">
    <w:pPr>
      <w:pStyle w:val="Footer10pt"/>
      <w:tabs>
        <w:tab w:val="clear" w:pos="4290"/>
        <w:tab w:val="center" w:pos="4620"/>
      </w:tabs>
      <w:rPr>
        <w:color w:val="0000FF"/>
        <w:sz w:val="22"/>
        <w:szCs w:val="22"/>
      </w:rPr>
    </w:pPr>
    <w:r>
      <w:t>TABLE OF CONTENTS</w:t>
    </w:r>
    <w:r w:rsidR="008C63E7">
      <w:tab/>
    </w:r>
    <w:r w:rsidR="008C63E7">
      <w:tab/>
    </w:r>
    <w:r w:rsidRPr="1633CEB6">
      <w:rPr>
        <w:rStyle w:val="PageNumber"/>
        <w:sz w:val="22"/>
        <w:szCs w:val="22"/>
      </w:rPr>
      <w:t>RFP-</w:t>
    </w:r>
    <w:r w:rsidRPr="1633CEB6">
      <w:rPr>
        <w:b/>
        <w:bCs/>
        <w:sz w:val="22"/>
        <w:szCs w:val="22"/>
      </w:rPr>
      <w:t xml:space="preserve"> 26001209</w:t>
    </w:r>
  </w:p>
  <w:p w:rsidRPr="00DB19A1" w:rsidR="008C63E7" w:rsidP="00D10B47" w:rsidRDefault="008C63E7" w14:paraId="1E5BF58C" w14:textId="77777777">
    <w:pPr>
      <w:pStyle w:val="Footer10pt"/>
      <w:tabs>
        <w:tab w:val="clear" w:pos="4290"/>
        <w:tab w:val="center" w:pos="4620"/>
      </w:tabs>
      <w:rPr>
        <w:rStyle w:val="PageNumber"/>
        <w:sz w:val="16"/>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8C63E7" w:rsidP="00D10B47" w:rsidRDefault="008C63E7" w14:paraId="7958C14E" w14:textId="77777777">
    <w:pPr>
      <w:pStyle w:val="Footer10pt"/>
      <w:tabs>
        <w:tab w:val="clear" w:pos="4290"/>
        <w:tab w:val="center" w:pos="4620"/>
      </w:tabs>
      <w:rPr>
        <w:sz w:val="16"/>
        <w:szCs w:val="16"/>
      </w:rPr>
    </w:pPr>
    <w:r>
      <w:tab/>
    </w:r>
    <w:r>
      <w:rPr>
        <w:rStyle w:val="PageNumber"/>
      </w:rPr>
      <w:tab/>
    </w:r>
    <w:r w:rsidRPr="009B681A">
      <w:rPr>
        <w:rStyle w:val="PageNumber"/>
      </w:rPr>
      <w:fldChar w:fldCharType="begin"/>
    </w:r>
    <w:r w:rsidRPr="009B681A">
      <w:rPr>
        <w:rStyle w:val="PageNumber"/>
      </w:rPr>
      <w:instrText xml:space="preserve"> PAGE   \* MERGEFORMAT </w:instrText>
    </w:r>
    <w:r w:rsidRPr="009B681A">
      <w:rPr>
        <w:rStyle w:val="PageNumber"/>
      </w:rPr>
      <w:fldChar w:fldCharType="separate"/>
    </w:r>
    <w:r>
      <w:rPr>
        <w:rStyle w:val="PageNumber"/>
        <w:noProof/>
      </w:rPr>
      <w:t>xviii</w:t>
    </w:r>
    <w:r w:rsidRPr="009B681A">
      <w:rPr>
        <w:rStyle w:val="PageNumber"/>
      </w:rPr>
      <w:fldChar w:fldCharType="end"/>
    </w:r>
    <w:r>
      <w:rPr>
        <w:rStyle w:val="PageNumber"/>
      </w:rPr>
      <w:tab/>
    </w:r>
    <w:r>
      <w:rPr>
        <w:rStyle w:val="PageNumber"/>
      </w:rPr>
      <w:t>RFP-13-016-SW</w:t>
    </w:r>
    <w:r>
      <w:rPr>
        <w:rStyle w:val="PageNumber"/>
      </w:rPr>
      <w:br/>
    </w:r>
    <w:r>
      <w:rPr>
        <w:sz w:val="16"/>
        <w:szCs w:val="16"/>
      </w:rPr>
      <w:t>61221623.DOC</w:t>
    </w:r>
  </w:p>
  <w:p w:rsidR="008C63E7" w:rsidP="00D10B47" w:rsidRDefault="008C63E7" w14:paraId="42B0B5DB" w14:textId="77777777">
    <w:pPr>
      <w:pStyle w:val="Footer10pt"/>
      <w:tabs>
        <w:tab w:val="clear" w:pos="4290"/>
        <w:tab w:val="center" w:pos="4620"/>
      </w:tabs>
    </w:pPr>
    <w:r>
      <w:rPr>
        <w:sz w:val="16"/>
        <w:szCs w:val="16"/>
      </w:rPr>
      <w:fldChar w:fldCharType="begin"/>
    </w:r>
    <w:r>
      <w:rPr>
        <w:sz w:val="16"/>
        <w:szCs w:val="16"/>
      </w:rPr>
      <w:instrText xml:space="preserve"> DATE \@ "M/d/yyyy" </w:instrText>
    </w:r>
    <w:r>
      <w:rPr>
        <w:sz w:val="16"/>
        <w:szCs w:val="16"/>
      </w:rPr>
      <w:fldChar w:fldCharType="separate"/>
    </w:r>
    <w:r w:rsidR="00583144">
      <w:rPr>
        <w:noProof/>
        <w:sz w:val="16"/>
        <w:szCs w:val="16"/>
      </w:rPr>
      <w:t>6/23/2025</w:t>
    </w:r>
    <w:r>
      <w:rPr>
        <w:sz w:val="16"/>
        <w:szCs w:val="16"/>
      </w:rPr>
      <w:fldChar w:fldCharType="end"/>
    </w:r>
    <w:r>
      <w:rPr>
        <w:sz w:val="16"/>
        <w:szCs w:val="16"/>
      </w:rPr>
      <w:fldChar w:fldCharType="begin"/>
    </w:r>
    <w:r>
      <w:rPr>
        <w:sz w:val="16"/>
        <w:szCs w:val="16"/>
      </w:rPr>
      <w:instrText xml:space="preserve"> DATE \@ "HH:mm" </w:instrText>
    </w:r>
    <w:r>
      <w:rPr>
        <w:sz w:val="16"/>
        <w:szCs w:val="16"/>
      </w:rPr>
      <w:fldChar w:fldCharType="separate"/>
    </w:r>
    <w:r w:rsidR="00583144">
      <w:rPr>
        <w:noProof/>
        <w:sz w:val="16"/>
        <w:szCs w:val="16"/>
      </w:rPr>
      <w:t>07:54</w:t>
    </w:r>
    <w:r>
      <w:rPr>
        <w:sz w:val="16"/>
        <w:szCs w:val="16"/>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9E5A3C" w:rsidR="008C63E7" w:rsidP="1633CEB6" w:rsidRDefault="1633CEB6" w14:paraId="1187B100" w14:textId="03A4E0B0">
    <w:pPr>
      <w:pStyle w:val="Footer10pt"/>
      <w:tabs>
        <w:tab w:val="clear" w:pos="4290"/>
        <w:tab w:val="center" w:pos="4620"/>
      </w:tabs>
      <w:rPr>
        <w:color w:val="0000FF"/>
        <w:sz w:val="22"/>
        <w:szCs w:val="22"/>
      </w:rPr>
    </w:pPr>
    <w:r>
      <w:t>RFP ADMINISTRATIVE INFORMATION</w:t>
    </w:r>
    <w:r w:rsidR="008C63E7">
      <w:tab/>
    </w:r>
    <w:r w:rsidR="008C63E7">
      <w:tab/>
    </w:r>
    <w:r w:rsidRPr="1633CEB6">
      <w:rPr>
        <w:rStyle w:val="PageNumber"/>
        <w:sz w:val="22"/>
        <w:szCs w:val="22"/>
      </w:rPr>
      <w:t>RFP-</w:t>
    </w:r>
    <w:r w:rsidRPr="1633CEB6">
      <w:rPr>
        <w:b/>
        <w:bCs/>
        <w:sz w:val="22"/>
        <w:szCs w:val="22"/>
      </w:rPr>
      <w:t xml:space="preserve"> 26001209</w:t>
    </w:r>
  </w:p>
  <w:p w:rsidRPr="00DB19A1" w:rsidR="008C63E7" w:rsidP="00D10B47" w:rsidRDefault="008C63E7" w14:paraId="1946BE5E" w14:textId="77777777">
    <w:pPr>
      <w:pStyle w:val="Footer10pt"/>
      <w:tabs>
        <w:tab w:val="clear" w:pos="4290"/>
        <w:tab w:val="center" w:pos="4620"/>
      </w:tabs>
      <w:rPr>
        <w:rStyle w:val="PageNumber"/>
        <w:sz w:val="16"/>
      </w:rP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8C63E7" w:rsidP="00D10B47" w:rsidRDefault="008C63E7" w14:paraId="25C30FEE" w14:textId="77777777">
    <w:pPr>
      <w:pStyle w:val="Footer10pt"/>
      <w:tabs>
        <w:tab w:val="clear" w:pos="4290"/>
        <w:tab w:val="center" w:pos="4620"/>
      </w:tabs>
      <w:rPr>
        <w:sz w:val="16"/>
        <w:szCs w:val="16"/>
      </w:rPr>
    </w:pPr>
    <w:r>
      <w:tab/>
    </w:r>
    <w:r>
      <w:rPr>
        <w:rStyle w:val="PageNumber"/>
      </w:rPr>
      <w:tab/>
    </w:r>
    <w:r w:rsidRPr="009B681A">
      <w:rPr>
        <w:rStyle w:val="PageNumber"/>
      </w:rPr>
      <w:fldChar w:fldCharType="begin"/>
    </w:r>
    <w:r w:rsidRPr="009B681A">
      <w:rPr>
        <w:rStyle w:val="PageNumber"/>
      </w:rPr>
      <w:instrText xml:space="preserve"> PAGE   \* MERGEFORMAT </w:instrText>
    </w:r>
    <w:r w:rsidRPr="009B681A">
      <w:rPr>
        <w:rStyle w:val="PageNumber"/>
      </w:rPr>
      <w:fldChar w:fldCharType="separate"/>
    </w:r>
    <w:r>
      <w:rPr>
        <w:rStyle w:val="PageNumber"/>
        <w:noProof/>
      </w:rPr>
      <w:t>xviii</w:t>
    </w:r>
    <w:r w:rsidRPr="009B681A">
      <w:rPr>
        <w:rStyle w:val="PageNumber"/>
      </w:rPr>
      <w:fldChar w:fldCharType="end"/>
    </w:r>
    <w:r>
      <w:rPr>
        <w:rStyle w:val="PageNumber"/>
      </w:rPr>
      <w:tab/>
    </w:r>
    <w:r>
      <w:rPr>
        <w:rStyle w:val="PageNumber"/>
      </w:rPr>
      <w:t>RFP-13-016-SW</w:t>
    </w:r>
    <w:r>
      <w:rPr>
        <w:rStyle w:val="PageNumber"/>
      </w:rPr>
      <w:br/>
    </w:r>
    <w:r>
      <w:rPr>
        <w:sz w:val="16"/>
        <w:szCs w:val="16"/>
      </w:rPr>
      <w:t>61221623.DOC</w:t>
    </w:r>
  </w:p>
  <w:p w:rsidR="008C63E7" w:rsidP="00D10B47" w:rsidRDefault="008C63E7" w14:paraId="055F76A1" w14:textId="77777777">
    <w:pPr>
      <w:pStyle w:val="Footer10pt"/>
      <w:tabs>
        <w:tab w:val="clear" w:pos="4290"/>
        <w:tab w:val="center" w:pos="4620"/>
      </w:tabs>
    </w:pPr>
    <w:r>
      <w:rPr>
        <w:sz w:val="16"/>
        <w:szCs w:val="16"/>
      </w:rPr>
      <w:fldChar w:fldCharType="begin"/>
    </w:r>
    <w:r>
      <w:rPr>
        <w:sz w:val="16"/>
        <w:szCs w:val="16"/>
      </w:rPr>
      <w:instrText xml:space="preserve"> DATE \@ "M/d/yyyy" </w:instrText>
    </w:r>
    <w:r>
      <w:rPr>
        <w:sz w:val="16"/>
        <w:szCs w:val="16"/>
      </w:rPr>
      <w:fldChar w:fldCharType="separate"/>
    </w:r>
    <w:r w:rsidR="00583144">
      <w:rPr>
        <w:noProof/>
        <w:sz w:val="16"/>
        <w:szCs w:val="16"/>
      </w:rPr>
      <w:t>6/23/2025</w:t>
    </w:r>
    <w:r>
      <w:rPr>
        <w:sz w:val="16"/>
        <w:szCs w:val="16"/>
      </w:rPr>
      <w:fldChar w:fldCharType="end"/>
    </w:r>
    <w:r>
      <w:rPr>
        <w:sz w:val="16"/>
        <w:szCs w:val="16"/>
      </w:rPr>
      <w:fldChar w:fldCharType="begin"/>
    </w:r>
    <w:r>
      <w:rPr>
        <w:sz w:val="16"/>
        <w:szCs w:val="16"/>
      </w:rPr>
      <w:instrText xml:space="preserve"> DATE \@ "HH:mm" </w:instrText>
    </w:r>
    <w:r>
      <w:rPr>
        <w:sz w:val="16"/>
        <w:szCs w:val="16"/>
      </w:rPr>
      <w:fldChar w:fldCharType="separate"/>
    </w:r>
    <w:r w:rsidR="00583144">
      <w:rPr>
        <w:noProof/>
        <w:sz w:val="16"/>
        <w:szCs w:val="16"/>
      </w:rPr>
      <w:t>07:54</w:t>
    </w:r>
    <w:r>
      <w:rPr>
        <w:sz w:val="16"/>
        <w:szCs w:val="16"/>
      </w:rPr>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3C341D" w:rsidR="008C63E7" w:rsidP="1633CEB6" w:rsidRDefault="1633CEB6" w14:paraId="0417E2B1" w14:textId="1FC042CA">
    <w:pPr>
      <w:pStyle w:val="Footer"/>
      <w:tabs>
        <w:tab w:val="clear" w:pos="4320"/>
        <w:tab w:val="clear" w:pos="8640"/>
        <w:tab w:val="center" w:pos="1530"/>
      </w:tabs>
      <w:rPr>
        <w:rFonts w:cs="Arial"/>
        <w:noProof/>
        <w:color w:val="0000FF"/>
        <w:sz w:val="22"/>
        <w:szCs w:val="22"/>
      </w:rPr>
    </w:pPr>
    <w:r w:rsidRPr="1633CEB6">
      <w:rPr>
        <w:caps/>
        <w:sz w:val="20"/>
      </w:rPr>
      <w:t>Offeror checklist</w:t>
    </w:r>
    <w:r w:rsidR="008C63E7">
      <w:tab/>
    </w:r>
    <w:r w:rsidR="008C63E7">
      <w:tab/>
    </w:r>
    <w:r w:rsidR="008C63E7">
      <w:tab/>
    </w:r>
    <w:r w:rsidRPr="1633CEB6">
      <w:rPr>
        <w:caps/>
        <w:sz w:val="22"/>
        <w:szCs w:val="22"/>
      </w:rPr>
      <w:t xml:space="preserve">   </w:t>
    </w:r>
    <w:r w:rsidR="008C63E7">
      <w:tab/>
    </w:r>
    <w:r w:rsidR="008C63E7">
      <w:tab/>
    </w:r>
    <w:r w:rsidR="008C63E7">
      <w:tab/>
    </w:r>
    <w:r w:rsidR="008C63E7">
      <w:tab/>
    </w:r>
    <w:r w:rsidR="008C63E7">
      <w:tab/>
    </w:r>
    <w:r w:rsidRPr="1633CEB6">
      <w:rPr>
        <w:rStyle w:val="PageNumber"/>
        <w:sz w:val="22"/>
        <w:szCs w:val="22"/>
      </w:rPr>
      <w:t>RFP-</w:t>
    </w:r>
    <w:r w:rsidRPr="1633CEB6">
      <w:rPr>
        <w:b/>
        <w:bCs/>
        <w:sz w:val="22"/>
        <w:szCs w:val="22"/>
      </w:rPr>
      <w:t xml:space="preserve"> 26001209</w:t>
    </w:r>
  </w:p>
  <w:p w:rsidRPr="00237F0F" w:rsidR="008C63E7" w:rsidP="003C341D" w:rsidRDefault="008C63E7" w14:paraId="053A08E0" w14:textId="77777777">
    <w:pPr>
      <w:pStyle w:val="Footer"/>
      <w:pBdr>
        <w:top w:val="single" w:color="D9D9D9" w:sz="4" w:space="1"/>
      </w:pBdr>
      <w:rPr>
        <w:sz w:val="20"/>
      </w:rPr>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A1472D" w:rsidP="1633CEB6" w:rsidRDefault="1633CEB6" w14:paraId="624AF5A4" w14:textId="7A29F59F">
    <w:pPr>
      <w:pStyle w:val="Footer"/>
      <w:tabs>
        <w:tab w:val="left" w:pos="1170"/>
        <w:tab w:val="center" w:pos="4680"/>
      </w:tabs>
      <w:rPr>
        <w:rFonts w:cs="Arial"/>
        <w:color w:val="0000FF"/>
        <w:sz w:val="22"/>
        <w:szCs w:val="22"/>
      </w:rPr>
    </w:pPr>
    <w:r w:rsidRPr="1633CEB6">
      <w:rPr>
        <w:sz w:val="20"/>
      </w:rPr>
      <w:t>SECTION 1: GENERAL INFORMATION</w:t>
    </w:r>
    <w:r w:rsidR="00A1472D">
      <w:tab/>
    </w:r>
    <w:r w:rsidR="00A1472D">
      <w:tab/>
    </w:r>
    <w:r w:rsidR="00A1472D">
      <w:tab/>
    </w:r>
    <w:r w:rsidRPr="1633CEB6">
      <w:rPr>
        <w:noProof/>
        <w:sz w:val="22"/>
        <w:szCs w:val="22"/>
      </w:rPr>
      <w:t>RFP-</w:t>
    </w:r>
    <w:r w:rsidRPr="1633CEB6">
      <w:rPr>
        <w:b/>
        <w:bCs/>
        <w:sz w:val="22"/>
        <w:szCs w:val="22"/>
      </w:rPr>
      <w:t xml:space="preserve"> 26001209</w:t>
    </w:r>
  </w:p>
  <w:p w:rsidRPr="007F7DD6" w:rsidR="008C63E7" w:rsidP="007F7DD6" w:rsidRDefault="008C63E7" w14:paraId="126953D2" w14:textId="77777777">
    <w:pPr>
      <w:pStyle w:val="Footer"/>
      <w:pBdr>
        <w:top w:val="single" w:color="D9D9D9" w:sz="4" w:space="1"/>
      </w:pBdr>
      <w:tabs>
        <w:tab w:val="clear" w:pos="4320"/>
        <w:tab w:val="clear" w:pos="8640"/>
        <w:tab w:val="center" w:pos="4680"/>
        <w:tab w:val="right" w:pos="9360"/>
      </w:tabs>
      <w:rPr>
        <w:sz w:val="16"/>
      </w:rPr>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831E1B" w:rsidP="1633CEB6" w:rsidRDefault="1633CEB6" w14:paraId="2D07D688" w14:textId="11E2CCF5">
    <w:pPr>
      <w:pStyle w:val="Footer"/>
      <w:tabs>
        <w:tab w:val="left" w:pos="1170"/>
        <w:tab w:val="center" w:pos="4680"/>
      </w:tabs>
      <w:rPr>
        <w:rFonts w:cs="Arial"/>
        <w:color w:val="0000FF"/>
        <w:sz w:val="22"/>
        <w:szCs w:val="22"/>
      </w:rPr>
    </w:pPr>
    <w:r w:rsidRPr="1633CEB6">
      <w:rPr>
        <w:sz w:val="20"/>
      </w:rPr>
      <w:t>SECTION 2: SOLICITATION INFORMATION</w:t>
    </w:r>
    <w:r w:rsidR="00831E1B">
      <w:tab/>
    </w:r>
    <w:r w:rsidR="00831E1B">
      <w:tab/>
    </w:r>
    <w:r w:rsidR="00831E1B">
      <w:tab/>
    </w:r>
    <w:r w:rsidRPr="1633CEB6">
      <w:rPr>
        <w:noProof/>
        <w:sz w:val="22"/>
        <w:szCs w:val="22"/>
      </w:rPr>
      <w:t>RFP-</w:t>
    </w:r>
    <w:r w:rsidRPr="1633CEB6">
      <w:rPr>
        <w:b/>
        <w:bCs/>
        <w:sz w:val="22"/>
        <w:szCs w:val="22"/>
      </w:rPr>
      <w:t xml:space="preserve"> 26001209</w:t>
    </w:r>
  </w:p>
  <w:p w:rsidRPr="007F7DD6" w:rsidR="00831E1B" w:rsidP="007F7DD6" w:rsidRDefault="00831E1B" w14:paraId="7A9A139D" w14:textId="77777777">
    <w:pPr>
      <w:pStyle w:val="Footer"/>
      <w:pBdr>
        <w:top w:val="single" w:color="D9D9D9" w:sz="4" w:space="1"/>
      </w:pBdr>
      <w:tabs>
        <w:tab w:val="clear" w:pos="4320"/>
        <w:tab w:val="clear" w:pos="8640"/>
        <w:tab w:val="center" w:pos="4680"/>
        <w:tab w:val="right" w:pos="9360"/>
      </w:tabs>
      <w:rPr>
        <w:sz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4770B5" w:rsidRDefault="004770B5" w14:paraId="532070F0" w14:textId="77777777">
      <w:r>
        <w:separator/>
      </w:r>
    </w:p>
  </w:footnote>
  <w:footnote w:type="continuationSeparator" w:id="0">
    <w:p w:rsidR="004770B5" w:rsidRDefault="004770B5" w14:paraId="1A9B60E1" w14:textId="777777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831E1B" w:rsidP="00831E1B" w:rsidRDefault="00831E1B" w14:paraId="5E86F948" w14:textId="77777777">
    <w:pPr>
      <w:pStyle w:val="Header"/>
      <w:tabs>
        <w:tab w:val="clear" w:pos="4320"/>
        <w:tab w:val="clear" w:pos="8640"/>
        <w:tab w:val="left" w:pos="1095"/>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xmlns:w="http://schemas.openxmlformats.org/wordprocessingml/2006/main" w:abstractNumId="48">
    <w:nsid w:val="7695a356"/>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7">
    <w:nsid w:val="3e6dc8b"/>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6">
    <w:nsid w:val="7cf8d18e"/>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5">
    <w:nsid w:val="66c61d"/>
    <w:multiLevelType xmlns:w="http://schemas.openxmlformats.org/wordprocessingml/2006/main" w:val="hybridMultilevel"/>
    <w:lvl xmlns:w="http://schemas.openxmlformats.org/wordprocessingml/2006/main" w:ilvl="0">
      <w:start w:val="1"/>
      <w:numFmt w:val="lowerLetter"/>
      <w:lvlText w:val="%1."/>
      <w:lvlJc w:val="left"/>
      <w:pPr>
        <w:ind w:left="1080" w:hanging="360"/>
      </w:pPr>
    </w:lvl>
    <w:lvl xmlns:w="http://schemas.openxmlformats.org/wordprocessingml/2006/main" w:ilvl="1">
      <w:start w:val="1"/>
      <w:numFmt w:val="lowerLetter"/>
      <w:lvlText w:val="%2."/>
      <w:lvlJc w:val="left"/>
      <w:pPr>
        <w:ind w:left="1800" w:hanging="360"/>
      </w:pPr>
    </w:lvl>
    <w:lvl xmlns:w="http://schemas.openxmlformats.org/wordprocessingml/2006/main" w:ilvl="2">
      <w:start w:val="1"/>
      <w:numFmt w:val="lowerRoman"/>
      <w:lvlText w:val="%3."/>
      <w:lvlJc w:val="right"/>
      <w:pPr>
        <w:ind w:left="2520" w:hanging="180"/>
      </w:pPr>
    </w:lvl>
    <w:lvl xmlns:w="http://schemas.openxmlformats.org/wordprocessingml/2006/main" w:ilvl="3">
      <w:start w:val="1"/>
      <w:numFmt w:val="decimal"/>
      <w:lvlText w:val="%4."/>
      <w:lvlJc w:val="left"/>
      <w:pPr>
        <w:ind w:left="3240" w:hanging="360"/>
      </w:pPr>
    </w:lvl>
    <w:lvl xmlns:w="http://schemas.openxmlformats.org/wordprocessingml/2006/main" w:ilvl="4">
      <w:start w:val="1"/>
      <w:numFmt w:val="lowerLetter"/>
      <w:lvlText w:val="%5."/>
      <w:lvlJc w:val="left"/>
      <w:pPr>
        <w:ind w:left="3960" w:hanging="360"/>
      </w:pPr>
    </w:lvl>
    <w:lvl xmlns:w="http://schemas.openxmlformats.org/wordprocessingml/2006/main" w:ilvl="5">
      <w:start w:val="1"/>
      <w:numFmt w:val="lowerRoman"/>
      <w:lvlText w:val="%6."/>
      <w:lvlJc w:val="right"/>
      <w:pPr>
        <w:ind w:left="4680" w:hanging="180"/>
      </w:pPr>
    </w:lvl>
    <w:lvl xmlns:w="http://schemas.openxmlformats.org/wordprocessingml/2006/main" w:ilvl="6">
      <w:start w:val="1"/>
      <w:numFmt w:val="decimal"/>
      <w:lvlText w:val="%7."/>
      <w:lvlJc w:val="left"/>
      <w:pPr>
        <w:ind w:left="5400" w:hanging="360"/>
      </w:pPr>
    </w:lvl>
    <w:lvl xmlns:w="http://schemas.openxmlformats.org/wordprocessingml/2006/main" w:ilvl="7">
      <w:start w:val="1"/>
      <w:numFmt w:val="lowerLetter"/>
      <w:lvlText w:val="%8."/>
      <w:lvlJc w:val="left"/>
      <w:pPr>
        <w:ind w:left="6120" w:hanging="360"/>
      </w:pPr>
    </w:lvl>
    <w:lvl xmlns:w="http://schemas.openxmlformats.org/wordprocessingml/2006/main" w:ilvl="8">
      <w:start w:val="1"/>
      <w:numFmt w:val="lowerRoman"/>
      <w:lvlText w:val="%9."/>
      <w:lvlJc w:val="right"/>
      <w:pPr>
        <w:ind w:left="6840" w:hanging="180"/>
      </w:pPr>
    </w:lvl>
  </w:abstractNum>
  <w:abstractNum xmlns:w="http://schemas.openxmlformats.org/wordprocessingml/2006/main" w:abstractNumId="44">
    <w:nsid w:val="7f3d434e"/>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3">
    <w:nsid w:val="40171f3f"/>
    <w:multiLevelType xmlns:w="http://schemas.openxmlformats.org/wordprocessingml/2006/main" w:val="hybridMultilevel"/>
    <w:lvl xmlns:w="http://schemas.openxmlformats.org/wordprocessingml/2006/main" w:ilvl="0">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w:abstractNumId="0" w15:restartNumberingAfterBreak="0">
    <w:nsid w:val="FFFFFF7C"/>
    <w:multiLevelType w:val="singleLevel"/>
    <w:tmpl w:val="C9C290B4"/>
    <w:lvl w:ilvl="0">
      <w:start w:val="1"/>
      <w:numFmt w:val="decimal"/>
      <w:pStyle w:val="ListNumber5"/>
      <w:lvlText w:val="%1."/>
      <w:lvlJc w:val="left"/>
      <w:pPr>
        <w:tabs>
          <w:tab w:val="num" w:pos="1800"/>
        </w:tabs>
        <w:ind w:left="1800" w:hanging="360"/>
      </w:pPr>
    </w:lvl>
  </w:abstractNum>
  <w:abstractNum w:abstractNumId="1" w15:restartNumberingAfterBreak="0">
    <w:nsid w:val="FFFFFF7D"/>
    <w:multiLevelType w:val="singleLevel"/>
    <w:tmpl w:val="68365296"/>
    <w:lvl w:ilvl="0">
      <w:start w:val="1"/>
      <w:numFmt w:val="decimal"/>
      <w:pStyle w:val="ListNumber4"/>
      <w:lvlText w:val="%1."/>
      <w:lvlJc w:val="left"/>
      <w:pPr>
        <w:tabs>
          <w:tab w:val="num" w:pos="1440"/>
        </w:tabs>
        <w:ind w:left="1440" w:hanging="360"/>
      </w:pPr>
    </w:lvl>
  </w:abstractNum>
  <w:abstractNum w:abstractNumId="2" w15:restartNumberingAfterBreak="0">
    <w:nsid w:val="FFFFFF7E"/>
    <w:multiLevelType w:val="singleLevel"/>
    <w:tmpl w:val="1D0A561C"/>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6E2C02B6"/>
    <w:lvl w:ilvl="0">
      <w:start w:val="1"/>
      <w:numFmt w:val="decimal"/>
      <w:pStyle w:val="ListNumber2"/>
      <w:lvlText w:val="%1."/>
      <w:lvlJc w:val="left"/>
      <w:pPr>
        <w:tabs>
          <w:tab w:val="num" w:pos="720"/>
        </w:tabs>
        <w:ind w:left="720" w:hanging="360"/>
      </w:pPr>
    </w:lvl>
  </w:abstractNum>
  <w:abstractNum w:abstractNumId="4" w15:restartNumberingAfterBreak="0">
    <w:nsid w:val="FFFFFF80"/>
    <w:multiLevelType w:val="singleLevel"/>
    <w:tmpl w:val="DD6E7CD0"/>
    <w:lvl w:ilvl="0">
      <w:start w:val="1"/>
      <w:numFmt w:val="bullet"/>
      <w:pStyle w:val="ListBullet5"/>
      <w:lvlText w:val=""/>
      <w:lvlJc w:val="left"/>
      <w:pPr>
        <w:tabs>
          <w:tab w:val="num" w:pos="1800"/>
        </w:tabs>
        <w:ind w:left="1800" w:hanging="360"/>
      </w:pPr>
      <w:rPr>
        <w:rFonts w:hint="default" w:ascii="Symbol" w:hAnsi="Symbol"/>
      </w:rPr>
    </w:lvl>
  </w:abstractNum>
  <w:abstractNum w:abstractNumId="5" w15:restartNumberingAfterBreak="0">
    <w:nsid w:val="FFFFFF81"/>
    <w:multiLevelType w:val="singleLevel"/>
    <w:tmpl w:val="A4BA2616"/>
    <w:lvl w:ilvl="0">
      <w:start w:val="1"/>
      <w:numFmt w:val="bullet"/>
      <w:pStyle w:val="ListBullet4"/>
      <w:lvlText w:val=""/>
      <w:lvlJc w:val="left"/>
      <w:pPr>
        <w:tabs>
          <w:tab w:val="num" w:pos="1440"/>
        </w:tabs>
        <w:ind w:left="1440" w:hanging="360"/>
      </w:pPr>
      <w:rPr>
        <w:rFonts w:hint="default" w:ascii="Symbol" w:hAnsi="Symbol"/>
      </w:rPr>
    </w:lvl>
  </w:abstractNum>
  <w:abstractNum w:abstractNumId="6" w15:restartNumberingAfterBreak="0">
    <w:nsid w:val="FFFFFF82"/>
    <w:multiLevelType w:val="singleLevel"/>
    <w:tmpl w:val="206E5E82"/>
    <w:lvl w:ilvl="0">
      <w:start w:val="1"/>
      <w:numFmt w:val="bullet"/>
      <w:pStyle w:val="ListBullet3"/>
      <w:lvlText w:val=""/>
      <w:lvlJc w:val="left"/>
      <w:pPr>
        <w:tabs>
          <w:tab w:val="num" w:pos="1080"/>
        </w:tabs>
        <w:ind w:left="1080" w:hanging="360"/>
      </w:pPr>
      <w:rPr>
        <w:rFonts w:hint="default" w:ascii="Symbol" w:hAnsi="Symbol"/>
      </w:rPr>
    </w:lvl>
  </w:abstractNum>
  <w:abstractNum w:abstractNumId="7" w15:restartNumberingAfterBreak="0">
    <w:nsid w:val="FFFFFF83"/>
    <w:multiLevelType w:val="singleLevel"/>
    <w:tmpl w:val="5504E73A"/>
    <w:lvl w:ilvl="0">
      <w:start w:val="1"/>
      <w:numFmt w:val="bullet"/>
      <w:pStyle w:val="ListBullet2"/>
      <w:lvlText w:val=""/>
      <w:lvlJc w:val="left"/>
      <w:pPr>
        <w:tabs>
          <w:tab w:val="num" w:pos="720"/>
        </w:tabs>
        <w:ind w:left="720" w:hanging="360"/>
      </w:pPr>
      <w:rPr>
        <w:rFonts w:hint="default" w:ascii="Symbol" w:hAnsi="Symbol"/>
      </w:rPr>
    </w:lvl>
  </w:abstractNum>
  <w:abstractNum w:abstractNumId="8" w15:restartNumberingAfterBreak="0">
    <w:nsid w:val="FFFFFF88"/>
    <w:multiLevelType w:val="singleLevel"/>
    <w:tmpl w:val="07941B1C"/>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995603A0"/>
    <w:lvl w:ilvl="0">
      <w:start w:val="1"/>
      <w:numFmt w:val="bullet"/>
      <w:pStyle w:val="ListBullet"/>
      <w:lvlText w:val=""/>
      <w:lvlJc w:val="left"/>
      <w:pPr>
        <w:tabs>
          <w:tab w:val="num" w:pos="360"/>
        </w:tabs>
        <w:ind w:left="360" w:hanging="360"/>
      </w:pPr>
      <w:rPr>
        <w:rFonts w:hint="default" w:ascii="Symbol" w:hAnsi="Symbol"/>
      </w:rPr>
    </w:lvl>
  </w:abstractNum>
  <w:abstractNum w:abstractNumId="10" w15:restartNumberingAfterBreak="0">
    <w:nsid w:val="00000001"/>
    <w:multiLevelType w:val="multilevel"/>
    <w:tmpl w:val="00000000"/>
    <w:lvl w:ilvl="0">
      <w:start w:val="1"/>
      <w:numFmt w:val="decimal"/>
      <w:pStyle w:val="Level1"/>
      <w:lvlText w:val="%1."/>
      <w:lvlJc w:val="left"/>
      <w:pPr>
        <w:tabs>
          <w:tab w:val="num" w:pos="350"/>
        </w:tabs>
        <w:ind w:left="350" w:hanging="350"/>
      </w:pPr>
      <w:rPr>
        <w:rFonts w:ascii="Times New Roman" w:hAnsi="Times New Roman" w:cs="Times New Roman"/>
        <w:b/>
        <w:sz w:val="18"/>
        <w:szCs w:val="18"/>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11" w15:restartNumberingAfterBreak="0">
    <w:nsid w:val="000F3D33"/>
    <w:multiLevelType w:val="singleLevel"/>
    <w:tmpl w:val="31E2193E"/>
    <w:lvl w:ilvl="0">
      <w:start w:val="1"/>
      <w:numFmt w:val="decimal"/>
      <w:lvlText w:val="(%1)"/>
      <w:lvlJc w:val="left"/>
      <w:pPr>
        <w:tabs>
          <w:tab w:val="num" w:pos="792"/>
        </w:tabs>
        <w:ind w:left="2376" w:hanging="792"/>
      </w:pPr>
      <w:rPr>
        <w:rFonts w:ascii="Arial" w:hAnsi="Arial" w:cs="Arial"/>
        <w:spacing w:val="14"/>
        <w:sz w:val="22"/>
        <w:szCs w:val="22"/>
      </w:rPr>
    </w:lvl>
  </w:abstractNum>
  <w:abstractNum w:abstractNumId="12" w15:restartNumberingAfterBreak="0">
    <w:nsid w:val="007400E9"/>
    <w:multiLevelType w:val="hybridMultilevel"/>
    <w:tmpl w:val="CFEADBD2"/>
    <w:name w:val="AutoList2"/>
    <w:lvl w:ilvl="0" w:tplc="86E2F29A">
      <w:start w:val="1"/>
      <w:numFmt w:val="lowerLetter"/>
      <w:lvlText w:val="%1."/>
      <w:lvlJc w:val="left"/>
      <w:pPr>
        <w:ind w:left="1395" w:hanging="360"/>
      </w:pPr>
      <w:rPr>
        <w:rFonts w:hint="default"/>
        <w:b/>
        <w:bCs/>
      </w:rPr>
    </w:lvl>
    <w:lvl w:ilvl="1" w:tplc="9D6A9A8C" w:tentative="1">
      <w:start w:val="1"/>
      <w:numFmt w:val="lowerLetter"/>
      <w:lvlText w:val="%2."/>
      <w:lvlJc w:val="left"/>
      <w:pPr>
        <w:ind w:left="2115" w:hanging="360"/>
      </w:pPr>
    </w:lvl>
    <w:lvl w:ilvl="2" w:tplc="8DE06438" w:tentative="1">
      <w:start w:val="1"/>
      <w:numFmt w:val="lowerRoman"/>
      <w:lvlText w:val="%3."/>
      <w:lvlJc w:val="right"/>
      <w:pPr>
        <w:ind w:left="2835" w:hanging="180"/>
      </w:pPr>
    </w:lvl>
    <w:lvl w:ilvl="3" w:tplc="4E32515A" w:tentative="1">
      <w:start w:val="1"/>
      <w:numFmt w:val="decimal"/>
      <w:lvlText w:val="%4."/>
      <w:lvlJc w:val="left"/>
      <w:pPr>
        <w:ind w:left="3555" w:hanging="360"/>
      </w:pPr>
    </w:lvl>
    <w:lvl w:ilvl="4" w:tplc="736C7166" w:tentative="1">
      <w:start w:val="1"/>
      <w:numFmt w:val="lowerLetter"/>
      <w:lvlText w:val="%5."/>
      <w:lvlJc w:val="left"/>
      <w:pPr>
        <w:ind w:left="4275" w:hanging="360"/>
      </w:pPr>
    </w:lvl>
    <w:lvl w:ilvl="5" w:tplc="BC826E98" w:tentative="1">
      <w:start w:val="1"/>
      <w:numFmt w:val="lowerRoman"/>
      <w:lvlText w:val="%6."/>
      <w:lvlJc w:val="right"/>
      <w:pPr>
        <w:ind w:left="4995" w:hanging="180"/>
      </w:pPr>
    </w:lvl>
    <w:lvl w:ilvl="6" w:tplc="5396FB6E" w:tentative="1">
      <w:start w:val="1"/>
      <w:numFmt w:val="decimal"/>
      <w:lvlText w:val="%7."/>
      <w:lvlJc w:val="left"/>
      <w:pPr>
        <w:ind w:left="5715" w:hanging="360"/>
      </w:pPr>
    </w:lvl>
    <w:lvl w:ilvl="7" w:tplc="3E744DEA" w:tentative="1">
      <w:start w:val="1"/>
      <w:numFmt w:val="lowerLetter"/>
      <w:lvlText w:val="%8."/>
      <w:lvlJc w:val="left"/>
      <w:pPr>
        <w:ind w:left="6435" w:hanging="360"/>
      </w:pPr>
    </w:lvl>
    <w:lvl w:ilvl="8" w:tplc="82A6A438" w:tentative="1">
      <w:start w:val="1"/>
      <w:numFmt w:val="lowerRoman"/>
      <w:lvlText w:val="%9."/>
      <w:lvlJc w:val="right"/>
      <w:pPr>
        <w:ind w:left="7155" w:hanging="180"/>
      </w:pPr>
    </w:lvl>
  </w:abstractNum>
  <w:abstractNum w:abstractNumId="13" w15:restartNumberingAfterBreak="0">
    <w:nsid w:val="018B6B50"/>
    <w:multiLevelType w:val="hybridMultilevel"/>
    <w:tmpl w:val="1458DA4E"/>
    <w:lvl w:ilvl="0" w:tplc="6E9A79EC">
      <w:start w:val="2"/>
      <w:numFmt w:val="lowerLetter"/>
      <w:lvlText w:val="%1."/>
      <w:lvlJc w:val="left"/>
      <w:pPr>
        <w:ind w:left="720" w:hanging="360"/>
      </w:pPr>
      <w:rPr>
        <w:b/>
        <w:strike w:val="0"/>
        <w:dstrike w:val="0"/>
        <w:u w:val="none"/>
        <w:effect w:val="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 w15:restartNumberingAfterBreak="0">
    <w:nsid w:val="038DD49F"/>
    <w:multiLevelType w:val="singleLevel"/>
    <w:tmpl w:val="6E861A44"/>
    <w:lvl w:ilvl="0">
      <w:start w:val="6"/>
      <w:numFmt w:val="decimal"/>
      <w:lvlText w:val="(%1)"/>
      <w:lvlJc w:val="left"/>
      <w:pPr>
        <w:tabs>
          <w:tab w:val="num" w:pos="792"/>
        </w:tabs>
        <w:ind w:left="2376" w:hanging="792"/>
      </w:pPr>
      <w:rPr>
        <w:rFonts w:ascii="Arial" w:hAnsi="Arial" w:cs="Arial"/>
        <w:spacing w:val="-5"/>
        <w:sz w:val="22"/>
        <w:szCs w:val="22"/>
      </w:rPr>
    </w:lvl>
  </w:abstractNum>
  <w:abstractNum w:abstractNumId="15" w15:restartNumberingAfterBreak="0">
    <w:nsid w:val="047417FE"/>
    <w:multiLevelType w:val="hybridMultilevel"/>
    <w:tmpl w:val="EA987D1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066A4E68"/>
    <w:multiLevelType w:val="multilevel"/>
    <w:tmpl w:val="77D8FC08"/>
    <w:styleLink w:val="Headings-noTOC"/>
    <w:lvl w:ilvl="0">
      <w:start w:val="1"/>
      <w:numFmt w:val="none"/>
      <w:pStyle w:val="TableBullet1"/>
      <w:suff w:val="nothing"/>
      <w:lvlText w:val="%1"/>
      <w:lvlJc w:val="left"/>
      <w:rPr>
        <w:rFonts w:hint="default" w:ascii="Arial" w:hAnsi="Arial" w:cs="Times New Roman"/>
        <w:b/>
        <w:i w:val="0"/>
        <w:sz w:val="32"/>
      </w:rPr>
    </w:lvl>
    <w:lvl w:ilvl="1">
      <w:start w:val="1"/>
      <w:numFmt w:val="none"/>
      <w:lvlRestart w:val="0"/>
      <w:pStyle w:val="TableBullet1indent"/>
      <w:suff w:val="nothing"/>
      <w:lvlText w:val="%2"/>
      <w:lvlJc w:val="left"/>
      <w:rPr>
        <w:rFonts w:hint="default" w:ascii="Arial" w:hAnsi="Arial" w:cs="Times New Roman"/>
        <w:b/>
        <w:i w:val="0"/>
        <w:spacing w:val="10"/>
        <w:sz w:val="28"/>
      </w:rPr>
    </w:lvl>
    <w:lvl w:ilvl="2">
      <w:start w:val="1"/>
      <w:numFmt w:val="none"/>
      <w:lvlRestart w:val="0"/>
      <w:pStyle w:val="TableBullet2"/>
      <w:suff w:val="nothing"/>
      <w:lvlText w:val="%3"/>
      <w:lvlJc w:val="left"/>
      <w:rPr>
        <w:rFonts w:hint="default" w:ascii="Arial" w:hAnsi="Arial" w:cs="Times New Roman"/>
        <w:b/>
        <w:i w:val="0"/>
        <w:sz w:val="24"/>
      </w:rPr>
    </w:lvl>
    <w:lvl w:ilvl="3">
      <w:start w:val="1"/>
      <w:numFmt w:val="none"/>
      <w:lvlRestart w:val="0"/>
      <w:pStyle w:val="TableBullet2indent"/>
      <w:suff w:val="nothing"/>
      <w:lvlText w:val=""/>
      <w:lvlJc w:val="left"/>
      <w:rPr>
        <w:rFonts w:hint="default" w:ascii="Arial" w:hAnsi="Arial" w:cs="Arial"/>
        <w:b/>
        <w:bCs w:val="0"/>
        <w:i/>
        <w:iCs w:val="0"/>
        <w:sz w:val="24"/>
        <w:szCs w:val="24"/>
      </w:rPr>
    </w:lvl>
    <w:lvl w:ilvl="4">
      <w:start w:val="1"/>
      <w:numFmt w:val="none"/>
      <w:lvlRestart w:val="0"/>
      <w:pStyle w:val="TableBullet3"/>
      <w:suff w:val="nothing"/>
      <w:lvlText w:val=""/>
      <w:lvlJc w:val="left"/>
      <w:rPr>
        <w:rFonts w:hint="default" w:ascii="Arial" w:hAnsi="Arial" w:cs="Times New Roman"/>
        <w:b/>
        <w:i/>
        <w:sz w:val="24"/>
        <w:u w:val="single"/>
      </w:rPr>
    </w:lvl>
    <w:lvl w:ilvl="5">
      <w:start w:val="1"/>
      <w:numFmt w:val="none"/>
      <w:lvlRestart w:val="0"/>
      <w:pStyle w:val="TableBullet3indent"/>
      <w:suff w:val="nothing"/>
      <w:lvlText w:val=""/>
      <w:lvlJc w:val="left"/>
      <w:rPr>
        <w:rFonts w:hint="default" w:ascii="Arial" w:hAnsi="Arial" w:cs="Times New Roman"/>
        <w:b w:val="0"/>
        <w:i w:val="0"/>
        <w:sz w:val="24"/>
      </w:rPr>
    </w:lvl>
    <w:lvl w:ilvl="6">
      <w:start w:val="1"/>
      <w:numFmt w:val="none"/>
      <w:lvlRestart w:val="0"/>
      <w:pStyle w:val="TableBullet4"/>
      <w:suff w:val="nothing"/>
      <w:lvlText w:val=""/>
      <w:lvlJc w:val="left"/>
      <w:rPr>
        <w:rFonts w:hint="default" w:ascii="Arial" w:hAnsi="Arial" w:cs="Times New Roman"/>
        <w:b w:val="0"/>
        <w:i/>
        <w:sz w:val="24"/>
      </w:rPr>
    </w:lvl>
    <w:lvl w:ilvl="7">
      <w:start w:val="1"/>
      <w:numFmt w:val="none"/>
      <w:lvlRestart w:val="0"/>
      <w:pStyle w:val="TableBullet4indent"/>
      <w:suff w:val="nothing"/>
      <w:lvlText w:val=""/>
      <w:lvlJc w:val="left"/>
      <w:rPr>
        <w:rFonts w:hint="default" w:ascii="Arial" w:hAnsi="Arial" w:cs="Times New Roman"/>
        <w:b w:val="0"/>
        <w:i/>
        <w:sz w:val="24"/>
        <w:u w:val="single"/>
      </w:rPr>
    </w:lvl>
    <w:lvl w:ilvl="8">
      <w:start w:val="1"/>
      <w:numFmt w:val="none"/>
      <w:lvlRestart w:val="0"/>
      <w:pStyle w:val="TableBullet5"/>
      <w:suff w:val="nothing"/>
      <w:lvlText w:val=""/>
      <w:lvlJc w:val="left"/>
      <w:rPr>
        <w:rFonts w:hint="default" w:ascii="Arial" w:hAnsi="Arial" w:cs="Times New Roman"/>
        <w:b/>
        <w:i w:val="0"/>
        <w:sz w:val="22"/>
      </w:rPr>
    </w:lvl>
  </w:abstractNum>
  <w:abstractNum w:abstractNumId="17" w15:restartNumberingAfterBreak="0">
    <w:nsid w:val="07B0158F"/>
    <w:multiLevelType w:val="hybridMultilevel"/>
    <w:tmpl w:val="82322A5C"/>
    <w:lvl w:ilvl="0" w:tplc="35267CF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13E606C2"/>
    <w:multiLevelType w:val="hybridMultilevel"/>
    <w:tmpl w:val="07DA77CA"/>
    <w:lvl w:ilvl="0" w:tplc="8202E4EC">
      <w:start w:val="1"/>
      <w:numFmt w:val="upperLetter"/>
      <w:lvlText w:val="%1."/>
      <w:lvlJc w:val="left"/>
      <w:pPr>
        <w:tabs>
          <w:tab w:val="num" w:pos="420"/>
        </w:tabs>
        <w:ind w:left="420" w:hanging="360"/>
      </w:pPr>
      <w:rPr>
        <w:rFonts w:hint="default"/>
      </w:rPr>
    </w:lvl>
    <w:lvl w:ilvl="1" w:tplc="04090019" w:tentative="1">
      <w:start w:val="1"/>
      <w:numFmt w:val="lowerLetter"/>
      <w:lvlText w:val="%2."/>
      <w:lvlJc w:val="left"/>
      <w:pPr>
        <w:tabs>
          <w:tab w:val="num" w:pos="1140"/>
        </w:tabs>
        <w:ind w:left="1140" w:hanging="360"/>
      </w:pPr>
    </w:lvl>
    <w:lvl w:ilvl="2" w:tplc="0409001B" w:tentative="1">
      <w:start w:val="1"/>
      <w:numFmt w:val="lowerRoman"/>
      <w:lvlText w:val="%3."/>
      <w:lvlJc w:val="right"/>
      <w:pPr>
        <w:tabs>
          <w:tab w:val="num" w:pos="1860"/>
        </w:tabs>
        <w:ind w:left="1860" w:hanging="180"/>
      </w:pPr>
    </w:lvl>
    <w:lvl w:ilvl="3" w:tplc="0409000F" w:tentative="1">
      <w:start w:val="1"/>
      <w:numFmt w:val="decimal"/>
      <w:lvlText w:val="%4."/>
      <w:lvlJc w:val="left"/>
      <w:pPr>
        <w:tabs>
          <w:tab w:val="num" w:pos="2580"/>
        </w:tabs>
        <w:ind w:left="2580" w:hanging="360"/>
      </w:pPr>
    </w:lvl>
    <w:lvl w:ilvl="4" w:tplc="04090019" w:tentative="1">
      <w:start w:val="1"/>
      <w:numFmt w:val="lowerLetter"/>
      <w:lvlText w:val="%5."/>
      <w:lvlJc w:val="left"/>
      <w:pPr>
        <w:tabs>
          <w:tab w:val="num" w:pos="3300"/>
        </w:tabs>
        <w:ind w:left="3300" w:hanging="360"/>
      </w:pPr>
    </w:lvl>
    <w:lvl w:ilvl="5" w:tplc="0409001B" w:tentative="1">
      <w:start w:val="1"/>
      <w:numFmt w:val="lowerRoman"/>
      <w:lvlText w:val="%6."/>
      <w:lvlJc w:val="right"/>
      <w:pPr>
        <w:tabs>
          <w:tab w:val="num" w:pos="4020"/>
        </w:tabs>
        <w:ind w:left="4020" w:hanging="180"/>
      </w:pPr>
    </w:lvl>
    <w:lvl w:ilvl="6" w:tplc="0409000F" w:tentative="1">
      <w:start w:val="1"/>
      <w:numFmt w:val="decimal"/>
      <w:lvlText w:val="%7."/>
      <w:lvlJc w:val="left"/>
      <w:pPr>
        <w:tabs>
          <w:tab w:val="num" w:pos="4740"/>
        </w:tabs>
        <w:ind w:left="4740" w:hanging="360"/>
      </w:pPr>
    </w:lvl>
    <w:lvl w:ilvl="7" w:tplc="04090019" w:tentative="1">
      <w:start w:val="1"/>
      <w:numFmt w:val="lowerLetter"/>
      <w:lvlText w:val="%8."/>
      <w:lvlJc w:val="left"/>
      <w:pPr>
        <w:tabs>
          <w:tab w:val="num" w:pos="5460"/>
        </w:tabs>
        <w:ind w:left="5460" w:hanging="360"/>
      </w:pPr>
    </w:lvl>
    <w:lvl w:ilvl="8" w:tplc="0409001B" w:tentative="1">
      <w:start w:val="1"/>
      <w:numFmt w:val="lowerRoman"/>
      <w:lvlText w:val="%9."/>
      <w:lvlJc w:val="right"/>
      <w:pPr>
        <w:tabs>
          <w:tab w:val="num" w:pos="6180"/>
        </w:tabs>
        <w:ind w:left="6180" w:hanging="180"/>
      </w:pPr>
    </w:lvl>
  </w:abstractNum>
  <w:abstractNum w:abstractNumId="19" w15:restartNumberingAfterBreak="0">
    <w:nsid w:val="1BB52362"/>
    <w:multiLevelType w:val="hybridMultilevel"/>
    <w:tmpl w:val="2E4C7C4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20993C71"/>
    <w:multiLevelType w:val="hybridMultilevel"/>
    <w:tmpl w:val="8A72BD98"/>
    <w:lvl w:ilvl="0" w:tplc="0FA0E8AC">
      <w:start w:val="1"/>
      <w:numFmt w:val="upperLetter"/>
      <w:lvlText w:val="%1."/>
      <w:lvlJc w:val="left"/>
      <w:pPr>
        <w:ind w:left="1170" w:hanging="360"/>
      </w:pPr>
      <w:rPr>
        <w:rFonts w:hint="default"/>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21" w15:restartNumberingAfterBreak="0">
    <w:nsid w:val="24EB14A7"/>
    <w:multiLevelType w:val="multilevel"/>
    <w:tmpl w:val="F774AAB8"/>
    <w:lvl w:ilvl="0">
      <w:start w:val="1"/>
      <w:numFmt w:val="upperRoman"/>
      <w:lvlText w:val="%1."/>
      <w:lvlJc w:val="left"/>
      <w:pPr>
        <w:tabs>
          <w:tab w:val="num" w:pos="720"/>
        </w:tabs>
        <w:ind w:left="0" w:firstLine="0"/>
      </w:pPr>
      <w:rPr>
        <w:rFonts w:hint="default" w:ascii="Arial Bold" w:hAnsi="Arial Bold"/>
        <w:b/>
        <w:i w:val="0"/>
        <w:sz w:val="18"/>
        <w:szCs w:val="18"/>
      </w:rPr>
    </w:lvl>
    <w:lvl w:ilvl="1">
      <w:start w:val="1"/>
      <w:numFmt w:val="upperLetter"/>
      <w:lvlText w:val="%2."/>
      <w:lvlJc w:val="left"/>
      <w:pPr>
        <w:tabs>
          <w:tab w:val="num" w:pos="720"/>
        </w:tabs>
        <w:ind w:left="720" w:hanging="720"/>
      </w:pPr>
      <w:rPr>
        <w:rFonts w:cs="Times New Roman"/>
        <w:b w:val="0"/>
        <w:bCs w:val="0"/>
        <w:i w:val="0"/>
        <w:iCs w:val="0"/>
        <w:caps w:val="0"/>
        <w:smallCaps w:val="0"/>
        <w:strike w:val="0"/>
        <w:dstrike w:val="0"/>
        <w:vanish w:val="0"/>
        <w:webHidden w:val="0"/>
        <w:color w:val="000000"/>
        <w:spacing w:val="0"/>
        <w:kern w:val="0"/>
        <w:position w:val="0"/>
        <w:sz w:val="18"/>
        <w:szCs w:val="18"/>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3."/>
      <w:lvlJc w:val="left"/>
      <w:pPr>
        <w:tabs>
          <w:tab w:val="num" w:pos="720"/>
        </w:tabs>
        <w:ind w:left="1440" w:hanging="720"/>
      </w:pPr>
      <w:rPr>
        <w:rFonts w:hint="default" w:ascii="Arial Bold" w:hAnsi="Arial Bold"/>
        <w:b/>
        <w:i w:val="0"/>
        <w:color w:val="auto"/>
        <w:sz w:val="18"/>
        <w:szCs w:val="18"/>
      </w:rPr>
    </w:lvl>
    <w:lvl w:ilvl="3">
      <w:start w:val="1"/>
      <w:numFmt w:val="lowerLetter"/>
      <w:lvlText w:val="%4."/>
      <w:lvlJc w:val="left"/>
      <w:pPr>
        <w:tabs>
          <w:tab w:val="num" w:pos="720"/>
        </w:tabs>
        <w:ind w:left="2160" w:hanging="720"/>
      </w:pPr>
      <w:rPr>
        <w:rFonts w:hint="default" w:ascii="Arial Bold" w:hAnsi="Arial Bold" w:cs="Times New Roman"/>
        <w:b/>
        <w:bCs w:val="0"/>
        <w:i w:val="0"/>
        <w:iCs w:val="0"/>
        <w:caps w:val="0"/>
        <w:strike w:val="0"/>
        <w:dstrike w:val="0"/>
        <w:vanish w:val="0"/>
        <w:webHidden w:val="0"/>
        <w:color w:val="000000"/>
        <w:spacing w:val="0"/>
        <w:kern w:val="0"/>
        <w:position w:val="0"/>
        <w:sz w:val="18"/>
        <w:szCs w:val="18"/>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lowerRoman"/>
      <w:pStyle w:val="Level5"/>
      <w:lvlText w:val="%5."/>
      <w:lvlJc w:val="left"/>
      <w:pPr>
        <w:tabs>
          <w:tab w:val="num" w:pos="720"/>
        </w:tabs>
        <w:ind w:left="2880" w:hanging="720"/>
      </w:pPr>
    </w:lvl>
    <w:lvl w:ilvl="5">
      <w:start w:val="1"/>
      <w:numFmt w:val="lowerLetter"/>
      <w:lvlText w:val="%6)"/>
      <w:lvlJc w:val="left"/>
      <w:pPr>
        <w:tabs>
          <w:tab w:val="num" w:pos="720"/>
        </w:tabs>
        <w:ind w:left="3600" w:hanging="720"/>
      </w:pPr>
      <w:rPr>
        <w:rFonts w:hint="default" w:ascii="Arial Bold" w:hAnsi="Arial Bold"/>
        <w:b/>
        <w:i w:val="0"/>
        <w:sz w:val="22"/>
        <w:szCs w:val="22"/>
      </w:rPr>
    </w:lvl>
    <w:lvl w:ilvl="6">
      <w:start w:val="1"/>
      <w:numFmt w:val="decimal"/>
      <w:lvlText w:val="%7)."/>
      <w:lvlJc w:val="left"/>
      <w:pPr>
        <w:tabs>
          <w:tab w:val="num" w:pos="720"/>
        </w:tabs>
        <w:ind w:left="4320" w:hanging="720"/>
      </w:pPr>
      <w:rPr>
        <w:rFonts w:hint="default" w:ascii="Arial Bold" w:hAnsi="Arial Bold"/>
        <w:b/>
        <w:i w:val="0"/>
        <w:sz w:val="22"/>
        <w:szCs w:val="22"/>
      </w:rPr>
    </w:lvl>
    <w:lvl w:ilvl="7">
      <w:start w:val="1"/>
      <w:numFmt w:val="upperRoman"/>
      <w:lvlText w:val="%8."/>
      <w:lvlJc w:val="left"/>
      <w:pPr>
        <w:tabs>
          <w:tab w:val="num" w:pos="0"/>
        </w:tabs>
        <w:ind w:left="0" w:firstLine="0"/>
      </w:pPr>
    </w:lvl>
    <w:lvl w:ilvl="8">
      <w:start w:val="1"/>
      <w:numFmt w:val="lowerRoman"/>
      <w:lvlText w:val="%9)"/>
      <w:lvlJc w:val="left"/>
      <w:pPr>
        <w:tabs>
          <w:tab w:val="num" w:pos="0"/>
        </w:tabs>
        <w:ind w:left="0" w:firstLine="0"/>
      </w:pPr>
    </w:lvl>
  </w:abstractNum>
  <w:abstractNum w:abstractNumId="22" w15:restartNumberingAfterBreak="0">
    <w:nsid w:val="2796587F"/>
    <w:multiLevelType w:val="hybridMultilevel"/>
    <w:tmpl w:val="1550FA64"/>
    <w:lvl w:ilvl="0" w:tplc="F89C1886">
      <w:start w:val="1"/>
      <w:numFmt w:val="decimal"/>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2BEF1AFE"/>
    <w:multiLevelType w:val="hybridMultilevel"/>
    <w:tmpl w:val="75442C4E"/>
    <w:lvl w:ilvl="0" w:tplc="A8E287D0">
      <w:numFmt w:val="decimal"/>
      <w:lvlText w:val="%1-"/>
      <w:lvlJc w:val="left"/>
      <w:pPr>
        <w:ind w:left="936" w:hanging="360"/>
      </w:pPr>
      <w:rPr>
        <w:rFonts w:hint="default"/>
      </w:rPr>
    </w:lvl>
    <w:lvl w:ilvl="1" w:tplc="04090019" w:tentative="1">
      <w:start w:val="1"/>
      <w:numFmt w:val="lowerLetter"/>
      <w:lvlText w:val="%2."/>
      <w:lvlJc w:val="left"/>
      <w:pPr>
        <w:ind w:left="1656" w:hanging="360"/>
      </w:pPr>
    </w:lvl>
    <w:lvl w:ilvl="2" w:tplc="0409001B" w:tentative="1">
      <w:start w:val="1"/>
      <w:numFmt w:val="lowerRoman"/>
      <w:lvlText w:val="%3."/>
      <w:lvlJc w:val="right"/>
      <w:pPr>
        <w:ind w:left="2376" w:hanging="180"/>
      </w:pPr>
    </w:lvl>
    <w:lvl w:ilvl="3" w:tplc="0409000F" w:tentative="1">
      <w:start w:val="1"/>
      <w:numFmt w:val="decimal"/>
      <w:lvlText w:val="%4."/>
      <w:lvlJc w:val="left"/>
      <w:pPr>
        <w:ind w:left="3096" w:hanging="360"/>
      </w:pPr>
    </w:lvl>
    <w:lvl w:ilvl="4" w:tplc="04090019" w:tentative="1">
      <w:start w:val="1"/>
      <w:numFmt w:val="lowerLetter"/>
      <w:lvlText w:val="%5."/>
      <w:lvlJc w:val="left"/>
      <w:pPr>
        <w:ind w:left="3816" w:hanging="360"/>
      </w:pPr>
    </w:lvl>
    <w:lvl w:ilvl="5" w:tplc="0409001B" w:tentative="1">
      <w:start w:val="1"/>
      <w:numFmt w:val="lowerRoman"/>
      <w:lvlText w:val="%6."/>
      <w:lvlJc w:val="right"/>
      <w:pPr>
        <w:ind w:left="4536" w:hanging="180"/>
      </w:pPr>
    </w:lvl>
    <w:lvl w:ilvl="6" w:tplc="0409000F" w:tentative="1">
      <w:start w:val="1"/>
      <w:numFmt w:val="decimal"/>
      <w:lvlText w:val="%7."/>
      <w:lvlJc w:val="left"/>
      <w:pPr>
        <w:ind w:left="5256" w:hanging="360"/>
      </w:pPr>
    </w:lvl>
    <w:lvl w:ilvl="7" w:tplc="04090019" w:tentative="1">
      <w:start w:val="1"/>
      <w:numFmt w:val="lowerLetter"/>
      <w:lvlText w:val="%8."/>
      <w:lvlJc w:val="left"/>
      <w:pPr>
        <w:ind w:left="5976" w:hanging="360"/>
      </w:pPr>
    </w:lvl>
    <w:lvl w:ilvl="8" w:tplc="0409001B" w:tentative="1">
      <w:start w:val="1"/>
      <w:numFmt w:val="lowerRoman"/>
      <w:lvlText w:val="%9."/>
      <w:lvlJc w:val="right"/>
      <w:pPr>
        <w:ind w:left="6696" w:hanging="180"/>
      </w:pPr>
    </w:lvl>
  </w:abstractNum>
  <w:abstractNum w:abstractNumId="24" w15:restartNumberingAfterBreak="0">
    <w:nsid w:val="2E801CD8"/>
    <w:multiLevelType w:val="hybridMultilevel"/>
    <w:tmpl w:val="D594122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3BED4613"/>
    <w:multiLevelType w:val="hybridMultilevel"/>
    <w:tmpl w:val="1F5C5DCE"/>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26" w15:restartNumberingAfterBreak="0">
    <w:nsid w:val="4082ED16"/>
    <w:multiLevelType w:val="hybridMultilevel"/>
    <w:tmpl w:val="FFFFFFFF"/>
    <w:lvl w:ilvl="0" w:tplc="F3E8A196">
      <w:start w:val="1"/>
      <w:numFmt w:val="bullet"/>
      <w:lvlText w:val=""/>
      <w:lvlJc w:val="left"/>
      <w:pPr>
        <w:ind w:left="720" w:hanging="360"/>
      </w:pPr>
      <w:rPr>
        <w:rFonts w:hint="default" w:ascii="Symbol" w:hAnsi="Symbol"/>
      </w:rPr>
    </w:lvl>
    <w:lvl w:ilvl="1" w:tplc="9F54F150">
      <w:start w:val="1"/>
      <w:numFmt w:val="bullet"/>
      <w:lvlText w:val="o"/>
      <w:lvlJc w:val="left"/>
      <w:pPr>
        <w:ind w:left="1440" w:hanging="360"/>
      </w:pPr>
      <w:rPr>
        <w:rFonts w:hint="default" w:ascii="Courier New" w:hAnsi="Courier New"/>
      </w:rPr>
    </w:lvl>
    <w:lvl w:ilvl="2" w:tplc="29ACF80E">
      <w:start w:val="1"/>
      <w:numFmt w:val="bullet"/>
      <w:lvlText w:val=""/>
      <w:lvlJc w:val="left"/>
      <w:pPr>
        <w:ind w:left="2160" w:hanging="360"/>
      </w:pPr>
      <w:rPr>
        <w:rFonts w:hint="default" w:ascii="Wingdings" w:hAnsi="Wingdings"/>
      </w:rPr>
    </w:lvl>
    <w:lvl w:ilvl="3" w:tplc="CA36300A">
      <w:start w:val="1"/>
      <w:numFmt w:val="bullet"/>
      <w:lvlText w:val=""/>
      <w:lvlJc w:val="left"/>
      <w:pPr>
        <w:ind w:left="2880" w:hanging="360"/>
      </w:pPr>
      <w:rPr>
        <w:rFonts w:hint="default" w:ascii="Symbol" w:hAnsi="Symbol"/>
      </w:rPr>
    </w:lvl>
    <w:lvl w:ilvl="4" w:tplc="5492EE76">
      <w:start w:val="1"/>
      <w:numFmt w:val="bullet"/>
      <w:lvlText w:val="o"/>
      <w:lvlJc w:val="left"/>
      <w:pPr>
        <w:ind w:left="3600" w:hanging="360"/>
      </w:pPr>
      <w:rPr>
        <w:rFonts w:hint="default" w:ascii="Courier New" w:hAnsi="Courier New"/>
      </w:rPr>
    </w:lvl>
    <w:lvl w:ilvl="5" w:tplc="A956C04E">
      <w:start w:val="1"/>
      <w:numFmt w:val="bullet"/>
      <w:lvlText w:val=""/>
      <w:lvlJc w:val="left"/>
      <w:pPr>
        <w:ind w:left="4320" w:hanging="360"/>
      </w:pPr>
      <w:rPr>
        <w:rFonts w:hint="default" w:ascii="Wingdings" w:hAnsi="Wingdings"/>
      </w:rPr>
    </w:lvl>
    <w:lvl w:ilvl="6" w:tplc="F698E020">
      <w:start w:val="1"/>
      <w:numFmt w:val="bullet"/>
      <w:lvlText w:val=""/>
      <w:lvlJc w:val="left"/>
      <w:pPr>
        <w:ind w:left="5040" w:hanging="360"/>
      </w:pPr>
      <w:rPr>
        <w:rFonts w:hint="default" w:ascii="Symbol" w:hAnsi="Symbol"/>
      </w:rPr>
    </w:lvl>
    <w:lvl w:ilvl="7" w:tplc="B16275F8">
      <w:start w:val="1"/>
      <w:numFmt w:val="bullet"/>
      <w:lvlText w:val="o"/>
      <w:lvlJc w:val="left"/>
      <w:pPr>
        <w:ind w:left="5760" w:hanging="360"/>
      </w:pPr>
      <w:rPr>
        <w:rFonts w:hint="default" w:ascii="Courier New" w:hAnsi="Courier New"/>
      </w:rPr>
    </w:lvl>
    <w:lvl w:ilvl="8" w:tplc="0F5A72E2">
      <w:start w:val="1"/>
      <w:numFmt w:val="bullet"/>
      <w:lvlText w:val=""/>
      <w:lvlJc w:val="left"/>
      <w:pPr>
        <w:ind w:left="6480" w:hanging="360"/>
      </w:pPr>
      <w:rPr>
        <w:rFonts w:hint="default" w:ascii="Wingdings" w:hAnsi="Wingdings"/>
      </w:rPr>
    </w:lvl>
  </w:abstractNum>
  <w:abstractNum w:abstractNumId="27" w15:restartNumberingAfterBreak="0">
    <w:nsid w:val="42817E0A"/>
    <w:multiLevelType w:val="hybridMultilevel"/>
    <w:tmpl w:val="5484DE9E"/>
    <w:lvl w:ilvl="0" w:tplc="04090001">
      <w:start w:val="1"/>
      <w:numFmt w:val="bullet"/>
      <w:lvlText w:val=""/>
      <w:lvlJc w:val="left"/>
      <w:pPr>
        <w:ind w:left="1080" w:hanging="360"/>
      </w:pPr>
      <w:rPr>
        <w:rFonts w:hint="default" w:ascii="Symbol" w:hAnsi="Symbol"/>
      </w:rPr>
    </w:lvl>
    <w:lvl w:ilvl="1" w:tplc="04090003" w:tentative="1">
      <w:start w:val="1"/>
      <w:numFmt w:val="bullet"/>
      <w:lvlText w:val="o"/>
      <w:lvlJc w:val="left"/>
      <w:pPr>
        <w:ind w:left="1800" w:hanging="360"/>
      </w:pPr>
      <w:rPr>
        <w:rFonts w:hint="default" w:ascii="Courier New" w:hAnsi="Courier New" w:cs="Courier New"/>
      </w:rPr>
    </w:lvl>
    <w:lvl w:ilvl="2" w:tplc="04090005" w:tentative="1">
      <w:start w:val="1"/>
      <w:numFmt w:val="bullet"/>
      <w:lvlText w:val=""/>
      <w:lvlJc w:val="left"/>
      <w:pPr>
        <w:ind w:left="2520" w:hanging="360"/>
      </w:pPr>
      <w:rPr>
        <w:rFonts w:hint="default" w:ascii="Wingdings" w:hAnsi="Wingdings"/>
      </w:rPr>
    </w:lvl>
    <w:lvl w:ilvl="3" w:tplc="04090001" w:tentative="1">
      <w:start w:val="1"/>
      <w:numFmt w:val="bullet"/>
      <w:lvlText w:val=""/>
      <w:lvlJc w:val="left"/>
      <w:pPr>
        <w:ind w:left="3240" w:hanging="360"/>
      </w:pPr>
      <w:rPr>
        <w:rFonts w:hint="default" w:ascii="Symbol" w:hAnsi="Symbol"/>
      </w:rPr>
    </w:lvl>
    <w:lvl w:ilvl="4" w:tplc="04090003" w:tentative="1">
      <w:start w:val="1"/>
      <w:numFmt w:val="bullet"/>
      <w:lvlText w:val="o"/>
      <w:lvlJc w:val="left"/>
      <w:pPr>
        <w:ind w:left="3960" w:hanging="360"/>
      </w:pPr>
      <w:rPr>
        <w:rFonts w:hint="default" w:ascii="Courier New" w:hAnsi="Courier New" w:cs="Courier New"/>
      </w:rPr>
    </w:lvl>
    <w:lvl w:ilvl="5" w:tplc="04090005" w:tentative="1">
      <w:start w:val="1"/>
      <w:numFmt w:val="bullet"/>
      <w:lvlText w:val=""/>
      <w:lvlJc w:val="left"/>
      <w:pPr>
        <w:ind w:left="4680" w:hanging="360"/>
      </w:pPr>
      <w:rPr>
        <w:rFonts w:hint="default" w:ascii="Wingdings" w:hAnsi="Wingdings"/>
      </w:rPr>
    </w:lvl>
    <w:lvl w:ilvl="6" w:tplc="04090001" w:tentative="1">
      <w:start w:val="1"/>
      <w:numFmt w:val="bullet"/>
      <w:lvlText w:val=""/>
      <w:lvlJc w:val="left"/>
      <w:pPr>
        <w:ind w:left="5400" w:hanging="360"/>
      </w:pPr>
      <w:rPr>
        <w:rFonts w:hint="default" w:ascii="Symbol" w:hAnsi="Symbol"/>
      </w:rPr>
    </w:lvl>
    <w:lvl w:ilvl="7" w:tplc="04090003" w:tentative="1">
      <w:start w:val="1"/>
      <w:numFmt w:val="bullet"/>
      <w:lvlText w:val="o"/>
      <w:lvlJc w:val="left"/>
      <w:pPr>
        <w:ind w:left="6120" w:hanging="360"/>
      </w:pPr>
      <w:rPr>
        <w:rFonts w:hint="default" w:ascii="Courier New" w:hAnsi="Courier New" w:cs="Courier New"/>
      </w:rPr>
    </w:lvl>
    <w:lvl w:ilvl="8" w:tplc="04090005" w:tentative="1">
      <w:start w:val="1"/>
      <w:numFmt w:val="bullet"/>
      <w:lvlText w:val=""/>
      <w:lvlJc w:val="left"/>
      <w:pPr>
        <w:ind w:left="6840" w:hanging="360"/>
      </w:pPr>
      <w:rPr>
        <w:rFonts w:hint="default" w:ascii="Wingdings" w:hAnsi="Wingdings"/>
      </w:rPr>
    </w:lvl>
  </w:abstractNum>
  <w:abstractNum w:abstractNumId="28" w15:restartNumberingAfterBreak="0">
    <w:nsid w:val="42A50904"/>
    <w:multiLevelType w:val="multilevel"/>
    <w:tmpl w:val="37AC2548"/>
    <w:lvl w:ilvl="0">
      <w:start w:val="4"/>
      <w:numFmt w:val="decimal"/>
      <w:lvlText w:val="%1"/>
      <w:lvlJc w:val="left"/>
      <w:pPr>
        <w:ind w:left="300" w:hanging="720"/>
      </w:pPr>
      <w:rPr>
        <w:rFonts w:hint="default"/>
      </w:rPr>
    </w:lvl>
    <w:lvl w:ilvl="1">
      <w:numFmt w:val="decimal"/>
      <w:lvlText w:val="%1.%2"/>
      <w:lvlJc w:val="left"/>
      <w:pPr>
        <w:ind w:left="900" w:hanging="720"/>
      </w:pPr>
      <w:rPr>
        <w:rFonts w:hint="default"/>
        <w:b/>
        <w:bCs/>
        <w:spacing w:val="0"/>
        <w:w w:val="99"/>
      </w:rPr>
    </w:lvl>
    <w:lvl w:ilvl="2">
      <w:numFmt w:val="bullet"/>
      <w:lvlText w:val=""/>
      <w:lvlJc w:val="left"/>
      <w:pPr>
        <w:ind w:left="480" w:hanging="360"/>
      </w:pPr>
      <w:rPr>
        <w:rFonts w:hint="default"/>
        <w:w w:val="99"/>
      </w:rPr>
    </w:lvl>
    <w:lvl w:ilvl="3">
      <w:numFmt w:val="bullet"/>
      <w:lvlText w:val="•"/>
      <w:lvlJc w:val="left"/>
      <w:pPr>
        <w:ind w:left="2546" w:hanging="360"/>
      </w:pPr>
      <w:rPr>
        <w:rFonts w:hint="default"/>
      </w:rPr>
    </w:lvl>
    <w:lvl w:ilvl="4">
      <w:numFmt w:val="bullet"/>
      <w:lvlText w:val="•"/>
      <w:lvlJc w:val="left"/>
      <w:pPr>
        <w:ind w:left="3580" w:hanging="360"/>
      </w:pPr>
      <w:rPr>
        <w:rFonts w:hint="default"/>
      </w:rPr>
    </w:lvl>
    <w:lvl w:ilvl="5">
      <w:numFmt w:val="bullet"/>
      <w:lvlText w:val="•"/>
      <w:lvlJc w:val="left"/>
      <w:pPr>
        <w:ind w:left="4613" w:hanging="360"/>
      </w:pPr>
      <w:rPr>
        <w:rFonts w:hint="default"/>
      </w:rPr>
    </w:lvl>
    <w:lvl w:ilvl="6">
      <w:numFmt w:val="bullet"/>
      <w:lvlText w:val="•"/>
      <w:lvlJc w:val="left"/>
      <w:pPr>
        <w:ind w:left="5646" w:hanging="360"/>
      </w:pPr>
      <w:rPr>
        <w:rFonts w:hint="default"/>
      </w:rPr>
    </w:lvl>
    <w:lvl w:ilvl="7">
      <w:numFmt w:val="bullet"/>
      <w:lvlText w:val="•"/>
      <w:lvlJc w:val="left"/>
      <w:pPr>
        <w:ind w:left="6680" w:hanging="360"/>
      </w:pPr>
      <w:rPr>
        <w:rFonts w:hint="default"/>
      </w:rPr>
    </w:lvl>
    <w:lvl w:ilvl="8">
      <w:numFmt w:val="bullet"/>
      <w:lvlText w:val="•"/>
      <w:lvlJc w:val="left"/>
      <w:pPr>
        <w:ind w:left="7713" w:hanging="360"/>
      </w:pPr>
      <w:rPr>
        <w:rFonts w:hint="default"/>
      </w:rPr>
    </w:lvl>
  </w:abstractNum>
  <w:abstractNum w:abstractNumId="29" w15:restartNumberingAfterBreak="0">
    <w:nsid w:val="441A6664"/>
    <w:multiLevelType w:val="hybridMultilevel"/>
    <w:tmpl w:val="AD088FCA"/>
    <w:lvl w:ilvl="0" w:tplc="04090001">
      <w:start w:val="1"/>
      <w:numFmt w:val="bullet"/>
      <w:lvlText w:val=""/>
      <w:lvlJc w:val="left"/>
      <w:pPr>
        <w:ind w:left="2445" w:hanging="360"/>
      </w:pPr>
      <w:rPr>
        <w:rFonts w:hint="default" w:ascii="Symbol" w:hAnsi="Symbol"/>
      </w:rPr>
    </w:lvl>
    <w:lvl w:ilvl="1" w:tplc="04090003" w:tentative="1">
      <w:start w:val="1"/>
      <w:numFmt w:val="bullet"/>
      <w:lvlText w:val="o"/>
      <w:lvlJc w:val="left"/>
      <w:pPr>
        <w:ind w:left="3165" w:hanging="360"/>
      </w:pPr>
      <w:rPr>
        <w:rFonts w:hint="default" w:ascii="Courier New" w:hAnsi="Courier New" w:cs="Courier New"/>
      </w:rPr>
    </w:lvl>
    <w:lvl w:ilvl="2" w:tplc="04090005" w:tentative="1">
      <w:start w:val="1"/>
      <w:numFmt w:val="bullet"/>
      <w:lvlText w:val=""/>
      <w:lvlJc w:val="left"/>
      <w:pPr>
        <w:ind w:left="3885" w:hanging="360"/>
      </w:pPr>
      <w:rPr>
        <w:rFonts w:hint="default" w:ascii="Wingdings" w:hAnsi="Wingdings"/>
      </w:rPr>
    </w:lvl>
    <w:lvl w:ilvl="3" w:tplc="04090001" w:tentative="1">
      <w:start w:val="1"/>
      <w:numFmt w:val="bullet"/>
      <w:lvlText w:val=""/>
      <w:lvlJc w:val="left"/>
      <w:pPr>
        <w:ind w:left="4605" w:hanging="360"/>
      </w:pPr>
      <w:rPr>
        <w:rFonts w:hint="default" w:ascii="Symbol" w:hAnsi="Symbol"/>
      </w:rPr>
    </w:lvl>
    <w:lvl w:ilvl="4" w:tplc="04090003" w:tentative="1">
      <w:start w:val="1"/>
      <w:numFmt w:val="bullet"/>
      <w:lvlText w:val="o"/>
      <w:lvlJc w:val="left"/>
      <w:pPr>
        <w:ind w:left="5325" w:hanging="360"/>
      </w:pPr>
      <w:rPr>
        <w:rFonts w:hint="default" w:ascii="Courier New" w:hAnsi="Courier New" w:cs="Courier New"/>
      </w:rPr>
    </w:lvl>
    <w:lvl w:ilvl="5" w:tplc="04090005" w:tentative="1">
      <w:start w:val="1"/>
      <w:numFmt w:val="bullet"/>
      <w:lvlText w:val=""/>
      <w:lvlJc w:val="left"/>
      <w:pPr>
        <w:ind w:left="6045" w:hanging="360"/>
      </w:pPr>
      <w:rPr>
        <w:rFonts w:hint="default" w:ascii="Wingdings" w:hAnsi="Wingdings"/>
      </w:rPr>
    </w:lvl>
    <w:lvl w:ilvl="6" w:tplc="04090001" w:tentative="1">
      <w:start w:val="1"/>
      <w:numFmt w:val="bullet"/>
      <w:lvlText w:val=""/>
      <w:lvlJc w:val="left"/>
      <w:pPr>
        <w:ind w:left="6765" w:hanging="360"/>
      </w:pPr>
      <w:rPr>
        <w:rFonts w:hint="default" w:ascii="Symbol" w:hAnsi="Symbol"/>
      </w:rPr>
    </w:lvl>
    <w:lvl w:ilvl="7" w:tplc="04090003" w:tentative="1">
      <w:start w:val="1"/>
      <w:numFmt w:val="bullet"/>
      <w:lvlText w:val="o"/>
      <w:lvlJc w:val="left"/>
      <w:pPr>
        <w:ind w:left="7485" w:hanging="360"/>
      </w:pPr>
      <w:rPr>
        <w:rFonts w:hint="default" w:ascii="Courier New" w:hAnsi="Courier New" w:cs="Courier New"/>
      </w:rPr>
    </w:lvl>
    <w:lvl w:ilvl="8" w:tplc="04090005" w:tentative="1">
      <w:start w:val="1"/>
      <w:numFmt w:val="bullet"/>
      <w:lvlText w:val=""/>
      <w:lvlJc w:val="left"/>
      <w:pPr>
        <w:ind w:left="8205" w:hanging="360"/>
      </w:pPr>
      <w:rPr>
        <w:rFonts w:hint="default" w:ascii="Wingdings" w:hAnsi="Wingdings"/>
      </w:rPr>
    </w:lvl>
  </w:abstractNum>
  <w:abstractNum w:abstractNumId="30" w15:restartNumberingAfterBreak="0">
    <w:nsid w:val="465B58F4"/>
    <w:multiLevelType w:val="multilevel"/>
    <w:tmpl w:val="32BA6A92"/>
    <w:lvl w:ilvl="0">
      <w:start w:val="1"/>
      <w:numFmt w:val="lowerLetter"/>
      <w:lvlRestart w:val="0"/>
      <w:pStyle w:val="OutlineSch1"/>
      <w:lvlText w:val="(%1)"/>
      <w:lvlJc w:val="left"/>
      <w:pPr>
        <w:ind w:left="2160" w:hanging="720"/>
      </w:pPr>
      <w:rPr>
        <w:rFonts w:hint="default" w:cs="Times New Roman"/>
      </w:rPr>
    </w:lvl>
    <w:lvl w:ilvl="1">
      <w:start w:val="1"/>
      <w:numFmt w:val="lowerLetter"/>
      <w:lvlRestart w:val="0"/>
      <w:pStyle w:val="OutlineSch2"/>
      <w:lvlText w:val="(%2)"/>
      <w:lvlJc w:val="left"/>
      <w:pPr>
        <w:ind w:left="2880" w:hanging="720"/>
      </w:pPr>
      <w:rPr>
        <w:rFonts w:hint="default" w:cs="Times New Roman"/>
      </w:rPr>
    </w:lvl>
    <w:lvl w:ilvl="2">
      <w:start w:val="1"/>
      <w:numFmt w:val="decimal"/>
      <w:lvlRestart w:val="0"/>
      <w:pStyle w:val="OutlineSch3"/>
      <w:lvlText w:val="%3."/>
      <w:lvlJc w:val="left"/>
      <w:pPr>
        <w:ind w:left="720" w:hanging="720"/>
      </w:pPr>
      <w:rPr>
        <w:rFonts w:hint="default" w:cs="Times New Roman"/>
      </w:rPr>
    </w:lvl>
    <w:lvl w:ilvl="3">
      <w:start w:val="1"/>
      <w:numFmt w:val="decimal"/>
      <w:lvlRestart w:val="0"/>
      <w:pStyle w:val="OutlineSch4"/>
      <w:lvlText w:val="%4."/>
      <w:lvlJc w:val="left"/>
      <w:pPr>
        <w:ind w:left="720" w:hanging="720"/>
      </w:pPr>
      <w:rPr>
        <w:rFonts w:hint="default" w:cs="Times New Roman"/>
      </w:rPr>
    </w:lvl>
    <w:lvl w:ilvl="4">
      <w:start w:val="1"/>
      <w:numFmt w:val="decimal"/>
      <w:lvlRestart w:val="0"/>
      <w:pStyle w:val="OutlineSch5"/>
      <w:lvlText w:val="%5."/>
      <w:lvlJc w:val="left"/>
      <w:pPr>
        <w:ind w:left="720" w:hanging="720"/>
      </w:pPr>
      <w:rPr>
        <w:rFonts w:hint="default" w:cs="Times New Roman"/>
      </w:rPr>
    </w:lvl>
    <w:lvl w:ilvl="5">
      <w:start w:val="1"/>
      <w:numFmt w:val="decimal"/>
      <w:lvlRestart w:val="0"/>
      <w:pStyle w:val="OutlineSch6"/>
      <w:lvlText w:val="%6."/>
      <w:lvlJc w:val="left"/>
      <w:pPr>
        <w:ind w:left="720" w:hanging="720"/>
      </w:pPr>
      <w:rPr>
        <w:rFonts w:hint="default" w:cs="Times New Roman"/>
      </w:rPr>
    </w:lvl>
    <w:lvl w:ilvl="6">
      <w:start w:val="1"/>
      <w:numFmt w:val="decimal"/>
      <w:lvlRestart w:val="0"/>
      <w:pStyle w:val="OutlineSch7"/>
      <w:lvlText w:val="%7."/>
      <w:lvlJc w:val="left"/>
      <w:pPr>
        <w:ind w:left="720" w:hanging="720"/>
      </w:pPr>
      <w:rPr>
        <w:rFonts w:hint="default" w:cs="Times New Roman"/>
      </w:rPr>
    </w:lvl>
    <w:lvl w:ilvl="7">
      <w:start w:val="1"/>
      <w:numFmt w:val="decimal"/>
      <w:lvlRestart w:val="0"/>
      <w:pStyle w:val="OutlineSch8"/>
      <w:lvlText w:val="%8."/>
      <w:lvlJc w:val="left"/>
      <w:pPr>
        <w:ind w:left="720" w:hanging="720"/>
      </w:pPr>
      <w:rPr>
        <w:rFonts w:hint="default" w:cs="Times New Roman"/>
      </w:rPr>
    </w:lvl>
    <w:lvl w:ilvl="8">
      <w:start w:val="1"/>
      <w:numFmt w:val="decimal"/>
      <w:lvlRestart w:val="0"/>
      <w:pStyle w:val="OutlineSch9"/>
      <w:lvlText w:val="%9."/>
      <w:lvlJc w:val="left"/>
      <w:pPr>
        <w:ind w:left="720" w:hanging="720"/>
      </w:pPr>
      <w:rPr>
        <w:rFonts w:hint="default" w:cs="Times New Roman"/>
      </w:rPr>
    </w:lvl>
  </w:abstractNum>
  <w:abstractNum w:abstractNumId="31" w15:restartNumberingAfterBreak="0">
    <w:nsid w:val="47F6605A"/>
    <w:multiLevelType w:val="hybridMultilevel"/>
    <w:tmpl w:val="B2201B02"/>
    <w:lvl w:ilvl="0" w:tplc="8B2E02F0">
      <w:start w:val="1"/>
      <w:numFmt w:val="decimal"/>
      <w:pStyle w:val="TableNumberedList"/>
      <w:lvlText w:val="Table %1."/>
      <w:lvlJc w:val="left"/>
      <w:pPr>
        <w:tabs>
          <w:tab w:val="num" w:pos="720"/>
        </w:tabs>
        <w:ind w:left="720"/>
      </w:pPr>
      <w:rPr>
        <w:rFonts w:hint="default" w:ascii="Arial" w:hAnsi="Arial" w:cs="Times New Roman"/>
        <w:b/>
        <w:i w:val="0"/>
        <w:sz w:val="18"/>
        <w:szCs w:val="18"/>
      </w:rPr>
    </w:lvl>
    <w:lvl w:ilvl="1" w:tplc="1732510C">
      <w:start w:val="1"/>
      <w:numFmt w:val="bullet"/>
      <w:lvlText w:val="o"/>
      <w:lvlJc w:val="left"/>
      <w:pPr>
        <w:tabs>
          <w:tab w:val="num" w:pos="1440"/>
        </w:tabs>
        <w:ind w:left="1440" w:hanging="360"/>
      </w:pPr>
      <w:rPr>
        <w:rFonts w:hint="default" w:ascii="Courier New" w:hAnsi="Courier New"/>
        <w:b/>
        <w:i w:val="0"/>
        <w:sz w:val="20"/>
      </w:rPr>
    </w:lvl>
    <w:lvl w:ilvl="2" w:tplc="BF268966" w:tentative="1">
      <w:start w:val="1"/>
      <w:numFmt w:val="lowerRoman"/>
      <w:lvlText w:val="%3."/>
      <w:lvlJc w:val="right"/>
      <w:pPr>
        <w:tabs>
          <w:tab w:val="num" w:pos="2160"/>
        </w:tabs>
        <w:ind w:left="2160" w:hanging="180"/>
      </w:pPr>
      <w:rPr>
        <w:rFonts w:cs="Times New Roman"/>
      </w:rPr>
    </w:lvl>
    <w:lvl w:ilvl="3" w:tplc="9512643E" w:tentative="1">
      <w:start w:val="1"/>
      <w:numFmt w:val="decimal"/>
      <w:lvlText w:val="%4."/>
      <w:lvlJc w:val="left"/>
      <w:pPr>
        <w:tabs>
          <w:tab w:val="num" w:pos="2880"/>
        </w:tabs>
        <w:ind w:left="2880" w:hanging="360"/>
      </w:pPr>
      <w:rPr>
        <w:rFonts w:cs="Times New Roman"/>
      </w:rPr>
    </w:lvl>
    <w:lvl w:ilvl="4" w:tplc="30021E22" w:tentative="1">
      <w:start w:val="1"/>
      <w:numFmt w:val="lowerLetter"/>
      <w:lvlText w:val="%5."/>
      <w:lvlJc w:val="left"/>
      <w:pPr>
        <w:tabs>
          <w:tab w:val="num" w:pos="3600"/>
        </w:tabs>
        <w:ind w:left="3600" w:hanging="360"/>
      </w:pPr>
      <w:rPr>
        <w:rFonts w:cs="Times New Roman"/>
      </w:rPr>
    </w:lvl>
    <w:lvl w:ilvl="5" w:tplc="419A46F0" w:tentative="1">
      <w:start w:val="1"/>
      <w:numFmt w:val="lowerRoman"/>
      <w:lvlText w:val="%6."/>
      <w:lvlJc w:val="right"/>
      <w:pPr>
        <w:tabs>
          <w:tab w:val="num" w:pos="4320"/>
        </w:tabs>
        <w:ind w:left="4320" w:hanging="180"/>
      </w:pPr>
      <w:rPr>
        <w:rFonts w:cs="Times New Roman"/>
      </w:rPr>
    </w:lvl>
    <w:lvl w:ilvl="6" w:tplc="DCECD7A8" w:tentative="1">
      <w:start w:val="1"/>
      <w:numFmt w:val="decimal"/>
      <w:lvlText w:val="%7."/>
      <w:lvlJc w:val="left"/>
      <w:pPr>
        <w:tabs>
          <w:tab w:val="num" w:pos="5040"/>
        </w:tabs>
        <w:ind w:left="5040" w:hanging="360"/>
      </w:pPr>
      <w:rPr>
        <w:rFonts w:cs="Times New Roman"/>
      </w:rPr>
    </w:lvl>
    <w:lvl w:ilvl="7" w:tplc="F514B4E4" w:tentative="1">
      <w:start w:val="1"/>
      <w:numFmt w:val="lowerLetter"/>
      <w:lvlText w:val="%8."/>
      <w:lvlJc w:val="left"/>
      <w:pPr>
        <w:tabs>
          <w:tab w:val="num" w:pos="5760"/>
        </w:tabs>
        <w:ind w:left="5760" w:hanging="360"/>
      </w:pPr>
      <w:rPr>
        <w:rFonts w:cs="Times New Roman"/>
      </w:rPr>
    </w:lvl>
    <w:lvl w:ilvl="8" w:tplc="10BE9ED8" w:tentative="1">
      <w:start w:val="1"/>
      <w:numFmt w:val="lowerRoman"/>
      <w:lvlText w:val="%9."/>
      <w:lvlJc w:val="right"/>
      <w:pPr>
        <w:tabs>
          <w:tab w:val="num" w:pos="6480"/>
        </w:tabs>
        <w:ind w:left="6480" w:hanging="180"/>
      </w:pPr>
      <w:rPr>
        <w:rFonts w:cs="Times New Roman"/>
      </w:rPr>
    </w:lvl>
  </w:abstractNum>
  <w:abstractNum w:abstractNumId="32" w15:restartNumberingAfterBreak="0">
    <w:nsid w:val="494C3878"/>
    <w:multiLevelType w:val="hybridMultilevel"/>
    <w:tmpl w:val="DC20442A"/>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33" w15:restartNumberingAfterBreak="0">
    <w:nsid w:val="52507E21"/>
    <w:multiLevelType w:val="hybridMultilevel"/>
    <w:tmpl w:val="39084B8C"/>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15:restartNumberingAfterBreak="0">
    <w:nsid w:val="55C944F6"/>
    <w:multiLevelType w:val="multilevel"/>
    <w:tmpl w:val="F1B2BE9C"/>
    <w:lvl w:ilvl="0">
      <w:start w:val="1"/>
      <w:numFmt w:val="bullet"/>
      <w:lvlText w:val=""/>
      <w:lvlJc w:val="left"/>
      <w:pPr>
        <w:tabs>
          <w:tab w:val="num" w:pos="720"/>
        </w:tabs>
        <w:ind w:left="720" w:hanging="360"/>
      </w:pPr>
      <w:rPr>
        <w:rFonts w:hint="default" w:ascii="Symbol" w:hAnsi="Symbol"/>
        <w:sz w:val="20"/>
      </w:rPr>
    </w:lvl>
    <w:lvl w:ilvl="1">
      <w:start w:val="1"/>
      <w:numFmt w:val="lowerLetter"/>
      <w:lvlText w:val="%2."/>
      <w:lvlJc w:val="left"/>
      <w:pPr>
        <w:ind w:left="630" w:hanging="360"/>
      </w:pPr>
      <w:rPr>
        <w:rFonts w:hint="default"/>
      </w:rPr>
    </w:lvl>
    <w:lvl w:ilvl="2">
      <w:start w:val="1"/>
      <w:numFmt w:val="bullet"/>
      <w:lvlText w:val=""/>
      <w:lvlJc w:val="left"/>
      <w:pPr>
        <w:tabs>
          <w:tab w:val="num" w:pos="2160"/>
        </w:tabs>
        <w:ind w:left="2160" w:hanging="360"/>
      </w:pPr>
      <w:rPr>
        <w:rFonts w:hint="default" w:ascii="Wingdings" w:hAnsi="Wingdings"/>
        <w:sz w:val="20"/>
      </w:rPr>
    </w:lvl>
    <w:lvl w:ilvl="3">
      <w:start w:val="12"/>
      <w:numFmt w:val="decimal"/>
      <w:lvlText w:val="%4."/>
      <w:lvlJc w:val="left"/>
      <w:pPr>
        <w:ind w:left="2880" w:hanging="360"/>
      </w:pPr>
      <w:rPr>
        <w:rFonts w:hint="default"/>
      </w:rPr>
    </w:lvl>
    <w:lvl w:ilvl="4">
      <w:start w:val="1"/>
      <w:numFmt w:val="upperLetter"/>
      <w:lvlText w:val="%5."/>
      <w:lvlJc w:val="left"/>
      <w:pPr>
        <w:ind w:left="3600" w:hanging="360"/>
      </w:pPr>
      <w:rPr>
        <w:rFonts w:hint="default"/>
        <w:sz w:val="32"/>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5" w15:restartNumberingAfterBreak="0">
    <w:nsid w:val="56984870"/>
    <w:multiLevelType w:val="hybridMultilevel"/>
    <w:tmpl w:val="A4D61A60"/>
    <w:lvl w:ilvl="0" w:tplc="360842AC">
      <w:start w:val="1"/>
      <w:numFmt w:val="decimal"/>
      <w:lvlText w:val="%1."/>
      <w:lvlJc w:val="left"/>
      <w:pPr>
        <w:tabs>
          <w:tab w:val="num" w:pos="1080"/>
        </w:tabs>
        <w:ind w:left="1080" w:hanging="360"/>
      </w:pPr>
      <w:rPr>
        <w:rFonts w:hint="default"/>
        <w:b/>
      </w:rPr>
    </w:lvl>
    <w:lvl w:ilvl="1" w:tplc="FFFFFFFF">
      <w:start w:val="1"/>
      <w:numFmt w:val="lowerLetter"/>
      <w:lvlText w:val="%2."/>
      <w:lvlJc w:val="left"/>
      <w:pPr>
        <w:tabs>
          <w:tab w:val="num" w:pos="1800"/>
        </w:tabs>
        <w:ind w:left="1800" w:hanging="360"/>
      </w:pPr>
      <w:rPr>
        <w:rFonts w:hint="default"/>
      </w:rPr>
    </w:lvl>
    <w:lvl w:ilvl="2" w:tplc="FFFFFFFF">
      <w:start w:val="1"/>
      <w:numFmt w:val="lowerRoman"/>
      <w:lvlText w:val="%3."/>
      <w:lvlJc w:val="right"/>
      <w:pPr>
        <w:tabs>
          <w:tab w:val="num" w:pos="2520"/>
        </w:tabs>
        <w:ind w:left="2520" w:hanging="180"/>
      </w:pPr>
    </w:lvl>
    <w:lvl w:ilvl="3" w:tplc="FFFFFFFF" w:tentative="1">
      <w:start w:val="1"/>
      <w:numFmt w:val="decimal"/>
      <w:lvlText w:val="%4."/>
      <w:lvlJc w:val="left"/>
      <w:pPr>
        <w:tabs>
          <w:tab w:val="num" w:pos="3240"/>
        </w:tabs>
        <w:ind w:left="3240" w:hanging="360"/>
      </w:pPr>
    </w:lvl>
    <w:lvl w:ilvl="4" w:tplc="FFFFFFFF" w:tentative="1">
      <w:start w:val="1"/>
      <w:numFmt w:val="lowerLetter"/>
      <w:lvlText w:val="%5."/>
      <w:lvlJc w:val="left"/>
      <w:pPr>
        <w:tabs>
          <w:tab w:val="num" w:pos="3960"/>
        </w:tabs>
        <w:ind w:left="3960" w:hanging="360"/>
      </w:pPr>
    </w:lvl>
    <w:lvl w:ilvl="5" w:tplc="FFFFFFFF" w:tentative="1">
      <w:start w:val="1"/>
      <w:numFmt w:val="lowerRoman"/>
      <w:lvlText w:val="%6."/>
      <w:lvlJc w:val="right"/>
      <w:pPr>
        <w:tabs>
          <w:tab w:val="num" w:pos="4680"/>
        </w:tabs>
        <w:ind w:left="4680" w:hanging="180"/>
      </w:pPr>
    </w:lvl>
    <w:lvl w:ilvl="6" w:tplc="FFFFFFFF" w:tentative="1">
      <w:start w:val="1"/>
      <w:numFmt w:val="decimal"/>
      <w:lvlText w:val="%7."/>
      <w:lvlJc w:val="left"/>
      <w:pPr>
        <w:tabs>
          <w:tab w:val="num" w:pos="5400"/>
        </w:tabs>
        <w:ind w:left="5400" w:hanging="360"/>
      </w:pPr>
    </w:lvl>
    <w:lvl w:ilvl="7" w:tplc="FFFFFFFF" w:tentative="1">
      <w:start w:val="1"/>
      <w:numFmt w:val="lowerLetter"/>
      <w:lvlText w:val="%8."/>
      <w:lvlJc w:val="left"/>
      <w:pPr>
        <w:tabs>
          <w:tab w:val="num" w:pos="6120"/>
        </w:tabs>
        <w:ind w:left="6120" w:hanging="360"/>
      </w:pPr>
    </w:lvl>
    <w:lvl w:ilvl="8" w:tplc="FFFFFFFF" w:tentative="1">
      <w:start w:val="1"/>
      <w:numFmt w:val="lowerRoman"/>
      <w:lvlText w:val="%9."/>
      <w:lvlJc w:val="right"/>
      <w:pPr>
        <w:tabs>
          <w:tab w:val="num" w:pos="6840"/>
        </w:tabs>
        <w:ind w:left="6840" w:hanging="180"/>
      </w:pPr>
    </w:lvl>
  </w:abstractNum>
  <w:abstractNum w:abstractNumId="36" w15:restartNumberingAfterBreak="0">
    <w:nsid w:val="62AE7EB8"/>
    <w:multiLevelType w:val="hybridMultilevel"/>
    <w:tmpl w:val="8EF28794"/>
    <w:lvl w:ilvl="0" w:tplc="BE787FCA">
      <w:start w:val="1"/>
      <w:numFmt w:val="decimal"/>
      <w:lvlText w:val="%1."/>
      <w:lvlJc w:val="left"/>
      <w:pPr>
        <w:ind w:left="936" w:hanging="360"/>
      </w:pPr>
      <w:rPr>
        <w:b w:val="0"/>
      </w:rPr>
    </w:lvl>
    <w:lvl w:ilvl="1" w:tplc="04090019">
      <w:start w:val="1"/>
      <w:numFmt w:val="lowerLetter"/>
      <w:lvlText w:val="%2."/>
      <w:lvlJc w:val="left"/>
      <w:pPr>
        <w:ind w:left="1656" w:hanging="360"/>
      </w:pPr>
    </w:lvl>
    <w:lvl w:ilvl="2" w:tplc="0409001B">
      <w:start w:val="1"/>
      <w:numFmt w:val="lowerRoman"/>
      <w:lvlText w:val="%3."/>
      <w:lvlJc w:val="right"/>
      <w:pPr>
        <w:ind w:left="2376" w:hanging="180"/>
      </w:pPr>
    </w:lvl>
    <w:lvl w:ilvl="3" w:tplc="0409000F">
      <w:start w:val="1"/>
      <w:numFmt w:val="decimal"/>
      <w:lvlText w:val="%4."/>
      <w:lvlJc w:val="left"/>
      <w:pPr>
        <w:ind w:left="3096" w:hanging="360"/>
      </w:pPr>
    </w:lvl>
    <w:lvl w:ilvl="4" w:tplc="04090019">
      <w:start w:val="1"/>
      <w:numFmt w:val="lowerLetter"/>
      <w:lvlText w:val="%5."/>
      <w:lvlJc w:val="left"/>
      <w:pPr>
        <w:ind w:left="3816" w:hanging="360"/>
      </w:pPr>
    </w:lvl>
    <w:lvl w:ilvl="5" w:tplc="0409001B">
      <w:start w:val="1"/>
      <w:numFmt w:val="lowerRoman"/>
      <w:lvlText w:val="%6."/>
      <w:lvlJc w:val="right"/>
      <w:pPr>
        <w:ind w:left="4536" w:hanging="180"/>
      </w:pPr>
    </w:lvl>
    <w:lvl w:ilvl="6" w:tplc="0409000F">
      <w:start w:val="1"/>
      <w:numFmt w:val="decimal"/>
      <w:lvlText w:val="%7."/>
      <w:lvlJc w:val="left"/>
      <w:pPr>
        <w:ind w:left="5256" w:hanging="360"/>
      </w:pPr>
    </w:lvl>
    <w:lvl w:ilvl="7" w:tplc="04090019">
      <w:start w:val="1"/>
      <w:numFmt w:val="lowerLetter"/>
      <w:lvlText w:val="%8."/>
      <w:lvlJc w:val="left"/>
      <w:pPr>
        <w:ind w:left="5976" w:hanging="360"/>
      </w:pPr>
    </w:lvl>
    <w:lvl w:ilvl="8" w:tplc="0409001B">
      <w:start w:val="1"/>
      <w:numFmt w:val="lowerRoman"/>
      <w:lvlText w:val="%9."/>
      <w:lvlJc w:val="right"/>
      <w:pPr>
        <w:ind w:left="6696" w:hanging="180"/>
      </w:pPr>
    </w:lvl>
  </w:abstractNum>
  <w:abstractNum w:abstractNumId="37" w15:restartNumberingAfterBreak="0">
    <w:nsid w:val="62D378FA"/>
    <w:multiLevelType w:val="hybridMultilevel"/>
    <w:tmpl w:val="2E4C7C4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9E66F7D"/>
    <w:multiLevelType w:val="hybridMultilevel"/>
    <w:tmpl w:val="DF28AA42"/>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9" w15:restartNumberingAfterBreak="0">
    <w:nsid w:val="6A6E4283"/>
    <w:multiLevelType w:val="multilevel"/>
    <w:tmpl w:val="CC4AABF2"/>
    <w:lvl w:ilvl="0">
      <w:start w:val="1"/>
      <w:numFmt w:val="decimal"/>
      <w:lvlText w:val="SECTION %1:"/>
      <w:lvlJc w:val="left"/>
      <w:pPr>
        <w:tabs>
          <w:tab w:val="num" w:pos="720"/>
        </w:tabs>
        <w:ind w:left="720" w:hanging="720"/>
      </w:pPr>
      <w:rPr>
        <w:rFonts w:hint="default"/>
      </w:rPr>
    </w:lvl>
    <w:lvl w:ilvl="1">
      <w:start w:val="1"/>
      <w:numFmt w:val="decimal"/>
      <w:lvlText w:val="%1.%2"/>
      <w:lvlJc w:val="left"/>
      <w:pPr>
        <w:tabs>
          <w:tab w:val="num" w:pos="900"/>
        </w:tabs>
        <w:ind w:left="900" w:hanging="720"/>
      </w:pPr>
      <w:rPr>
        <w:rFonts w:hint="default"/>
        <w:i w:val="0"/>
      </w:rPr>
    </w:lvl>
    <w:lvl w:ilvl="2">
      <w:start w:val="1"/>
      <w:numFmt w:val="decimal"/>
      <w:lvlText w:val="%1.%2.%3"/>
      <w:lvlJc w:val="left"/>
      <w:pPr>
        <w:tabs>
          <w:tab w:val="num" w:pos="720"/>
        </w:tabs>
        <w:ind w:left="1080" w:hanging="720"/>
      </w:pPr>
      <w:rPr>
        <w:rFonts w:hint="default"/>
        <w:b/>
        <w:i w:val="0"/>
      </w:rPr>
    </w:lvl>
    <w:lvl w:ilvl="3">
      <w:start w:val="1"/>
      <w:numFmt w:val="decimal"/>
      <w:lvlText w:val="%1.%2.%3.%4"/>
      <w:lvlJc w:val="left"/>
      <w:pPr>
        <w:tabs>
          <w:tab w:val="num" w:pos="1800"/>
        </w:tabs>
        <w:ind w:left="1800" w:hanging="1080"/>
      </w:pPr>
      <w:rPr>
        <w:rFonts w:hint="default"/>
      </w:rPr>
    </w:lvl>
    <w:lvl w:ilvl="4">
      <w:start w:val="1"/>
      <w:numFmt w:val="none"/>
      <w:pStyle w:val="RFP-L4Text"/>
      <w:lvlText w:val=""/>
      <w:lvlJc w:val="left"/>
      <w:pPr>
        <w:tabs>
          <w:tab w:val="num" w:pos="1080"/>
        </w:tabs>
        <w:ind w:left="1080" w:firstLine="0"/>
      </w:pPr>
      <w:rPr>
        <w:rFonts w:hint="default"/>
      </w:rPr>
    </w:lvl>
    <w:lvl w:ilvl="5">
      <w:start w:val="1"/>
      <w:numFmt w:val="decimal"/>
      <w:lvlText w:val="%1.%2.%3.%4.%6"/>
      <w:lvlJc w:val="left"/>
      <w:pPr>
        <w:tabs>
          <w:tab w:val="num" w:pos="2448"/>
        </w:tabs>
        <w:ind w:left="2448" w:hanging="1008"/>
      </w:pPr>
      <w:rPr>
        <w:rFonts w:hint="default"/>
      </w:rPr>
    </w:lvl>
    <w:lvl w:ilvl="6">
      <w:start w:val="1"/>
      <w:numFmt w:val="lowerLetter"/>
      <w:lvlText w:val="%7)"/>
      <w:lvlJc w:val="left"/>
      <w:pPr>
        <w:tabs>
          <w:tab w:val="num" w:pos="2160"/>
        </w:tabs>
        <w:ind w:left="2160" w:hanging="36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40" w15:restartNumberingAfterBreak="0">
    <w:nsid w:val="6C30D8CC"/>
    <w:multiLevelType w:val="hybridMultilevel"/>
    <w:tmpl w:val="FFFFFFFF"/>
    <w:lvl w:ilvl="0" w:tplc="2C80AFA6">
      <w:start w:val="1"/>
      <w:numFmt w:val="bullet"/>
      <w:lvlText w:val=""/>
      <w:lvlJc w:val="left"/>
      <w:pPr>
        <w:ind w:left="720" w:hanging="360"/>
      </w:pPr>
      <w:rPr>
        <w:rFonts w:hint="default" w:ascii="Symbol" w:hAnsi="Symbol"/>
      </w:rPr>
    </w:lvl>
    <w:lvl w:ilvl="1" w:tplc="ED2E9138">
      <w:start w:val="1"/>
      <w:numFmt w:val="bullet"/>
      <w:lvlText w:val="o"/>
      <w:lvlJc w:val="left"/>
      <w:pPr>
        <w:ind w:left="1440" w:hanging="360"/>
      </w:pPr>
      <w:rPr>
        <w:rFonts w:hint="default" w:ascii="Courier New" w:hAnsi="Courier New"/>
      </w:rPr>
    </w:lvl>
    <w:lvl w:ilvl="2" w:tplc="8ABEFF16">
      <w:start w:val="1"/>
      <w:numFmt w:val="bullet"/>
      <w:lvlText w:val=""/>
      <w:lvlJc w:val="left"/>
      <w:pPr>
        <w:ind w:left="2160" w:hanging="360"/>
      </w:pPr>
      <w:rPr>
        <w:rFonts w:hint="default" w:ascii="Wingdings" w:hAnsi="Wingdings"/>
      </w:rPr>
    </w:lvl>
    <w:lvl w:ilvl="3" w:tplc="B36A6CC4">
      <w:start w:val="1"/>
      <w:numFmt w:val="bullet"/>
      <w:lvlText w:val=""/>
      <w:lvlJc w:val="left"/>
      <w:pPr>
        <w:ind w:left="2880" w:hanging="360"/>
      </w:pPr>
      <w:rPr>
        <w:rFonts w:hint="default" w:ascii="Symbol" w:hAnsi="Symbol"/>
      </w:rPr>
    </w:lvl>
    <w:lvl w:ilvl="4" w:tplc="2B1E9A04">
      <w:start w:val="1"/>
      <w:numFmt w:val="bullet"/>
      <w:lvlText w:val="o"/>
      <w:lvlJc w:val="left"/>
      <w:pPr>
        <w:ind w:left="3600" w:hanging="360"/>
      </w:pPr>
      <w:rPr>
        <w:rFonts w:hint="default" w:ascii="Courier New" w:hAnsi="Courier New"/>
      </w:rPr>
    </w:lvl>
    <w:lvl w:ilvl="5" w:tplc="045812DE">
      <w:start w:val="1"/>
      <w:numFmt w:val="bullet"/>
      <w:lvlText w:val=""/>
      <w:lvlJc w:val="left"/>
      <w:pPr>
        <w:ind w:left="4320" w:hanging="360"/>
      </w:pPr>
      <w:rPr>
        <w:rFonts w:hint="default" w:ascii="Wingdings" w:hAnsi="Wingdings"/>
      </w:rPr>
    </w:lvl>
    <w:lvl w:ilvl="6" w:tplc="2572EDB6">
      <w:start w:val="1"/>
      <w:numFmt w:val="bullet"/>
      <w:lvlText w:val=""/>
      <w:lvlJc w:val="left"/>
      <w:pPr>
        <w:ind w:left="5040" w:hanging="360"/>
      </w:pPr>
      <w:rPr>
        <w:rFonts w:hint="default" w:ascii="Symbol" w:hAnsi="Symbol"/>
      </w:rPr>
    </w:lvl>
    <w:lvl w:ilvl="7" w:tplc="1624DD22">
      <w:start w:val="1"/>
      <w:numFmt w:val="bullet"/>
      <w:lvlText w:val="o"/>
      <w:lvlJc w:val="left"/>
      <w:pPr>
        <w:ind w:left="5760" w:hanging="360"/>
      </w:pPr>
      <w:rPr>
        <w:rFonts w:hint="default" w:ascii="Courier New" w:hAnsi="Courier New"/>
      </w:rPr>
    </w:lvl>
    <w:lvl w:ilvl="8" w:tplc="DC44E14E">
      <w:start w:val="1"/>
      <w:numFmt w:val="bullet"/>
      <w:lvlText w:val=""/>
      <w:lvlJc w:val="left"/>
      <w:pPr>
        <w:ind w:left="6480" w:hanging="360"/>
      </w:pPr>
      <w:rPr>
        <w:rFonts w:hint="default" w:ascii="Wingdings" w:hAnsi="Wingdings"/>
      </w:rPr>
    </w:lvl>
  </w:abstractNum>
  <w:abstractNum w:abstractNumId="41" w15:restartNumberingAfterBreak="0">
    <w:nsid w:val="7D91705E"/>
    <w:multiLevelType w:val="hybridMultilevel"/>
    <w:tmpl w:val="ECBA5980"/>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7FD87337"/>
    <w:multiLevelType w:val="hybridMultilevel"/>
    <w:tmpl w:val="FFFFFFFF"/>
    <w:lvl w:ilvl="0" w:tplc="C1F6750A">
      <w:start w:val="1"/>
      <w:numFmt w:val="bullet"/>
      <w:lvlText w:val=""/>
      <w:lvlJc w:val="left"/>
      <w:pPr>
        <w:ind w:left="720" w:hanging="360"/>
      </w:pPr>
      <w:rPr>
        <w:rFonts w:hint="default" w:ascii="Symbol" w:hAnsi="Symbol"/>
      </w:rPr>
    </w:lvl>
    <w:lvl w:ilvl="1" w:tplc="6B66A0AE">
      <w:start w:val="1"/>
      <w:numFmt w:val="bullet"/>
      <w:lvlText w:val="o"/>
      <w:lvlJc w:val="left"/>
      <w:pPr>
        <w:ind w:left="1440" w:hanging="360"/>
      </w:pPr>
      <w:rPr>
        <w:rFonts w:hint="default" w:ascii="Courier New" w:hAnsi="Courier New"/>
      </w:rPr>
    </w:lvl>
    <w:lvl w:ilvl="2" w:tplc="CD90CA3C">
      <w:start w:val="1"/>
      <w:numFmt w:val="bullet"/>
      <w:lvlText w:val=""/>
      <w:lvlJc w:val="left"/>
      <w:pPr>
        <w:ind w:left="2160" w:hanging="360"/>
      </w:pPr>
      <w:rPr>
        <w:rFonts w:hint="default" w:ascii="Wingdings" w:hAnsi="Wingdings"/>
      </w:rPr>
    </w:lvl>
    <w:lvl w:ilvl="3" w:tplc="07ACB1F2">
      <w:start w:val="1"/>
      <w:numFmt w:val="bullet"/>
      <w:lvlText w:val=""/>
      <w:lvlJc w:val="left"/>
      <w:pPr>
        <w:ind w:left="2880" w:hanging="360"/>
      </w:pPr>
      <w:rPr>
        <w:rFonts w:hint="default" w:ascii="Symbol" w:hAnsi="Symbol"/>
      </w:rPr>
    </w:lvl>
    <w:lvl w:ilvl="4" w:tplc="42EA9F64">
      <w:start w:val="1"/>
      <w:numFmt w:val="bullet"/>
      <w:lvlText w:val="o"/>
      <w:lvlJc w:val="left"/>
      <w:pPr>
        <w:ind w:left="3600" w:hanging="360"/>
      </w:pPr>
      <w:rPr>
        <w:rFonts w:hint="default" w:ascii="Courier New" w:hAnsi="Courier New"/>
      </w:rPr>
    </w:lvl>
    <w:lvl w:ilvl="5" w:tplc="59B6FB0E">
      <w:start w:val="1"/>
      <w:numFmt w:val="bullet"/>
      <w:lvlText w:val=""/>
      <w:lvlJc w:val="left"/>
      <w:pPr>
        <w:ind w:left="4320" w:hanging="360"/>
      </w:pPr>
      <w:rPr>
        <w:rFonts w:hint="default" w:ascii="Wingdings" w:hAnsi="Wingdings"/>
      </w:rPr>
    </w:lvl>
    <w:lvl w:ilvl="6" w:tplc="118A51EA">
      <w:start w:val="1"/>
      <w:numFmt w:val="bullet"/>
      <w:lvlText w:val=""/>
      <w:lvlJc w:val="left"/>
      <w:pPr>
        <w:ind w:left="5040" w:hanging="360"/>
      </w:pPr>
      <w:rPr>
        <w:rFonts w:hint="default" w:ascii="Symbol" w:hAnsi="Symbol"/>
      </w:rPr>
    </w:lvl>
    <w:lvl w:ilvl="7" w:tplc="038679A6">
      <w:start w:val="1"/>
      <w:numFmt w:val="bullet"/>
      <w:lvlText w:val="o"/>
      <w:lvlJc w:val="left"/>
      <w:pPr>
        <w:ind w:left="5760" w:hanging="360"/>
      </w:pPr>
      <w:rPr>
        <w:rFonts w:hint="default" w:ascii="Courier New" w:hAnsi="Courier New"/>
      </w:rPr>
    </w:lvl>
    <w:lvl w:ilvl="8" w:tplc="54F0EE1E">
      <w:start w:val="1"/>
      <w:numFmt w:val="bullet"/>
      <w:lvlText w:val=""/>
      <w:lvlJc w:val="left"/>
      <w:pPr>
        <w:ind w:left="6480" w:hanging="360"/>
      </w:pPr>
      <w:rPr>
        <w:rFonts w:hint="default" w:ascii="Wingdings" w:hAnsi="Wingdings"/>
      </w:rPr>
    </w:lvl>
  </w:abstractNum>
  <w:num w:numId="49">
    <w:abstractNumId w:val="48"/>
  </w:num>
  <w:num w:numId="48">
    <w:abstractNumId w:val="47"/>
  </w:num>
  <w:num w:numId="47">
    <w:abstractNumId w:val="46"/>
  </w:num>
  <w:num w:numId="46">
    <w:abstractNumId w:val="45"/>
  </w:num>
  <w:num w:numId="45">
    <w:abstractNumId w:val="44"/>
  </w:num>
  <w:num w:numId="44">
    <w:abstractNumId w:val="43"/>
  </w:num>
  <w:num w:numId="1" w16cid:durableId="586499120">
    <w:abstractNumId w:val="40"/>
  </w:num>
  <w:num w:numId="2" w16cid:durableId="1032345747">
    <w:abstractNumId w:val="26"/>
  </w:num>
  <w:num w:numId="3" w16cid:durableId="469783616">
    <w:abstractNumId w:val="42"/>
  </w:num>
  <w:num w:numId="4" w16cid:durableId="2035619184">
    <w:abstractNumId w:val="10"/>
    <w:lvlOverride w:ilvl="0">
      <w:startOverride w:val="1"/>
      <w:lvl w:ilvl="0">
        <w:start w:val="1"/>
        <w:numFmt w:val="decimal"/>
        <w:pStyle w:val="Level1"/>
        <w:lvlText w:val="%1."/>
        <w:lvlJc w:val="left"/>
      </w:lvl>
    </w:lvlOverride>
    <w:lvlOverride w:ilvl="1">
      <w:startOverride w:val="1"/>
      <w:lvl w:ilvl="1">
        <w:start w:val="1"/>
        <w:numFmt w:val="decimal"/>
        <w:lvlText w:val="%2"/>
        <w:lvlJc w:val="left"/>
      </w:lvl>
    </w:lvlOverride>
    <w:lvlOverride w:ilvl="2">
      <w:startOverride w:val="1"/>
      <w:lvl w:ilvl="2">
        <w:start w:val="1"/>
        <w:numFmt w:val="decimal"/>
        <w:lvlText w:val="%3"/>
        <w:lvlJc w:val="left"/>
      </w:lvl>
    </w:lvlOverride>
    <w:lvlOverride w:ilvl="3">
      <w:startOverride w:val="1"/>
      <w:lvl w:ilvl="3">
        <w:start w:val="1"/>
        <w:numFmt w:val="decimal"/>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5" w16cid:durableId="745415281">
    <w:abstractNumId w:val="39"/>
  </w:num>
  <w:num w:numId="6" w16cid:durableId="227112542">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24349348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590433179">
    <w:abstractNumId w:val="4"/>
  </w:num>
  <w:num w:numId="9" w16cid:durableId="802889294">
    <w:abstractNumId w:val="35"/>
  </w:num>
  <w:num w:numId="10" w16cid:durableId="1038236726">
    <w:abstractNumId w:val="20"/>
  </w:num>
  <w:num w:numId="11" w16cid:durableId="689646600">
    <w:abstractNumId w:val="31"/>
  </w:num>
  <w:num w:numId="12" w16cid:durableId="1773158922">
    <w:abstractNumId w:val="16"/>
  </w:num>
  <w:num w:numId="13" w16cid:durableId="1277448332">
    <w:abstractNumId w:val="30"/>
  </w:num>
  <w:num w:numId="14" w16cid:durableId="1069766218">
    <w:abstractNumId w:val="23"/>
  </w:num>
  <w:num w:numId="15" w16cid:durableId="173375159">
    <w:abstractNumId w:val="9"/>
  </w:num>
  <w:num w:numId="16" w16cid:durableId="1941794853">
    <w:abstractNumId w:val="7"/>
  </w:num>
  <w:num w:numId="17" w16cid:durableId="336033815">
    <w:abstractNumId w:val="6"/>
  </w:num>
  <w:num w:numId="18" w16cid:durableId="1558512802">
    <w:abstractNumId w:val="5"/>
  </w:num>
  <w:num w:numId="19" w16cid:durableId="2070379326">
    <w:abstractNumId w:val="8"/>
  </w:num>
  <w:num w:numId="20" w16cid:durableId="1454324745">
    <w:abstractNumId w:val="3"/>
  </w:num>
  <w:num w:numId="21" w16cid:durableId="1886939632">
    <w:abstractNumId w:val="2"/>
  </w:num>
  <w:num w:numId="22" w16cid:durableId="2073235852">
    <w:abstractNumId w:val="1"/>
  </w:num>
  <w:num w:numId="23" w16cid:durableId="1230113088">
    <w:abstractNumId w:val="0"/>
  </w:num>
  <w:num w:numId="24" w16cid:durableId="73744862">
    <w:abstractNumId w:val="1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331416307">
    <w:abstractNumId w:val="11"/>
    <w:lvlOverride w:ilvl="0">
      <w:startOverride w:val="1"/>
    </w:lvlOverride>
  </w:num>
  <w:num w:numId="26" w16cid:durableId="1611552523">
    <w:abstractNumId w:val="14"/>
    <w:lvlOverride w:ilvl="0">
      <w:startOverride w:val="6"/>
    </w:lvlOverride>
  </w:num>
  <w:num w:numId="27" w16cid:durableId="17124760">
    <w:abstractNumId w:val="34"/>
  </w:num>
  <w:num w:numId="28" w16cid:durableId="165443051">
    <w:abstractNumId w:val="27"/>
  </w:num>
  <w:num w:numId="29" w16cid:durableId="49547017">
    <w:abstractNumId w:val="13"/>
  </w:num>
  <w:num w:numId="30" w16cid:durableId="118574044">
    <w:abstractNumId w:val="25"/>
  </w:num>
  <w:num w:numId="31" w16cid:durableId="2035302896">
    <w:abstractNumId w:val="28"/>
  </w:num>
  <w:num w:numId="32" w16cid:durableId="1639070887">
    <w:abstractNumId w:val="29"/>
  </w:num>
  <w:num w:numId="33" w16cid:durableId="121071462">
    <w:abstractNumId w:val="15"/>
  </w:num>
  <w:num w:numId="34" w16cid:durableId="1899851394">
    <w:abstractNumId w:val="19"/>
  </w:num>
  <w:num w:numId="35" w16cid:durableId="896282041">
    <w:abstractNumId w:val="37"/>
  </w:num>
  <w:num w:numId="36" w16cid:durableId="1180853027">
    <w:abstractNumId w:val="32"/>
  </w:num>
  <w:num w:numId="37" w16cid:durableId="317343684">
    <w:abstractNumId w:val="38"/>
  </w:num>
  <w:num w:numId="38" w16cid:durableId="1925409070">
    <w:abstractNumId w:val="17"/>
  </w:num>
  <w:num w:numId="39" w16cid:durableId="1224752363">
    <w:abstractNumId w:val="24"/>
  </w:num>
  <w:num w:numId="40" w16cid:durableId="1157457143">
    <w:abstractNumId w:val="41"/>
  </w:num>
  <w:num w:numId="41" w16cid:durableId="667100646">
    <w:abstractNumId w:val="18"/>
  </w:num>
  <w:num w:numId="42" w16cid:durableId="339358871">
    <w:abstractNumId w:val="33"/>
  </w:num>
  <w:num w:numId="43" w16cid:durableId="1090004494">
    <w:abstractNumId w:val="22"/>
  </w:num>
  <w:numIdMacAtCleanup w:val="23"/>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val="false"/>
  <w:defaultTabStop w:val="720"/>
  <w:drawingGridHorizontalSpacing w:val="100"/>
  <w:displayHorizontalDrawingGridEvery w:val="2"/>
  <w:characterSpacingControl w:val="doNotCompress"/>
  <w:doNotValidateAgainstSchema/>
  <w:doNotDemarcateInvalidXml/>
  <w:hdrShapeDefaults>
    <o:shapedefaults v:ext="edit" spidmax="20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AAIjSxNDUyNTC0NjMyUdpeDU4uLM/DyQAlPzWgAxFKbFLQAAAA=="/>
  </w:docVars>
  <w:rsids>
    <w:rsidRoot w:val="007D57F4"/>
    <w:rsid w:val="000000D0"/>
    <w:rsid w:val="000002FA"/>
    <w:rsid w:val="000008D0"/>
    <w:rsid w:val="000008EE"/>
    <w:rsid w:val="00001035"/>
    <w:rsid w:val="000012D6"/>
    <w:rsid w:val="0000147A"/>
    <w:rsid w:val="00001DFC"/>
    <w:rsid w:val="00002B95"/>
    <w:rsid w:val="00002DAE"/>
    <w:rsid w:val="00002DFB"/>
    <w:rsid w:val="000030E8"/>
    <w:rsid w:val="00003EB7"/>
    <w:rsid w:val="00005C08"/>
    <w:rsid w:val="00005D02"/>
    <w:rsid w:val="000062B3"/>
    <w:rsid w:val="00007EF1"/>
    <w:rsid w:val="00007F50"/>
    <w:rsid w:val="00010A87"/>
    <w:rsid w:val="00011987"/>
    <w:rsid w:val="00011ACB"/>
    <w:rsid w:val="000120BC"/>
    <w:rsid w:val="0001250C"/>
    <w:rsid w:val="000126EC"/>
    <w:rsid w:val="00013468"/>
    <w:rsid w:val="000135C9"/>
    <w:rsid w:val="00013B5E"/>
    <w:rsid w:val="000143A0"/>
    <w:rsid w:val="0001487A"/>
    <w:rsid w:val="00014A03"/>
    <w:rsid w:val="00014F15"/>
    <w:rsid w:val="00015F41"/>
    <w:rsid w:val="00016527"/>
    <w:rsid w:val="00016840"/>
    <w:rsid w:val="000215CE"/>
    <w:rsid w:val="000234ED"/>
    <w:rsid w:val="00023702"/>
    <w:rsid w:val="00023A43"/>
    <w:rsid w:val="00024CBB"/>
    <w:rsid w:val="00024F39"/>
    <w:rsid w:val="00025225"/>
    <w:rsid w:val="000261CB"/>
    <w:rsid w:val="00026756"/>
    <w:rsid w:val="00026B4D"/>
    <w:rsid w:val="00030096"/>
    <w:rsid w:val="000306D4"/>
    <w:rsid w:val="000308CC"/>
    <w:rsid w:val="00031A1F"/>
    <w:rsid w:val="00032BB7"/>
    <w:rsid w:val="00033307"/>
    <w:rsid w:val="0003388D"/>
    <w:rsid w:val="0003392E"/>
    <w:rsid w:val="000344C0"/>
    <w:rsid w:val="000345EC"/>
    <w:rsid w:val="0003581B"/>
    <w:rsid w:val="00035866"/>
    <w:rsid w:val="00035D3C"/>
    <w:rsid w:val="00035FD8"/>
    <w:rsid w:val="000366DD"/>
    <w:rsid w:val="000370D7"/>
    <w:rsid w:val="0003747A"/>
    <w:rsid w:val="00037B90"/>
    <w:rsid w:val="00041BDD"/>
    <w:rsid w:val="00041F11"/>
    <w:rsid w:val="00042C6C"/>
    <w:rsid w:val="000435D6"/>
    <w:rsid w:val="0004375C"/>
    <w:rsid w:val="00043CA3"/>
    <w:rsid w:val="00044D7A"/>
    <w:rsid w:val="00045732"/>
    <w:rsid w:val="00045B2E"/>
    <w:rsid w:val="00045EB1"/>
    <w:rsid w:val="00046035"/>
    <w:rsid w:val="00046711"/>
    <w:rsid w:val="00047501"/>
    <w:rsid w:val="000476B2"/>
    <w:rsid w:val="00047950"/>
    <w:rsid w:val="00050615"/>
    <w:rsid w:val="0005086A"/>
    <w:rsid w:val="00050F26"/>
    <w:rsid w:val="00050FB2"/>
    <w:rsid w:val="00051FF6"/>
    <w:rsid w:val="00053D52"/>
    <w:rsid w:val="00053FD4"/>
    <w:rsid w:val="00054015"/>
    <w:rsid w:val="000544CC"/>
    <w:rsid w:val="00055E4E"/>
    <w:rsid w:val="0005600C"/>
    <w:rsid w:val="0005634A"/>
    <w:rsid w:val="0005680F"/>
    <w:rsid w:val="00060162"/>
    <w:rsid w:val="0006032D"/>
    <w:rsid w:val="00060C7C"/>
    <w:rsid w:val="00061301"/>
    <w:rsid w:val="000613DC"/>
    <w:rsid w:val="0006264A"/>
    <w:rsid w:val="00062880"/>
    <w:rsid w:val="00062C37"/>
    <w:rsid w:val="0006323B"/>
    <w:rsid w:val="0006345F"/>
    <w:rsid w:val="00063FC1"/>
    <w:rsid w:val="000651AF"/>
    <w:rsid w:val="00065372"/>
    <w:rsid w:val="00065C4E"/>
    <w:rsid w:val="0006663D"/>
    <w:rsid w:val="000672B4"/>
    <w:rsid w:val="00067537"/>
    <w:rsid w:val="000718B4"/>
    <w:rsid w:val="00071BEF"/>
    <w:rsid w:val="00071BFD"/>
    <w:rsid w:val="00072D73"/>
    <w:rsid w:val="00073042"/>
    <w:rsid w:val="000737F6"/>
    <w:rsid w:val="00073B42"/>
    <w:rsid w:val="00073DD6"/>
    <w:rsid w:val="00074170"/>
    <w:rsid w:val="00074931"/>
    <w:rsid w:val="00076B31"/>
    <w:rsid w:val="00076BB9"/>
    <w:rsid w:val="0008227B"/>
    <w:rsid w:val="00084229"/>
    <w:rsid w:val="000844CB"/>
    <w:rsid w:val="00084AFD"/>
    <w:rsid w:val="00085606"/>
    <w:rsid w:val="00086053"/>
    <w:rsid w:val="00086376"/>
    <w:rsid w:val="0008670D"/>
    <w:rsid w:val="0008719B"/>
    <w:rsid w:val="00087557"/>
    <w:rsid w:val="00087BA5"/>
    <w:rsid w:val="0009047E"/>
    <w:rsid w:val="00090537"/>
    <w:rsid w:val="00090BE7"/>
    <w:rsid w:val="00090E92"/>
    <w:rsid w:val="000918B7"/>
    <w:rsid w:val="00091F67"/>
    <w:rsid w:val="0009266C"/>
    <w:rsid w:val="000933B4"/>
    <w:rsid w:val="000945CA"/>
    <w:rsid w:val="00095159"/>
    <w:rsid w:val="0009643B"/>
    <w:rsid w:val="00097126"/>
    <w:rsid w:val="00097635"/>
    <w:rsid w:val="00097AB5"/>
    <w:rsid w:val="000A0848"/>
    <w:rsid w:val="000A1720"/>
    <w:rsid w:val="000A1B75"/>
    <w:rsid w:val="000A1C4B"/>
    <w:rsid w:val="000A229C"/>
    <w:rsid w:val="000A30FF"/>
    <w:rsid w:val="000A3861"/>
    <w:rsid w:val="000A41A3"/>
    <w:rsid w:val="000A4CA7"/>
    <w:rsid w:val="000A5061"/>
    <w:rsid w:val="000A7152"/>
    <w:rsid w:val="000A7363"/>
    <w:rsid w:val="000A7515"/>
    <w:rsid w:val="000B0017"/>
    <w:rsid w:val="000B10A8"/>
    <w:rsid w:val="000B1273"/>
    <w:rsid w:val="000B2122"/>
    <w:rsid w:val="000B29E0"/>
    <w:rsid w:val="000B3519"/>
    <w:rsid w:val="000B375B"/>
    <w:rsid w:val="000B4038"/>
    <w:rsid w:val="000B41F7"/>
    <w:rsid w:val="000B4494"/>
    <w:rsid w:val="000B4496"/>
    <w:rsid w:val="000B4659"/>
    <w:rsid w:val="000B4C46"/>
    <w:rsid w:val="000B4FA4"/>
    <w:rsid w:val="000B6F3C"/>
    <w:rsid w:val="000B7075"/>
    <w:rsid w:val="000B76E0"/>
    <w:rsid w:val="000B7E51"/>
    <w:rsid w:val="000C0AFE"/>
    <w:rsid w:val="000C232D"/>
    <w:rsid w:val="000C340E"/>
    <w:rsid w:val="000C4111"/>
    <w:rsid w:val="000C564C"/>
    <w:rsid w:val="000C5668"/>
    <w:rsid w:val="000C5D2E"/>
    <w:rsid w:val="000C61EA"/>
    <w:rsid w:val="000C69CB"/>
    <w:rsid w:val="000C7021"/>
    <w:rsid w:val="000C75A7"/>
    <w:rsid w:val="000D0BA6"/>
    <w:rsid w:val="000D1A97"/>
    <w:rsid w:val="000D2583"/>
    <w:rsid w:val="000D2E5F"/>
    <w:rsid w:val="000D3AFE"/>
    <w:rsid w:val="000D3CA4"/>
    <w:rsid w:val="000D4DB1"/>
    <w:rsid w:val="000D4F7C"/>
    <w:rsid w:val="000D6EA4"/>
    <w:rsid w:val="000D6F65"/>
    <w:rsid w:val="000D7743"/>
    <w:rsid w:val="000E0494"/>
    <w:rsid w:val="000E0648"/>
    <w:rsid w:val="000E0F9C"/>
    <w:rsid w:val="000E184A"/>
    <w:rsid w:val="000E1AF0"/>
    <w:rsid w:val="000E1B32"/>
    <w:rsid w:val="000E1BB6"/>
    <w:rsid w:val="000E1E87"/>
    <w:rsid w:val="000E2F2B"/>
    <w:rsid w:val="000E36E1"/>
    <w:rsid w:val="000E3EBB"/>
    <w:rsid w:val="000E4DE7"/>
    <w:rsid w:val="000E565E"/>
    <w:rsid w:val="000E58BC"/>
    <w:rsid w:val="000E5E80"/>
    <w:rsid w:val="000E61C0"/>
    <w:rsid w:val="000E6E9F"/>
    <w:rsid w:val="000E7109"/>
    <w:rsid w:val="000E7603"/>
    <w:rsid w:val="000F07E3"/>
    <w:rsid w:val="000F0B70"/>
    <w:rsid w:val="000F1079"/>
    <w:rsid w:val="000F20FF"/>
    <w:rsid w:val="000F362F"/>
    <w:rsid w:val="000F377F"/>
    <w:rsid w:val="000F3F77"/>
    <w:rsid w:val="000F46A5"/>
    <w:rsid w:val="000F48B0"/>
    <w:rsid w:val="000F4BB4"/>
    <w:rsid w:val="000F5B9E"/>
    <w:rsid w:val="000F5C6A"/>
    <w:rsid w:val="000F5CBD"/>
    <w:rsid w:val="000F6363"/>
    <w:rsid w:val="000F721E"/>
    <w:rsid w:val="000F745C"/>
    <w:rsid w:val="001002DC"/>
    <w:rsid w:val="00100B3E"/>
    <w:rsid w:val="00102423"/>
    <w:rsid w:val="00102C29"/>
    <w:rsid w:val="00103F18"/>
    <w:rsid w:val="001044A9"/>
    <w:rsid w:val="0010477A"/>
    <w:rsid w:val="0010501B"/>
    <w:rsid w:val="00105098"/>
    <w:rsid w:val="00105335"/>
    <w:rsid w:val="001059E8"/>
    <w:rsid w:val="00105C96"/>
    <w:rsid w:val="00106839"/>
    <w:rsid w:val="00107246"/>
    <w:rsid w:val="001100ED"/>
    <w:rsid w:val="00110110"/>
    <w:rsid w:val="00110C35"/>
    <w:rsid w:val="001112CD"/>
    <w:rsid w:val="00111819"/>
    <w:rsid w:val="00112508"/>
    <w:rsid w:val="001133D7"/>
    <w:rsid w:val="001137A6"/>
    <w:rsid w:val="00113A34"/>
    <w:rsid w:val="00113F1A"/>
    <w:rsid w:val="00114579"/>
    <w:rsid w:val="00114FA3"/>
    <w:rsid w:val="00115690"/>
    <w:rsid w:val="00115729"/>
    <w:rsid w:val="00115752"/>
    <w:rsid w:val="00115A0C"/>
    <w:rsid w:val="0011627E"/>
    <w:rsid w:val="00116710"/>
    <w:rsid w:val="00116DF5"/>
    <w:rsid w:val="00116EF7"/>
    <w:rsid w:val="00117B85"/>
    <w:rsid w:val="00120606"/>
    <w:rsid w:val="00122963"/>
    <w:rsid w:val="001229B2"/>
    <w:rsid w:val="001233B6"/>
    <w:rsid w:val="0012366C"/>
    <w:rsid w:val="00123E2A"/>
    <w:rsid w:val="00124170"/>
    <w:rsid w:val="001252EB"/>
    <w:rsid w:val="0012571D"/>
    <w:rsid w:val="00125DA0"/>
    <w:rsid w:val="00125F8E"/>
    <w:rsid w:val="001277D5"/>
    <w:rsid w:val="00127E3A"/>
    <w:rsid w:val="00127F3A"/>
    <w:rsid w:val="001314E3"/>
    <w:rsid w:val="001317E0"/>
    <w:rsid w:val="00131981"/>
    <w:rsid w:val="0013272F"/>
    <w:rsid w:val="0013321F"/>
    <w:rsid w:val="00133280"/>
    <w:rsid w:val="00133939"/>
    <w:rsid w:val="00133A61"/>
    <w:rsid w:val="00133AE7"/>
    <w:rsid w:val="00134271"/>
    <w:rsid w:val="00135CAE"/>
    <w:rsid w:val="00136367"/>
    <w:rsid w:val="0013665F"/>
    <w:rsid w:val="001366AF"/>
    <w:rsid w:val="00136BD7"/>
    <w:rsid w:val="001371F0"/>
    <w:rsid w:val="00137905"/>
    <w:rsid w:val="00140126"/>
    <w:rsid w:val="00140641"/>
    <w:rsid w:val="00142A49"/>
    <w:rsid w:val="001436D0"/>
    <w:rsid w:val="001439F3"/>
    <w:rsid w:val="00143A7C"/>
    <w:rsid w:val="001449BB"/>
    <w:rsid w:val="00145D8C"/>
    <w:rsid w:val="00145DB9"/>
    <w:rsid w:val="00145E43"/>
    <w:rsid w:val="00146D5B"/>
    <w:rsid w:val="00146E49"/>
    <w:rsid w:val="00147062"/>
    <w:rsid w:val="001479E9"/>
    <w:rsid w:val="00147B9A"/>
    <w:rsid w:val="00147E2E"/>
    <w:rsid w:val="0015048C"/>
    <w:rsid w:val="0015064C"/>
    <w:rsid w:val="00151EB5"/>
    <w:rsid w:val="001520B2"/>
    <w:rsid w:val="001523BB"/>
    <w:rsid w:val="001523D8"/>
    <w:rsid w:val="00153941"/>
    <w:rsid w:val="00153C3E"/>
    <w:rsid w:val="0015443E"/>
    <w:rsid w:val="001547A6"/>
    <w:rsid w:val="001549DF"/>
    <w:rsid w:val="0015700C"/>
    <w:rsid w:val="001576F1"/>
    <w:rsid w:val="001577B9"/>
    <w:rsid w:val="00157D87"/>
    <w:rsid w:val="00161373"/>
    <w:rsid w:val="00161729"/>
    <w:rsid w:val="00161852"/>
    <w:rsid w:val="0016190C"/>
    <w:rsid w:val="00161A37"/>
    <w:rsid w:val="00161C17"/>
    <w:rsid w:val="00161E0C"/>
    <w:rsid w:val="001623D9"/>
    <w:rsid w:val="001623F0"/>
    <w:rsid w:val="00162E44"/>
    <w:rsid w:val="00163246"/>
    <w:rsid w:val="001637EA"/>
    <w:rsid w:val="00164698"/>
    <w:rsid w:val="001657D0"/>
    <w:rsid w:val="00165809"/>
    <w:rsid w:val="0016643B"/>
    <w:rsid w:val="00166B5E"/>
    <w:rsid w:val="00166F06"/>
    <w:rsid w:val="001670BD"/>
    <w:rsid w:val="00167F40"/>
    <w:rsid w:val="00171120"/>
    <w:rsid w:val="001714D5"/>
    <w:rsid w:val="00171A42"/>
    <w:rsid w:val="00171BBE"/>
    <w:rsid w:val="0017238D"/>
    <w:rsid w:val="00173D04"/>
    <w:rsid w:val="00174F0A"/>
    <w:rsid w:val="0017579E"/>
    <w:rsid w:val="0017591B"/>
    <w:rsid w:val="0017648C"/>
    <w:rsid w:val="001764FD"/>
    <w:rsid w:val="001765BF"/>
    <w:rsid w:val="00176A1E"/>
    <w:rsid w:val="0018001E"/>
    <w:rsid w:val="0018151F"/>
    <w:rsid w:val="001828AD"/>
    <w:rsid w:val="00182A93"/>
    <w:rsid w:val="001832A5"/>
    <w:rsid w:val="0018331D"/>
    <w:rsid w:val="0018347C"/>
    <w:rsid w:val="00183BDF"/>
    <w:rsid w:val="00183C53"/>
    <w:rsid w:val="00184676"/>
    <w:rsid w:val="001849CF"/>
    <w:rsid w:val="00184C07"/>
    <w:rsid w:val="00184DB2"/>
    <w:rsid w:val="00184EAD"/>
    <w:rsid w:val="00185087"/>
    <w:rsid w:val="00185706"/>
    <w:rsid w:val="001858BA"/>
    <w:rsid w:val="0018632E"/>
    <w:rsid w:val="0018673F"/>
    <w:rsid w:val="00187B6C"/>
    <w:rsid w:val="00190F0F"/>
    <w:rsid w:val="0019170C"/>
    <w:rsid w:val="00191EBE"/>
    <w:rsid w:val="00192C02"/>
    <w:rsid w:val="0019391B"/>
    <w:rsid w:val="00193955"/>
    <w:rsid w:val="00193AF4"/>
    <w:rsid w:val="00193F70"/>
    <w:rsid w:val="00194BC0"/>
    <w:rsid w:val="00195CE5"/>
    <w:rsid w:val="00196907"/>
    <w:rsid w:val="00196935"/>
    <w:rsid w:val="00196CCA"/>
    <w:rsid w:val="001975DC"/>
    <w:rsid w:val="0019796B"/>
    <w:rsid w:val="00197FEB"/>
    <w:rsid w:val="001A03BC"/>
    <w:rsid w:val="001A0770"/>
    <w:rsid w:val="001A142C"/>
    <w:rsid w:val="001A1630"/>
    <w:rsid w:val="001A1E34"/>
    <w:rsid w:val="001A402E"/>
    <w:rsid w:val="001A569E"/>
    <w:rsid w:val="001A56AA"/>
    <w:rsid w:val="001A5EC5"/>
    <w:rsid w:val="001A6720"/>
    <w:rsid w:val="001A6A95"/>
    <w:rsid w:val="001A6BE0"/>
    <w:rsid w:val="001A6E7A"/>
    <w:rsid w:val="001A7082"/>
    <w:rsid w:val="001A737D"/>
    <w:rsid w:val="001A73C5"/>
    <w:rsid w:val="001A7BDC"/>
    <w:rsid w:val="001A7E92"/>
    <w:rsid w:val="001B0444"/>
    <w:rsid w:val="001B0C6C"/>
    <w:rsid w:val="001B209B"/>
    <w:rsid w:val="001B3096"/>
    <w:rsid w:val="001B499D"/>
    <w:rsid w:val="001B5066"/>
    <w:rsid w:val="001B530B"/>
    <w:rsid w:val="001B5C22"/>
    <w:rsid w:val="001B6021"/>
    <w:rsid w:val="001B6603"/>
    <w:rsid w:val="001B68F4"/>
    <w:rsid w:val="001B6922"/>
    <w:rsid w:val="001B6AB2"/>
    <w:rsid w:val="001B6C2B"/>
    <w:rsid w:val="001B76FA"/>
    <w:rsid w:val="001B7B1B"/>
    <w:rsid w:val="001B7CCA"/>
    <w:rsid w:val="001C1332"/>
    <w:rsid w:val="001C1586"/>
    <w:rsid w:val="001C1F76"/>
    <w:rsid w:val="001C25BC"/>
    <w:rsid w:val="001C41CE"/>
    <w:rsid w:val="001C4758"/>
    <w:rsid w:val="001C4C8C"/>
    <w:rsid w:val="001C5E2E"/>
    <w:rsid w:val="001C6295"/>
    <w:rsid w:val="001C6F20"/>
    <w:rsid w:val="001C73A9"/>
    <w:rsid w:val="001C7464"/>
    <w:rsid w:val="001C7626"/>
    <w:rsid w:val="001C7676"/>
    <w:rsid w:val="001C7967"/>
    <w:rsid w:val="001CD4C3"/>
    <w:rsid w:val="001D0D0E"/>
    <w:rsid w:val="001D1A2F"/>
    <w:rsid w:val="001D2D68"/>
    <w:rsid w:val="001D392A"/>
    <w:rsid w:val="001D4DA0"/>
    <w:rsid w:val="001D4EEC"/>
    <w:rsid w:val="001D5559"/>
    <w:rsid w:val="001D56F2"/>
    <w:rsid w:val="001D68CB"/>
    <w:rsid w:val="001D6950"/>
    <w:rsid w:val="001D6B09"/>
    <w:rsid w:val="001D7A8B"/>
    <w:rsid w:val="001D7BF8"/>
    <w:rsid w:val="001E22FA"/>
    <w:rsid w:val="001E2735"/>
    <w:rsid w:val="001E349B"/>
    <w:rsid w:val="001E356D"/>
    <w:rsid w:val="001E5804"/>
    <w:rsid w:val="001E6188"/>
    <w:rsid w:val="001E6279"/>
    <w:rsid w:val="001E703C"/>
    <w:rsid w:val="001E7B5C"/>
    <w:rsid w:val="001F017C"/>
    <w:rsid w:val="001F0539"/>
    <w:rsid w:val="001F09E1"/>
    <w:rsid w:val="001F197D"/>
    <w:rsid w:val="001F1E6F"/>
    <w:rsid w:val="001F26E7"/>
    <w:rsid w:val="001F2925"/>
    <w:rsid w:val="001F3277"/>
    <w:rsid w:val="001F3703"/>
    <w:rsid w:val="001F39A0"/>
    <w:rsid w:val="001F3A0E"/>
    <w:rsid w:val="001F5361"/>
    <w:rsid w:val="001F6070"/>
    <w:rsid w:val="001F635C"/>
    <w:rsid w:val="001F6992"/>
    <w:rsid w:val="001F69E1"/>
    <w:rsid w:val="001F6C03"/>
    <w:rsid w:val="001F71C4"/>
    <w:rsid w:val="001F752D"/>
    <w:rsid w:val="001F7815"/>
    <w:rsid w:val="00200065"/>
    <w:rsid w:val="00200920"/>
    <w:rsid w:val="002030A5"/>
    <w:rsid w:val="00203245"/>
    <w:rsid w:val="002039FB"/>
    <w:rsid w:val="00203E0E"/>
    <w:rsid w:val="00204054"/>
    <w:rsid w:val="002049F2"/>
    <w:rsid w:val="00204A4F"/>
    <w:rsid w:val="00206038"/>
    <w:rsid w:val="002061E0"/>
    <w:rsid w:val="002063AA"/>
    <w:rsid w:val="00206CF8"/>
    <w:rsid w:val="00207857"/>
    <w:rsid w:val="00207D06"/>
    <w:rsid w:val="00210732"/>
    <w:rsid w:val="00210AE3"/>
    <w:rsid w:val="00210F6F"/>
    <w:rsid w:val="002111F7"/>
    <w:rsid w:val="0021123F"/>
    <w:rsid w:val="00211318"/>
    <w:rsid w:val="00212887"/>
    <w:rsid w:val="00212B71"/>
    <w:rsid w:val="002132A0"/>
    <w:rsid w:val="00213942"/>
    <w:rsid w:val="00213A56"/>
    <w:rsid w:val="00213D2B"/>
    <w:rsid w:val="00214829"/>
    <w:rsid w:val="00214E44"/>
    <w:rsid w:val="00215195"/>
    <w:rsid w:val="00215540"/>
    <w:rsid w:val="00215B08"/>
    <w:rsid w:val="00216E0A"/>
    <w:rsid w:val="0021746D"/>
    <w:rsid w:val="002177F0"/>
    <w:rsid w:val="0021C269"/>
    <w:rsid w:val="00220DB5"/>
    <w:rsid w:val="0022143C"/>
    <w:rsid w:val="002216A4"/>
    <w:rsid w:val="00221A92"/>
    <w:rsid w:val="00223EA5"/>
    <w:rsid w:val="00224D12"/>
    <w:rsid w:val="00225888"/>
    <w:rsid w:val="00225C42"/>
    <w:rsid w:val="00225C60"/>
    <w:rsid w:val="00226618"/>
    <w:rsid w:val="002269A9"/>
    <w:rsid w:val="00226C36"/>
    <w:rsid w:val="002278FE"/>
    <w:rsid w:val="00227923"/>
    <w:rsid w:val="002301E2"/>
    <w:rsid w:val="0023041F"/>
    <w:rsid w:val="002307F2"/>
    <w:rsid w:val="00231804"/>
    <w:rsid w:val="002319AE"/>
    <w:rsid w:val="00233DC4"/>
    <w:rsid w:val="00234957"/>
    <w:rsid w:val="002351AF"/>
    <w:rsid w:val="002351E9"/>
    <w:rsid w:val="002352C8"/>
    <w:rsid w:val="0023744C"/>
    <w:rsid w:val="002375DF"/>
    <w:rsid w:val="002375F2"/>
    <w:rsid w:val="0023779E"/>
    <w:rsid w:val="002379EA"/>
    <w:rsid w:val="00237C49"/>
    <w:rsid w:val="00237F0F"/>
    <w:rsid w:val="00240D0F"/>
    <w:rsid w:val="00240F86"/>
    <w:rsid w:val="0024113D"/>
    <w:rsid w:val="00241C67"/>
    <w:rsid w:val="00242742"/>
    <w:rsid w:val="002454C0"/>
    <w:rsid w:val="00246A8B"/>
    <w:rsid w:val="002470E6"/>
    <w:rsid w:val="00247F83"/>
    <w:rsid w:val="00250897"/>
    <w:rsid w:val="00250943"/>
    <w:rsid w:val="0025188C"/>
    <w:rsid w:val="00251A44"/>
    <w:rsid w:val="00252917"/>
    <w:rsid w:val="00252A11"/>
    <w:rsid w:val="00253329"/>
    <w:rsid w:val="00254532"/>
    <w:rsid w:val="00256BE2"/>
    <w:rsid w:val="0025743D"/>
    <w:rsid w:val="00257739"/>
    <w:rsid w:val="00260960"/>
    <w:rsid w:val="00260A46"/>
    <w:rsid w:val="0026239A"/>
    <w:rsid w:val="002651FE"/>
    <w:rsid w:val="002655D7"/>
    <w:rsid w:val="00265BE4"/>
    <w:rsid w:val="00267D58"/>
    <w:rsid w:val="00270D81"/>
    <w:rsid w:val="0027108C"/>
    <w:rsid w:val="0027157E"/>
    <w:rsid w:val="002716D8"/>
    <w:rsid w:val="00272400"/>
    <w:rsid w:val="0027382B"/>
    <w:rsid w:val="00273C34"/>
    <w:rsid w:val="00274A3F"/>
    <w:rsid w:val="00275C3B"/>
    <w:rsid w:val="00275F51"/>
    <w:rsid w:val="00277051"/>
    <w:rsid w:val="002771B7"/>
    <w:rsid w:val="002775AA"/>
    <w:rsid w:val="002811B0"/>
    <w:rsid w:val="00281688"/>
    <w:rsid w:val="00281696"/>
    <w:rsid w:val="00281F08"/>
    <w:rsid w:val="00282CAC"/>
    <w:rsid w:val="00283415"/>
    <w:rsid w:val="0028473E"/>
    <w:rsid w:val="00284BFE"/>
    <w:rsid w:val="00284D40"/>
    <w:rsid w:val="0028632C"/>
    <w:rsid w:val="00286508"/>
    <w:rsid w:val="002871F0"/>
    <w:rsid w:val="002878E3"/>
    <w:rsid w:val="0028799D"/>
    <w:rsid w:val="00287B56"/>
    <w:rsid w:val="0029076C"/>
    <w:rsid w:val="00290B12"/>
    <w:rsid w:val="00291678"/>
    <w:rsid w:val="00291F91"/>
    <w:rsid w:val="00292AA2"/>
    <w:rsid w:val="00292F1B"/>
    <w:rsid w:val="0029317D"/>
    <w:rsid w:val="00293694"/>
    <w:rsid w:val="0029421B"/>
    <w:rsid w:val="00294ABF"/>
    <w:rsid w:val="002953E5"/>
    <w:rsid w:val="002957C6"/>
    <w:rsid w:val="00296013"/>
    <w:rsid w:val="0029631A"/>
    <w:rsid w:val="00296321"/>
    <w:rsid w:val="002966C5"/>
    <w:rsid w:val="00297E2D"/>
    <w:rsid w:val="002A1186"/>
    <w:rsid w:val="002A2AC0"/>
    <w:rsid w:val="002A498C"/>
    <w:rsid w:val="002A4C66"/>
    <w:rsid w:val="002A5BC8"/>
    <w:rsid w:val="002A6388"/>
    <w:rsid w:val="002A6477"/>
    <w:rsid w:val="002A6814"/>
    <w:rsid w:val="002A684A"/>
    <w:rsid w:val="002A69CA"/>
    <w:rsid w:val="002A7259"/>
    <w:rsid w:val="002B0587"/>
    <w:rsid w:val="002B0AB6"/>
    <w:rsid w:val="002B1586"/>
    <w:rsid w:val="002B1740"/>
    <w:rsid w:val="002B17EB"/>
    <w:rsid w:val="002B31A6"/>
    <w:rsid w:val="002B38AC"/>
    <w:rsid w:val="002B398B"/>
    <w:rsid w:val="002B3E5A"/>
    <w:rsid w:val="002B6589"/>
    <w:rsid w:val="002B6E03"/>
    <w:rsid w:val="002B7146"/>
    <w:rsid w:val="002C09A1"/>
    <w:rsid w:val="002C150D"/>
    <w:rsid w:val="002C17F0"/>
    <w:rsid w:val="002C1A3C"/>
    <w:rsid w:val="002C1EE1"/>
    <w:rsid w:val="002C37B1"/>
    <w:rsid w:val="002C3E14"/>
    <w:rsid w:val="002C43BD"/>
    <w:rsid w:val="002C55D2"/>
    <w:rsid w:val="002C5B36"/>
    <w:rsid w:val="002C5D09"/>
    <w:rsid w:val="002C6338"/>
    <w:rsid w:val="002C633B"/>
    <w:rsid w:val="002C68F5"/>
    <w:rsid w:val="002C6C77"/>
    <w:rsid w:val="002C71AC"/>
    <w:rsid w:val="002C79A7"/>
    <w:rsid w:val="002D010F"/>
    <w:rsid w:val="002D05CE"/>
    <w:rsid w:val="002D0E71"/>
    <w:rsid w:val="002D1268"/>
    <w:rsid w:val="002D1992"/>
    <w:rsid w:val="002D1B2B"/>
    <w:rsid w:val="002D1D30"/>
    <w:rsid w:val="002D2A26"/>
    <w:rsid w:val="002D40CC"/>
    <w:rsid w:val="002D427A"/>
    <w:rsid w:val="002D4CF7"/>
    <w:rsid w:val="002D5EE1"/>
    <w:rsid w:val="002D65AC"/>
    <w:rsid w:val="002D6712"/>
    <w:rsid w:val="002E087C"/>
    <w:rsid w:val="002E089B"/>
    <w:rsid w:val="002E1030"/>
    <w:rsid w:val="002E1900"/>
    <w:rsid w:val="002E22BB"/>
    <w:rsid w:val="002E2B3B"/>
    <w:rsid w:val="002E2C19"/>
    <w:rsid w:val="002E41EE"/>
    <w:rsid w:val="002E5E83"/>
    <w:rsid w:val="002E653B"/>
    <w:rsid w:val="002E6580"/>
    <w:rsid w:val="002E7AF6"/>
    <w:rsid w:val="002E7B03"/>
    <w:rsid w:val="002F0128"/>
    <w:rsid w:val="002F023A"/>
    <w:rsid w:val="002F06E2"/>
    <w:rsid w:val="002F0872"/>
    <w:rsid w:val="002F0E26"/>
    <w:rsid w:val="002F1E12"/>
    <w:rsid w:val="002F380B"/>
    <w:rsid w:val="002F3AAC"/>
    <w:rsid w:val="002F3E55"/>
    <w:rsid w:val="002F3F09"/>
    <w:rsid w:val="002F3F74"/>
    <w:rsid w:val="002F402C"/>
    <w:rsid w:val="002F44EA"/>
    <w:rsid w:val="002F4781"/>
    <w:rsid w:val="002F5265"/>
    <w:rsid w:val="002F578C"/>
    <w:rsid w:val="002F618C"/>
    <w:rsid w:val="002F6471"/>
    <w:rsid w:val="002F6821"/>
    <w:rsid w:val="002F6F87"/>
    <w:rsid w:val="0030069E"/>
    <w:rsid w:val="00301A81"/>
    <w:rsid w:val="00301FF1"/>
    <w:rsid w:val="0030247C"/>
    <w:rsid w:val="003028AF"/>
    <w:rsid w:val="0030419B"/>
    <w:rsid w:val="003044A7"/>
    <w:rsid w:val="00304756"/>
    <w:rsid w:val="003058D7"/>
    <w:rsid w:val="00305A86"/>
    <w:rsid w:val="00305B7F"/>
    <w:rsid w:val="0030692B"/>
    <w:rsid w:val="0030742D"/>
    <w:rsid w:val="00307868"/>
    <w:rsid w:val="003100EF"/>
    <w:rsid w:val="003101F6"/>
    <w:rsid w:val="0031164F"/>
    <w:rsid w:val="00312B2E"/>
    <w:rsid w:val="00312F67"/>
    <w:rsid w:val="00313C87"/>
    <w:rsid w:val="003147BD"/>
    <w:rsid w:val="00314A8F"/>
    <w:rsid w:val="00314EC6"/>
    <w:rsid w:val="00315475"/>
    <w:rsid w:val="00315ED4"/>
    <w:rsid w:val="003161D6"/>
    <w:rsid w:val="00316BA1"/>
    <w:rsid w:val="00317172"/>
    <w:rsid w:val="00317E0E"/>
    <w:rsid w:val="00320F74"/>
    <w:rsid w:val="003211ED"/>
    <w:rsid w:val="0032127F"/>
    <w:rsid w:val="003214EF"/>
    <w:rsid w:val="00321C71"/>
    <w:rsid w:val="0032332B"/>
    <w:rsid w:val="00323B37"/>
    <w:rsid w:val="00323E37"/>
    <w:rsid w:val="00323ED1"/>
    <w:rsid w:val="0032418A"/>
    <w:rsid w:val="0032468B"/>
    <w:rsid w:val="003249B5"/>
    <w:rsid w:val="00324F05"/>
    <w:rsid w:val="0032565F"/>
    <w:rsid w:val="0032591E"/>
    <w:rsid w:val="00326DD3"/>
    <w:rsid w:val="0032746F"/>
    <w:rsid w:val="0032774B"/>
    <w:rsid w:val="003278AF"/>
    <w:rsid w:val="00327E50"/>
    <w:rsid w:val="00327FEB"/>
    <w:rsid w:val="003306BD"/>
    <w:rsid w:val="003310F1"/>
    <w:rsid w:val="00332FA5"/>
    <w:rsid w:val="00333643"/>
    <w:rsid w:val="0033370D"/>
    <w:rsid w:val="0033423B"/>
    <w:rsid w:val="003345DC"/>
    <w:rsid w:val="00334735"/>
    <w:rsid w:val="00334782"/>
    <w:rsid w:val="00334B64"/>
    <w:rsid w:val="003356EB"/>
    <w:rsid w:val="00335F02"/>
    <w:rsid w:val="00336157"/>
    <w:rsid w:val="0033676A"/>
    <w:rsid w:val="00337596"/>
    <w:rsid w:val="00340094"/>
    <w:rsid w:val="003400F0"/>
    <w:rsid w:val="00340631"/>
    <w:rsid w:val="00340EFB"/>
    <w:rsid w:val="003421AE"/>
    <w:rsid w:val="00343E65"/>
    <w:rsid w:val="003449FF"/>
    <w:rsid w:val="00345362"/>
    <w:rsid w:val="00345572"/>
    <w:rsid w:val="003456DA"/>
    <w:rsid w:val="00345E86"/>
    <w:rsid w:val="00346DA4"/>
    <w:rsid w:val="00346E46"/>
    <w:rsid w:val="00350A95"/>
    <w:rsid w:val="00350CE3"/>
    <w:rsid w:val="0035120D"/>
    <w:rsid w:val="00351C1E"/>
    <w:rsid w:val="00351FBC"/>
    <w:rsid w:val="003529A9"/>
    <w:rsid w:val="0035361F"/>
    <w:rsid w:val="00356A59"/>
    <w:rsid w:val="00356DBC"/>
    <w:rsid w:val="00357758"/>
    <w:rsid w:val="00357ED4"/>
    <w:rsid w:val="003615B2"/>
    <w:rsid w:val="003616B3"/>
    <w:rsid w:val="00361897"/>
    <w:rsid w:val="00361F58"/>
    <w:rsid w:val="003624B7"/>
    <w:rsid w:val="003626FA"/>
    <w:rsid w:val="003629F9"/>
    <w:rsid w:val="0036354F"/>
    <w:rsid w:val="00363D4E"/>
    <w:rsid w:val="0036468B"/>
    <w:rsid w:val="0036493C"/>
    <w:rsid w:val="00364F80"/>
    <w:rsid w:val="00365842"/>
    <w:rsid w:val="0036626B"/>
    <w:rsid w:val="00367FC7"/>
    <w:rsid w:val="0037035C"/>
    <w:rsid w:val="00370F3E"/>
    <w:rsid w:val="0037208D"/>
    <w:rsid w:val="00372694"/>
    <w:rsid w:val="003731B0"/>
    <w:rsid w:val="00373270"/>
    <w:rsid w:val="00373C51"/>
    <w:rsid w:val="00373D05"/>
    <w:rsid w:val="00374178"/>
    <w:rsid w:val="00374468"/>
    <w:rsid w:val="003744D6"/>
    <w:rsid w:val="00374877"/>
    <w:rsid w:val="0037499B"/>
    <w:rsid w:val="00374CC8"/>
    <w:rsid w:val="00374FD4"/>
    <w:rsid w:val="0037506E"/>
    <w:rsid w:val="00375A3F"/>
    <w:rsid w:val="00376121"/>
    <w:rsid w:val="0037798F"/>
    <w:rsid w:val="00377A17"/>
    <w:rsid w:val="00377D4A"/>
    <w:rsid w:val="00381A8A"/>
    <w:rsid w:val="00382B38"/>
    <w:rsid w:val="00384630"/>
    <w:rsid w:val="00384904"/>
    <w:rsid w:val="00384989"/>
    <w:rsid w:val="00387144"/>
    <w:rsid w:val="003875D0"/>
    <w:rsid w:val="00390490"/>
    <w:rsid w:val="003907C3"/>
    <w:rsid w:val="003911C4"/>
    <w:rsid w:val="00391498"/>
    <w:rsid w:val="00391846"/>
    <w:rsid w:val="00391B9B"/>
    <w:rsid w:val="00391DD4"/>
    <w:rsid w:val="00393EB0"/>
    <w:rsid w:val="003950FB"/>
    <w:rsid w:val="00395837"/>
    <w:rsid w:val="00395E28"/>
    <w:rsid w:val="00397537"/>
    <w:rsid w:val="00397AA2"/>
    <w:rsid w:val="003A035C"/>
    <w:rsid w:val="003A08A7"/>
    <w:rsid w:val="003A0B73"/>
    <w:rsid w:val="003A0E14"/>
    <w:rsid w:val="003A1A1A"/>
    <w:rsid w:val="003A28C0"/>
    <w:rsid w:val="003A4DE2"/>
    <w:rsid w:val="003A5D6A"/>
    <w:rsid w:val="003A5DD6"/>
    <w:rsid w:val="003A5F6C"/>
    <w:rsid w:val="003A5FDD"/>
    <w:rsid w:val="003A6064"/>
    <w:rsid w:val="003A6825"/>
    <w:rsid w:val="003A7410"/>
    <w:rsid w:val="003A7981"/>
    <w:rsid w:val="003A7F96"/>
    <w:rsid w:val="003B1485"/>
    <w:rsid w:val="003B1A22"/>
    <w:rsid w:val="003B1C3A"/>
    <w:rsid w:val="003B39BC"/>
    <w:rsid w:val="003B3A1B"/>
    <w:rsid w:val="003B4685"/>
    <w:rsid w:val="003B4C48"/>
    <w:rsid w:val="003B5958"/>
    <w:rsid w:val="003B5B57"/>
    <w:rsid w:val="003B680F"/>
    <w:rsid w:val="003B73B0"/>
    <w:rsid w:val="003B7BBB"/>
    <w:rsid w:val="003B7D36"/>
    <w:rsid w:val="003C1C34"/>
    <w:rsid w:val="003C1F89"/>
    <w:rsid w:val="003C25CA"/>
    <w:rsid w:val="003C2F58"/>
    <w:rsid w:val="003C341D"/>
    <w:rsid w:val="003C3855"/>
    <w:rsid w:val="003C4181"/>
    <w:rsid w:val="003C422B"/>
    <w:rsid w:val="003C4A2D"/>
    <w:rsid w:val="003C4BD8"/>
    <w:rsid w:val="003C56BA"/>
    <w:rsid w:val="003C5A34"/>
    <w:rsid w:val="003C626D"/>
    <w:rsid w:val="003C696C"/>
    <w:rsid w:val="003C6B35"/>
    <w:rsid w:val="003C7DC4"/>
    <w:rsid w:val="003D004A"/>
    <w:rsid w:val="003D0726"/>
    <w:rsid w:val="003D0A24"/>
    <w:rsid w:val="003D101A"/>
    <w:rsid w:val="003D19D5"/>
    <w:rsid w:val="003D1D55"/>
    <w:rsid w:val="003D2750"/>
    <w:rsid w:val="003D2A82"/>
    <w:rsid w:val="003D2B00"/>
    <w:rsid w:val="003D318C"/>
    <w:rsid w:val="003D4141"/>
    <w:rsid w:val="003D5DBA"/>
    <w:rsid w:val="003D61E3"/>
    <w:rsid w:val="003D7013"/>
    <w:rsid w:val="003D796A"/>
    <w:rsid w:val="003D7983"/>
    <w:rsid w:val="003E011C"/>
    <w:rsid w:val="003E0AEA"/>
    <w:rsid w:val="003E0C9D"/>
    <w:rsid w:val="003E1923"/>
    <w:rsid w:val="003E1D39"/>
    <w:rsid w:val="003E25C5"/>
    <w:rsid w:val="003E3F04"/>
    <w:rsid w:val="003E4E67"/>
    <w:rsid w:val="003E5080"/>
    <w:rsid w:val="003E569C"/>
    <w:rsid w:val="003E5890"/>
    <w:rsid w:val="003E5A2A"/>
    <w:rsid w:val="003E638A"/>
    <w:rsid w:val="003E663A"/>
    <w:rsid w:val="003E6A23"/>
    <w:rsid w:val="003E7286"/>
    <w:rsid w:val="003E7613"/>
    <w:rsid w:val="003E761F"/>
    <w:rsid w:val="003F03C7"/>
    <w:rsid w:val="003F0649"/>
    <w:rsid w:val="003F07EC"/>
    <w:rsid w:val="003F0B68"/>
    <w:rsid w:val="003F0B7C"/>
    <w:rsid w:val="003F0E28"/>
    <w:rsid w:val="003F2573"/>
    <w:rsid w:val="003F2B96"/>
    <w:rsid w:val="003F2DA7"/>
    <w:rsid w:val="003F31F2"/>
    <w:rsid w:val="003F4ED8"/>
    <w:rsid w:val="003F5081"/>
    <w:rsid w:val="003F5148"/>
    <w:rsid w:val="003F56A8"/>
    <w:rsid w:val="003F5EE5"/>
    <w:rsid w:val="003F7073"/>
    <w:rsid w:val="003F707C"/>
    <w:rsid w:val="003F7328"/>
    <w:rsid w:val="00400637"/>
    <w:rsid w:val="00400EEB"/>
    <w:rsid w:val="00401679"/>
    <w:rsid w:val="00401B35"/>
    <w:rsid w:val="00401B69"/>
    <w:rsid w:val="00401BED"/>
    <w:rsid w:val="0040268B"/>
    <w:rsid w:val="00402EFC"/>
    <w:rsid w:val="00403954"/>
    <w:rsid w:val="004049C6"/>
    <w:rsid w:val="00404CBE"/>
    <w:rsid w:val="00404E27"/>
    <w:rsid w:val="00405290"/>
    <w:rsid w:val="00405457"/>
    <w:rsid w:val="00406917"/>
    <w:rsid w:val="00407B9B"/>
    <w:rsid w:val="00407C72"/>
    <w:rsid w:val="004107B4"/>
    <w:rsid w:val="00410E26"/>
    <w:rsid w:val="00410EC6"/>
    <w:rsid w:val="004116CB"/>
    <w:rsid w:val="0041215B"/>
    <w:rsid w:val="0041243E"/>
    <w:rsid w:val="004137E8"/>
    <w:rsid w:val="00414154"/>
    <w:rsid w:val="00415FD1"/>
    <w:rsid w:val="0041644C"/>
    <w:rsid w:val="004167E7"/>
    <w:rsid w:val="00420B41"/>
    <w:rsid w:val="00420E0C"/>
    <w:rsid w:val="0042282A"/>
    <w:rsid w:val="00423053"/>
    <w:rsid w:val="00423593"/>
    <w:rsid w:val="0042436D"/>
    <w:rsid w:val="004248EC"/>
    <w:rsid w:val="00424BD9"/>
    <w:rsid w:val="00426456"/>
    <w:rsid w:val="00427719"/>
    <w:rsid w:val="00431182"/>
    <w:rsid w:val="00433CA4"/>
    <w:rsid w:val="004355B6"/>
    <w:rsid w:val="0043572B"/>
    <w:rsid w:val="00440098"/>
    <w:rsid w:val="00440239"/>
    <w:rsid w:val="0044078E"/>
    <w:rsid w:val="004407CC"/>
    <w:rsid w:val="00441891"/>
    <w:rsid w:val="00441F32"/>
    <w:rsid w:val="004425A2"/>
    <w:rsid w:val="00442B3E"/>
    <w:rsid w:val="00442B84"/>
    <w:rsid w:val="00445057"/>
    <w:rsid w:val="004457EB"/>
    <w:rsid w:val="00445D1C"/>
    <w:rsid w:val="00445F72"/>
    <w:rsid w:val="00446842"/>
    <w:rsid w:val="004501DD"/>
    <w:rsid w:val="004506A7"/>
    <w:rsid w:val="004509A0"/>
    <w:rsid w:val="00451147"/>
    <w:rsid w:val="004518A9"/>
    <w:rsid w:val="00452A81"/>
    <w:rsid w:val="00452D22"/>
    <w:rsid w:val="00453095"/>
    <w:rsid w:val="004538F6"/>
    <w:rsid w:val="00454018"/>
    <w:rsid w:val="004558FB"/>
    <w:rsid w:val="00456EB0"/>
    <w:rsid w:val="00457568"/>
    <w:rsid w:val="004577F4"/>
    <w:rsid w:val="004600B8"/>
    <w:rsid w:val="00461232"/>
    <w:rsid w:val="0046271E"/>
    <w:rsid w:val="00462A24"/>
    <w:rsid w:val="00462D35"/>
    <w:rsid w:val="004632FD"/>
    <w:rsid w:val="00463393"/>
    <w:rsid w:val="00464E1C"/>
    <w:rsid w:val="00466987"/>
    <w:rsid w:val="00466FBE"/>
    <w:rsid w:val="00467155"/>
    <w:rsid w:val="00470EF3"/>
    <w:rsid w:val="00470EF8"/>
    <w:rsid w:val="0047180F"/>
    <w:rsid w:val="00471893"/>
    <w:rsid w:val="0047284E"/>
    <w:rsid w:val="004731B3"/>
    <w:rsid w:val="00473327"/>
    <w:rsid w:val="0047460F"/>
    <w:rsid w:val="00475192"/>
    <w:rsid w:val="00475B61"/>
    <w:rsid w:val="004767CF"/>
    <w:rsid w:val="00476BAD"/>
    <w:rsid w:val="00476E15"/>
    <w:rsid w:val="00476FFF"/>
    <w:rsid w:val="004770B0"/>
    <w:rsid w:val="004770B5"/>
    <w:rsid w:val="00477A1D"/>
    <w:rsid w:val="00480803"/>
    <w:rsid w:val="00480B5E"/>
    <w:rsid w:val="00481736"/>
    <w:rsid w:val="0048291E"/>
    <w:rsid w:val="00482B03"/>
    <w:rsid w:val="00482B3D"/>
    <w:rsid w:val="00483180"/>
    <w:rsid w:val="00484222"/>
    <w:rsid w:val="00484841"/>
    <w:rsid w:val="004852FD"/>
    <w:rsid w:val="00485BCB"/>
    <w:rsid w:val="00486416"/>
    <w:rsid w:val="00486550"/>
    <w:rsid w:val="004867E6"/>
    <w:rsid w:val="0048688F"/>
    <w:rsid w:val="00486946"/>
    <w:rsid w:val="0048728A"/>
    <w:rsid w:val="0048798B"/>
    <w:rsid w:val="00487B42"/>
    <w:rsid w:val="004883BD"/>
    <w:rsid w:val="00490288"/>
    <w:rsid w:val="004903F3"/>
    <w:rsid w:val="0049068F"/>
    <w:rsid w:val="00490E28"/>
    <w:rsid w:val="00491587"/>
    <w:rsid w:val="00492420"/>
    <w:rsid w:val="00492932"/>
    <w:rsid w:val="00493263"/>
    <w:rsid w:val="004934EC"/>
    <w:rsid w:val="00493C94"/>
    <w:rsid w:val="004942E1"/>
    <w:rsid w:val="004946D3"/>
    <w:rsid w:val="00494D31"/>
    <w:rsid w:val="00495AA3"/>
    <w:rsid w:val="00495BF5"/>
    <w:rsid w:val="00495E6E"/>
    <w:rsid w:val="004974AA"/>
    <w:rsid w:val="004976BB"/>
    <w:rsid w:val="004976D5"/>
    <w:rsid w:val="00497847"/>
    <w:rsid w:val="00497F0C"/>
    <w:rsid w:val="004A0BF4"/>
    <w:rsid w:val="004A1232"/>
    <w:rsid w:val="004A2A44"/>
    <w:rsid w:val="004A32A0"/>
    <w:rsid w:val="004A385E"/>
    <w:rsid w:val="004A3ECF"/>
    <w:rsid w:val="004A419B"/>
    <w:rsid w:val="004A522A"/>
    <w:rsid w:val="004A654D"/>
    <w:rsid w:val="004A699F"/>
    <w:rsid w:val="004A6E94"/>
    <w:rsid w:val="004B012E"/>
    <w:rsid w:val="004B09AA"/>
    <w:rsid w:val="004B09B7"/>
    <w:rsid w:val="004B1007"/>
    <w:rsid w:val="004B1495"/>
    <w:rsid w:val="004B16E6"/>
    <w:rsid w:val="004B18F3"/>
    <w:rsid w:val="004B1F86"/>
    <w:rsid w:val="004B377D"/>
    <w:rsid w:val="004B5E1E"/>
    <w:rsid w:val="004B5EBE"/>
    <w:rsid w:val="004B67FF"/>
    <w:rsid w:val="004B7961"/>
    <w:rsid w:val="004B7B76"/>
    <w:rsid w:val="004B7BB4"/>
    <w:rsid w:val="004C2C3C"/>
    <w:rsid w:val="004C2D11"/>
    <w:rsid w:val="004C2F5E"/>
    <w:rsid w:val="004C3406"/>
    <w:rsid w:val="004C41E6"/>
    <w:rsid w:val="004C5781"/>
    <w:rsid w:val="004C615E"/>
    <w:rsid w:val="004D00E4"/>
    <w:rsid w:val="004D02F3"/>
    <w:rsid w:val="004D0643"/>
    <w:rsid w:val="004D0782"/>
    <w:rsid w:val="004D07FD"/>
    <w:rsid w:val="004D0C18"/>
    <w:rsid w:val="004D0E73"/>
    <w:rsid w:val="004D0F64"/>
    <w:rsid w:val="004D15F5"/>
    <w:rsid w:val="004D1BD2"/>
    <w:rsid w:val="004D2394"/>
    <w:rsid w:val="004D4549"/>
    <w:rsid w:val="004D455B"/>
    <w:rsid w:val="004D46AC"/>
    <w:rsid w:val="004D4A1A"/>
    <w:rsid w:val="004D5890"/>
    <w:rsid w:val="004D5C5A"/>
    <w:rsid w:val="004D68B4"/>
    <w:rsid w:val="004D697A"/>
    <w:rsid w:val="004D6A45"/>
    <w:rsid w:val="004D7D9E"/>
    <w:rsid w:val="004D7E88"/>
    <w:rsid w:val="004E0910"/>
    <w:rsid w:val="004E11E0"/>
    <w:rsid w:val="004E1468"/>
    <w:rsid w:val="004E14E7"/>
    <w:rsid w:val="004E2197"/>
    <w:rsid w:val="004E28AF"/>
    <w:rsid w:val="004E2930"/>
    <w:rsid w:val="004E2AE9"/>
    <w:rsid w:val="004E2B2F"/>
    <w:rsid w:val="004E4B03"/>
    <w:rsid w:val="004E4C9A"/>
    <w:rsid w:val="004E5F95"/>
    <w:rsid w:val="004E6858"/>
    <w:rsid w:val="004E7A9B"/>
    <w:rsid w:val="004E7FB8"/>
    <w:rsid w:val="004F08C2"/>
    <w:rsid w:val="004F0AE5"/>
    <w:rsid w:val="004F0AF9"/>
    <w:rsid w:val="004F1B2F"/>
    <w:rsid w:val="004F2039"/>
    <w:rsid w:val="004F2539"/>
    <w:rsid w:val="004F2670"/>
    <w:rsid w:val="004F2A84"/>
    <w:rsid w:val="004F300B"/>
    <w:rsid w:val="004F3C80"/>
    <w:rsid w:val="004F5017"/>
    <w:rsid w:val="004F5B4E"/>
    <w:rsid w:val="004F70F9"/>
    <w:rsid w:val="004F722E"/>
    <w:rsid w:val="004F7FE4"/>
    <w:rsid w:val="00502991"/>
    <w:rsid w:val="00503225"/>
    <w:rsid w:val="00503E48"/>
    <w:rsid w:val="00504610"/>
    <w:rsid w:val="00504EDC"/>
    <w:rsid w:val="005050B8"/>
    <w:rsid w:val="0050564C"/>
    <w:rsid w:val="005061EE"/>
    <w:rsid w:val="00506433"/>
    <w:rsid w:val="0050646E"/>
    <w:rsid w:val="005078A7"/>
    <w:rsid w:val="005101F6"/>
    <w:rsid w:val="00510D3A"/>
    <w:rsid w:val="00510F99"/>
    <w:rsid w:val="0051150E"/>
    <w:rsid w:val="00512C95"/>
    <w:rsid w:val="00512CD1"/>
    <w:rsid w:val="0051342C"/>
    <w:rsid w:val="0051348B"/>
    <w:rsid w:val="00514365"/>
    <w:rsid w:val="00515446"/>
    <w:rsid w:val="005154A1"/>
    <w:rsid w:val="00515778"/>
    <w:rsid w:val="005166ED"/>
    <w:rsid w:val="00516868"/>
    <w:rsid w:val="00520E45"/>
    <w:rsid w:val="00521380"/>
    <w:rsid w:val="00521843"/>
    <w:rsid w:val="005219A8"/>
    <w:rsid w:val="0052229D"/>
    <w:rsid w:val="005223E7"/>
    <w:rsid w:val="0052259F"/>
    <w:rsid w:val="0052363C"/>
    <w:rsid w:val="00524B06"/>
    <w:rsid w:val="005251A5"/>
    <w:rsid w:val="00525513"/>
    <w:rsid w:val="005257D6"/>
    <w:rsid w:val="00525FE7"/>
    <w:rsid w:val="005268F0"/>
    <w:rsid w:val="00526A7E"/>
    <w:rsid w:val="00526E29"/>
    <w:rsid w:val="00527EE6"/>
    <w:rsid w:val="00530384"/>
    <w:rsid w:val="00530420"/>
    <w:rsid w:val="00531166"/>
    <w:rsid w:val="005314FB"/>
    <w:rsid w:val="0053223E"/>
    <w:rsid w:val="00534846"/>
    <w:rsid w:val="00534922"/>
    <w:rsid w:val="005351C7"/>
    <w:rsid w:val="005351E8"/>
    <w:rsid w:val="00535404"/>
    <w:rsid w:val="0053565D"/>
    <w:rsid w:val="005359D1"/>
    <w:rsid w:val="00535E26"/>
    <w:rsid w:val="0053665D"/>
    <w:rsid w:val="005368FC"/>
    <w:rsid w:val="00536A66"/>
    <w:rsid w:val="00536B50"/>
    <w:rsid w:val="005377CA"/>
    <w:rsid w:val="0054017C"/>
    <w:rsid w:val="00540C74"/>
    <w:rsid w:val="005410D5"/>
    <w:rsid w:val="00541D13"/>
    <w:rsid w:val="0054229A"/>
    <w:rsid w:val="0054261C"/>
    <w:rsid w:val="0054392B"/>
    <w:rsid w:val="0054421B"/>
    <w:rsid w:val="00544395"/>
    <w:rsid w:val="005443EA"/>
    <w:rsid w:val="0054441A"/>
    <w:rsid w:val="00544B55"/>
    <w:rsid w:val="0054517D"/>
    <w:rsid w:val="00545642"/>
    <w:rsid w:val="00546079"/>
    <w:rsid w:val="005465CB"/>
    <w:rsid w:val="005469FA"/>
    <w:rsid w:val="005472EF"/>
    <w:rsid w:val="0055094A"/>
    <w:rsid w:val="00550F5F"/>
    <w:rsid w:val="00552778"/>
    <w:rsid w:val="00552860"/>
    <w:rsid w:val="00552CD9"/>
    <w:rsid w:val="00552DC7"/>
    <w:rsid w:val="00553818"/>
    <w:rsid w:val="005539C6"/>
    <w:rsid w:val="0055411D"/>
    <w:rsid w:val="005542AC"/>
    <w:rsid w:val="0055445A"/>
    <w:rsid w:val="005558C1"/>
    <w:rsid w:val="00555E93"/>
    <w:rsid w:val="005565E1"/>
    <w:rsid w:val="00556DB8"/>
    <w:rsid w:val="0055719F"/>
    <w:rsid w:val="00560497"/>
    <w:rsid w:val="0056099E"/>
    <w:rsid w:val="00560A00"/>
    <w:rsid w:val="005617DB"/>
    <w:rsid w:val="0056227A"/>
    <w:rsid w:val="005628AC"/>
    <w:rsid w:val="00562DDC"/>
    <w:rsid w:val="005632B1"/>
    <w:rsid w:val="00563F0A"/>
    <w:rsid w:val="00564699"/>
    <w:rsid w:val="0056491B"/>
    <w:rsid w:val="00565643"/>
    <w:rsid w:val="0056585E"/>
    <w:rsid w:val="00565D83"/>
    <w:rsid w:val="00566422"/>
    <w:rsid w:val="0056796A"/>
    <w:rsid w:val="005704A4"/>
    <w:rsid w:val="005715EC"/>
    <w:rsid w:val="00571B9A"/>
    <w:rsid w:val="00571E87"/>
    <w:rsid w:val="00572680"/>
    <w:rsid w:val="005732C9"/>
    <w:rsid w:val="00573BC9"/>
    <w:rsid w:val="00573DD8"/>
    <w:rsid w:val="0057455A"/>
    <w:rsid w:val="00575605"/>
    <w:rsid w:val="0057615C"/>
    <w:rsid w:val="005765A6"/>
    <w:rsid w:val="005771F1"/>
    <w:rsid w:val="00577BD3"/>
    <w:rsid w:val="00580A91"/>
    <w:rsid w:val="00581619"/>
    <w:rsid w:val="00581DD4"/>
    <w:rsid w:val="0058291B"/>
    <w:rsid w:val="00582F7C"/>
    <w:rsid w:val="00583144"/>
    <w:rsid w:val="00583D33"/>
    <w:rsid w:val="00585159"/>
    <w:rsid w:val="0058548F"/>
    <w:rsid w:val="00585B65"/>
    <w:rsid w:val="00586485"/>
    <w:rsid w:val="0058682D"/>
    <w:rsid w:val="00586D91"/>
    <w:rsid w:val="00587BF7"/>
    <w:rsid w:val="0059021F"/>
    <w:rsid w:val="005910BA"/>
    <w:rsid w:val="0059119A"/>
    <w:rsid w:val="00591F5E"/>
    <w:rsid w:val="00592896"/>
    <w:rsid w:val="00592F67"/>
    <w:rsid w:val="00593046"/>
    <w:rsid w:val="00593EBE"/>
    <w:rsid w:val="00594B1F"/>
    <w:rsid w:val="00594FCD"/>
    <w:rsid w:val="005951F6"/>
    <w:rsid w:val="00595219"/>
    <w:rsid w:val="00595643"/>
    <w:rsid w:val="00595B6B"/>
    <w:rsid w:val="00595D38"/>
    <w:rsid w:val="00596479"/>
    <w:rsid w:val="00597245"/>
    <w:rsid w:val="005A0E3F"/>
    <w:rsid w:val="005A1EA0"/>
    <w:rsid w:val="005A2170"/>
    <w:rsid w:val="005A2DF4"/>
    <w:rsid w:val="005A32EA"/>
    <w:rsid w:val="005A3B04"/>
    <w:rsid w:val="005A4A1D"/>
    <w:rsid w:val="005A5B64"/>
    <w:rsid w:val="005A6D3B"/>
    <w:rsid w:val="005A7260"/>
    <w:rsid w:val="005A7846"/>
    <w:rsid w:val="005B0430"/>
    <w:rsid w:val="005B05FC"/>
    <w:rsid w:val="005B0661"/>
    <w:rsid w:val="005B0769"/>
    <w:rsid w:val="005B11A3"/>
    <w:rsid w:val="005B16C5"/>
    <w:rsid w:val="005B1B3C"/>
    <w:rsid w:val="005B1C7F"/>
    <w:rsid w:val="005B1DFE"/>
    <w:rsid w:val="005B259B"/>
    <w:rsid w:val="005B264B"/>
    <w:rsid w:val="005B2927"/>
    <w:rsid w:val="005B39B5"/>
    <w:rsid w:val="005B4423"/>
    <w:rsid w:val="005B60F5"/>
    <w:rsid w:val="005B62D8"/>
    <w:rsid w:val="005B64D6"/>
    <w:rsid w:val="005B64EB"/>
    <w:rsid w:val="005B6616"/>
    <w:rsid w:val="005B670E"/>
    <w:rsid w:val="005B6984"/>
    <w:rsid w:val="005B7009"/>
    <w:rsid w:val="005C1000"/>
    <w:rsid w:val="005C13FD"/>
    <w:rsid w:val="005C1C66"/>
    <w:rsid w:val="005C1C91"/>
    <w:rsid w:val="005C2FCC"/>
    <w:rsid w:val="005C3030"/>
    <w:rsid w:val="005C3753"/>
    <w:rsid w:val="005C44EE"/>
    <w:rsid w:val="005C47A2"/>
    <w:rsid w:val="005C555B"/>
    <w:rsid w:val="005C5630"/>
    <w:rsid w:val="005C68D9"/>
    <w:rsid w:val="005C75E4"/>
    <w:rsid w:val="005C79E5"/>
    <w:rsid w:val="005C7D27"/>
    <w:rsid w:val="005C7E4D"/>
    <w:rsid w:val="005C7E80"/>
    <w:rsid w:val="005CB693"/>
    <w:rsid w:val="005D01AE"/>
    <w:rsid w:val="005D07DC"/>
    <w:rsid w:val="005D1E6A"/>
    <w:rsid w:val="005D38D3"/>
    <w:rsid w:val="005D525F"/>
    <w:rsid w:val="005D6251"/>
    <w:rsid w:val="005D6397"/>
    <w:rsid w:val="005D63F1"/>
    <w:rsid w:val="005D672D"/>
    <w:rsid w:val="005D757A"/>
    <w:rsid w:val="005E01B7"/>
    <w:rsid w:val="005E0205"/>
    <w:rsid w:val="005E062E"/>
    <w:rsid w:val="005E0733"/>
    <w:rsid w:val="005E1400"/>
    <w:rsid w:val="005E1961"/>
    <w:rsid w:val="005E2300"/>
    <w:rsid w:val="005E2EE9"/>
    <w:rsid w:val="005E2FD3"/>
    <w:rsid w:val="005E3DBF"/>
    <w:rsid w:val="005E411A"/>
    <w:rsid w:val="005E4653"/>
    <w:rsid w:val="005E4BBF"/>
    <w:rsid w:val="005E4DB8"/>
    <w:rsid w:val="005E5405"/>
    <w:rsid w:val="005E5AE9"/>
    <w:rsid w:val="005E6674"/>
    <w:rsid w:val="005E6A31"/>
    <w:rsid w:val="005E6C1D"/>
    <w:rsid w:val="005E6FB7"/>
    <w:rsid w:val="005E7BF6"/>
    <w:rsid w:val="005F07AC"/>
    <w:rsid w:val="005F1A57"/>
    <w:rsid w:val="005F3696"/>
    <w:rsid w:val="005F36FD"/>
    <w:rsid w:val="005F450C"/>
    <w:rsid w:val="005F60B1"/>
    <w:rsid w:val="005F63DB"/>
    <w:rsid w:val="005F6D94"/>
    <w:rsid w:val="00600E1F"/>
    <w:rsid w:val="00601A7A"/>
    <w:rsid w:val="006033DB"/>
    <w:rsid w:val="00603459"/>
    <w:rsid w:val="00603E06"/>
    <w:rsid w:val="00604178"/>
    <w:rsid w:val="006045F7"/>
    <w:rsid w:val="006048B8"/>
    <w:rsid w:val="00605604"/>
    <w:rsid w:val="00605886"/>
    <w:rsid w:val="006062DE"/>
    <w:rsid w:val="00606A82"/>
    <w:rsid w:val="006070C7"/>
    <w:rsid w:val="0061026D"/>
    <w:rsid w:val="00610BAC"/>
    <w:rsid w:val="00611985"/>
    <w:rsid w:val="00611F7F"/>
    <w:rsid w:val="00612BBA"/>
    <w:rsid w:val="00612DFE"/>
    <w:rsid w:val="006133C6"/>
    <w:rsid w:val="00613515"/>
    <w:rsid w:val="00613ED0"/>
    <w:rsid w:val="006146C4"/>
    <w:rsid w:val="006147D7"/>
    <w:rsid w:val="006163AA"/>
    <w:rsid w:val="00616A37"/>
    <w:rsid w:val="00617781"/>
    <w:rsid w:val="006177AB"/>
    <w:rsid w:val="00617875"/>
    <w:rsid w:val="006205AB"/>
    <w:rsid w:val="00620B05"/>
    <w:rsid w:val="0062250A"/>
    <w:rsid w:val="00623551"/>
    <w:rsid w:val="006239AB"/>
    <w:rsid w:val="00623EE7"/>
    <w:rsid w:val="00625422"/>
    <w:rsid w:val="00625D8A"/>
    <w:rsid w:val="00625EB2"/>
    <w:rsid w:val="0062600F"/>
    <w:rsid w:val="0062630E"/>
    <w:rsid w:val="00630DF7"/>
    <w:rsid w:val="006312AC"/>
    <w:rsid w:val="006323CA"/>
    <w:rsid w:val="006324A4"/>
    <w:rsid w:val="00632B9A"/>
    <w:rsid w:val="0063320F"/>
    <w:rsid w:val="0063376F"/>
    <w:rsid w:val="006351E7"/>
    <w:rsid w:val="0063659C"/>
    <w:rsid w:val="00636AA1"/>
    <w:rsid w:val="00636F3B"/>
    <w:rsid w:val="006404C7"/>
    <w:rsid w:val="00640D50"/>
    <w:rsid w:val="006428D0"/>
    <w:rsid w:val="0064295B"/>
    <w:rsid w:val="00642984"/>
    <w:rsid w:val="0064308E"/>
    <w:rsid w:val="00643653"/>
    <w:rsid w:val="006436A5"/>
    <w:rsid w:val="0064389D"/>
    <w:rsid w:val="006449A9"/>
    <w:rsid w:val="00644B1E"/>
    <w:rsid w:val="00644DC1"/>
    <w:rsid w:val="00644F9D"/>
    <w:rsid w:val="00645D35"/>
    <w:rsid w:val="006467EB"/>
    <w:rsid w:val="006468DE"/>
    <w:rsid w:val="006475B3"/>
    <w:rsid w:val="00647E56"/>
    <w:rsid w:val="00647EFA"/>
    <w:rsid w:val="006523B9"/>
    <w:rsid w:val="0065261D"/>
    <w:rsid w:val="0065283A"/>
    <w:rsid w:val="006547C7"/>
    <w:rsid w:val="006554B9"/>
    <w:rsid w:val="006568BB"/>
    <w:rsid w:val="006574DB"/>
    <w:rsid w:val="00660A00"/>
    <w:rsid w:val="006611E5"/>
    <w:rsid w:val="00661BBF"/>
    <w:rsid w:val="00662487"/>
    <w:rsid w:val="00662D34"/>
    <w:rsid w:val="006630FE"/>
    <w:rsid w:val="006635AE"/>
    <w:rsid w:val="00663E3F"/>
    <w:rsid w:val="00663F27"/>
    <w:rsid w:val="00664717"/>
    <w:rsid w:val="00664829"/>
    <w:rsid w:val="00664B76"/>
    <w:rsid w:val="00664BD3"/>
    <w:rsid w:val="00664BD6"/>
    <w:rsid w:val="00665DBF"/>
    <w:rsid w:val="00665EB6"/>
    <w:rsid w:val="00671A18"/>
    <w:rsid w:val="00671B4C"/>
    <w:rsid w:val="00673E48"/>
    <w:rsid w:val="00673EBE"/>
    <w:rsid w:val="0067417B"/>
    <w:rsid w:val="00674753"/>
    <w:rsid w:val="006750FA"/>
    <w:rsid w:val="006754E5"/>
    <w:rsid w:val="00675AAC"/>
    <w:rsid w:val="006760D6"/>
    <w:rsid w:val="00676245"/>
    <w:rsid w:val="0067627C"/>
    <w:rsid w:val="00676BA8"/>
    <w:rsid w:val="0067711C"/>
    <w:rsid w:val="006807E2"/>
    <w:rsid w:val="00680DC7"/>
    <w:rsid w:val="00680E42"/>
    <w:rsid w:val="00681135"/>
    <w:rsid w:val="00681DA7"/>
    <w:rsid w:val="00682676"/>
    <w:rsid w:val="00683382"/>
    <w:rsid w:val="00684767"/>
    <w:rsid w:val="00685806"/>
    <w:rsid w:val="00685D00"/>
    <w:rsid w:val="00686205"/>
    <w:rsid w:val="00686438"/>
    <w:rsid w:val="0068666A"/>
    <w:rsid w:val="006868AC"/>
    <w:rsid w:val="00687E44"/>
    <w:rsid w:val="00690E9F"/>
    <w:rsid w:val="0069128F"/>
    <w:rsid w:val="0069205A"/>
    <w:rsid w:val="00692991"/>
    <w:rsid w:val="00693B9B"/>
    <w:rsid w:val="0069451F"/>
    <w:rsid w:val="006948B8"/>
    <w:rsid w:val="00694E75"/>
    <w:rsid w:val="00695D2B"/>
    <w:rsid w:val="006965FA"/>
    <w:rsid w:val="00697CA4"/>
    <w:rsid w:val="006A010F"/>
    <w:rsid w:val="006A136B"/>
    <w:rsid w:val="006A193A"/>
    <w:rsid w:val="006A21AA"/>
    <w:rsid w:val="006A2792"/>
    <w:rsid w:val="006A3210"/>
    <w:rsid w:val="006A330F"/>
    <w:rsid w:val="006A395A"/>
    <w:rsid w:val="006A4196"/>
    <w:rsid w:val="006A4731"/>
    <w:rsid w:val="006A49DE"/>
    <w:rsid w:val="006A587A"/>
    <w:rsid w:val="006A5EE8"/>
    <w:rsid w:val="006A62B5"/>
    <w:rsid w:val="006A6A77"/>
    <w:rsid w:val="006A7572"/>
    <w:rsid w:val="006A7F17"/>
    <w:rsid w:val="006B118E"/>
    <w:rsid w:val="006B1908"/>
    <w:rsid w:val="006B195C"/>
    <w:rsid w:val="006B20E2"/>
    <w:rsid w:val="006B31C3"/>
    <w:rsid w:val="006B3814"/>
    <w:rsid w:val="006B3FAB"/>
    <w:rsid w:val="006B5226"/>
    <w:rsid w:val="006B6217"/>
    <w:rsid w:val="006B6D93"/>
    <w:rsid w:val="006B6FFA"/>
    <w:rsid w:val="006B7739"/>
    <w:rsid w:val="006B7D02"/>
    <w:rsid w:val="006C018E"/>
    <w:rsid w:val="006C0D96"/>
    <w:rsid w:val="006C0E08"/>
    <w:rsid w:val="006C129E"/>
    <w:rsid w:val="006C1820"/>
    <w:rsid w:val="006C2C0D"/>
    <w:rsid w:val="006C2EC0"/>
    <w:rsid w:val="006C4E4A"/>
    <w:rsid w:val="006C5426"/>
    <w:rsid w:val="006C5A9D"/>
    <w:rsid w:val="006C661A"/>
    <w:rsid w:val="006C6632"/>
    <w:rsid w:val="006C7060"/>
    <w:rsid w:val="006C7A8C"/>
    <w:rsid w:val="006C7D24"/>
    <w:rsid w:val="006D116F"/>
    <w:rsid w:val="006D23AD"/>
    <w:rsid w:val="006D3007"/>
    <w:rsid w:val="006D3216"/>
    <w:rsid w:val="006D4915"/>
    <w:rsid w:val="006D4B7F"/>
    <w:rsid w:val="006D4ED2"/>
    <w:rsid w:val="006D5EC1"/>
    <w:rsid w:val="006D7290"/>
    <w:rsid w:val="006D75A8"/>
    <w:rsid w:val="006D7EB8"/>
    <w:rsid w:val="006E0263"/>
    <w:rsid w:val="006E06F4"/>
    <w:rsid w:val="006E26E5"/>
    <w:rsid w:val="006E2862"/>
    <w:rsid w:val="006E2870"/>
    <w:rsid w:val="006E3092"/>
    <w:rsid w:val="006E33D9"/>
    <w:rsid w:val="006E37DB"/>
    <w:rsid w:val="006E4359"/>
    <w:rsid w:val="006E4597"/>
    <w:rsid w:val="006E4666"/>
    <w:rsid w:val="006E47A2"/>
    <w:rsid w:val="006E4B64"/>
    <w:rsid w:val="006E606C"/>
    <w:rsid w:val="006E69C7"/>
    <w:rsid w:val="006E745F"/>
    <w:rsid w:val="006E747F"/>
    <w:rsid w:val="006E7B11"/>
    <w:rsid w:val="006F0E0A"/>
    <w:rsid w:val="006F0F9C"/>
    <w:rsid w:val="006F1DCF"/>
    <w:rsid w:val="006F2833"/>
    <w:rsid w:val="006F29DB"/>
    <w:rsid w:val="006F2ED1"/>
    <w:rsid w:val="006F34EA"/>
    <w:rsid w:val="006F37EA"/>
    <w:rsid w:val="006F4159"/>
    <w:rsid w:val="006F56B0"/>
    <w:rsid w:val="006F5BD8"/>
    <w:rsid w:val="006F76DE"/>
    <w:rsid w:val="006F77FF"/>
    <w:rsid w:val="006F79EF"/>
    <w:rsid w:val="007002A9"/>
    <w:rsid w:val="00702B93"/>
    <w:rsid w:val="00703669"/>
    <w:rsid w:val="00703CAB"/>
    <w:rsid w:val="00703E4A"/>
    <w:rsid w:val="007042D9"/>
    <w:rsid w:val="00704EB0"/>
    <w:rsid w:val="00705311"/>
    <w:rsid w:val="00705F48"/>
    <w:rsid w:val="007063F2"/>
    <w:rsid w:val="00706D90"/>
    <w:rsid w:val="00707E73"/>
    <w:rsid w:val="0071067B"/>
    <w:rsid w:val="00711083"/>
    <w:rsid w:val="00711651"/>
    <w:rsid w:val="00711CC4"/>
    <w:rsid w:val="007126C8"/>
    <w:rsid w:val="00712891"/>
    <w:rsid w:val="00712D31"/>
    <w:rsid w:val="0071377E"/>
    <w:rsid w:val="00713E7D"/>
    <w:rsid w:val="007148EF"/>
    <w:rsid w:val="007154C8"/>
    <w:rsid w:val="007157D6"/>
    <w:rsid w:val="00716AC6"/>
    <w:rsid w:val="007177B2"/>
    <w:rsid w:val="007205A9"/>
    <w:rsid w:val="00720E71"/>
    <w:rsid w:val="00721119"/>
    <w:rsid w:val="00721196"/>
    <w:rsid w:val="00722269"/>
    <w:rsid w:val="00722456"/>
    <w:rsid w:val="00722D63"/>
    <w:rsid w:val="0072461E"/>
    <w:rsid w:val="00724C13"/>
    <w:rsid w:val="0072605E"/>
    <w:rsid w:val="007267D2"/>
    <w:rsid w:val="0072708B"/>
    <w:rsid w:val="0073016A"/>
    <w:rsid w:val="0073111D"/>
    <w:rsid w:val="007317BA"/>
    <w:rsid w:val="00734529"/>
    <w:rsid w:val="00734BE1"/>
    <w:rsid w:val="007351F3"/>
    <w:rsid w:val="00735EDA"/>
    <w:rsid w:val="0073654A"/>
    <w:rsid w:val="00736601"/>
    <w:rsid w:val="00736935"/>
    <w:rsid w:val="007369DE"/>
    <w:rsid w:val="0074043B"/>
    <w:rsid w:val="00740A98"/>
    <w:rsid w:val="00742337"/>
    <w:rsid w:val="00742BAF"/>
    <w:rsid w:val="0074319C"/>
    <w:rsid w:val="007432B1"/>
    <w:rsid w:val="00743804"/>
    <w:rsid w:val="00743A1E"/>
    <w:rsid w:val="00743CBA"/>
    <w:rsid w:val="00745941"/>
    <w:rsid w:val="00745B32"/>
    <w:rsid w:val="007465DC"/>
    <w:rsid w:val="00746B32"/>
    <w:rsid w:val="00747857"/>
    <w:rsid w:val="00747E6E"/>
    <w:rsid w:val="00750D1D"/>
    <w:rsid w:val="00750F82"/>
    <w:rsid w:val="00751686"/>
    <w:rsid w:val="007518B8"/>
    <w:rsid w:val="00751A79"/>
    <w:rsid w:val="00751BAB"/>
    <w:rsid w:val="00751C9E"/>
    <w:rsid w:val="00751F22"/>
    <w:rsid w:val="00752471"/>
    <w:rsid w:val="007525D6"/>
    <w:rsid w:val="0075305F"/>
    <w:rsid w:val="00753440"/>
    <w:rsid w:val="00754D9A"/>
    <w:rsid w:val="007552C8"/>
    <w:rsid w:val="007552D3"/>
    <w:rsid w:val="00756431"/>
    <w:rsid w:val="00756C45"/>
    <w:rsid w:val="00757095"/>
    <w:rsid w:val="00760D0E"/>
    <w:rsid w:val="00760E81"/>
    <w:rsid w:val="007614B5"/>
    <w:rsid w:val="007636E6"/>
    <w:rsid w:val="00764810"/>
    <w:rsid w:val="00764FFA"/>
    <w:rsid w:val="00766534"/>
    <w:rsid w:val="00767766"/>
    <w:rsid w:val="00767983"/>
    <w:rsid w:val="00767BE4"/>
    <w:rsid w:val="00767E29"/>
    <w:rsid w:val="00770228"/>
    <w:rsid w:val="00770F02"/>
    <w:rsid w:val="00772353"/>
    <w:rsid w:val="00772627"/>
    <w:rsid w:val="00772C1A"/>
    <w:rsid w:val="0077389D"/>
    <w:rsid w:val="00774C00"/>
    <w:rsid w:val="00776056"/>
    <w:rsid w:val="007760F2"/>
    <w:rsid w:val="00776191"/>
    <w:rsid w:val="0077631A"/>
    <w:rsid w:val="00777248"/>
    <w:rsid w:val="007810A0"/>
    <w:rsid w:val="0078188D"/>
    <w:rsid w:val="0078193C"/>
    <w:rsid w:val="00781F95"/>
    <w:rsid w:val="00782E8F"/>
    <w:rsid w:val="0078370E"/>
    <w:rsid w:val="00783913"/>
    <w:rsid w:val="007841F9"/>
    <w:rsid w:val="00784AEF"/>
    <w:rsid w:val="00785614"/>
    <w:rsid w:val="00785735"/>
    <w:rsid w:val="00786DF2"/>
    <w:rsid w:val="0078728B"/>
    <w:rsid w:val="00787824"/>
    <w:rsid w:val="007879DF"/>
    <w:rsid w:val="007905C8"/>
    <w:rsid w:val="007917F2"/>
    <w:rsid w:val="00791ABA"/>
    <w:rsid w:val="00791E87"/>
    <w:rsid w:val="00792CB5"/>
    <w:rsid w:val="0079388F"/>
    <w:rsid w:val="00794952"/>
    <w:rsid w:val="0079516E"/>
    <w:rsid w:val="007958FC"/>
    <w:rsid w:val="00795FD6"/>
    <w:rsid w:val="007A048D"/>
    <w:rsid w:val="007A071D"/>
    <w:rsid w:val="007A0F38"/>
    <w:rsid w:val="007A1434"/>
    <w:rsid w:val="007A1964"/>
    <w:rsid w:val="007A20A5"/>
    <w:rsid w:val="007A262C"/>
    <w:rsid w:val="007A32E6"/>
    <w:rsid w:val="007A3A89"/>
    <w:rsid w:val="007A3C0E"/>
    <w:rsid w:val="007A3E59"/>
    <w:rsid w:val="007A51D0"/>
    <w:rsid w:val="007A5B87"/>
    <w:rsid w:val="007A5BD9"/>
    <w:rsid w:val="007A5FD3"/>
    <w:rsid w:val="007A6B0B"/>
    <w:rsid w:val="007A6DDF"/>
    <w:rsid w:val="007A7054"/>
    <w:rsid w:val="007A71E9"/>
    <w:rsid w:val="007A72A4"/>
    <w:rsid w:val="007A7980"/>
    <w:rsid w:val="007B1F24"/>
    <w:rsid w:val="007B214C"/>
    <w:rsid w:val="007B2C00"/>
    <w:rsid w:val="007B325A"/>
    <w:rsid w:val="007B373A"/>
    <w:rsid w:val="007B4EF8"/>
    <w:rsid w:val="007B5627"/>
    <w:rsid w:val="007B57C3"/>
    <w:rsid w:val="007B6019"/>
    <w:rsid w:val="007C19B0"/>
    <w:rsid w:val="007C28BE"/>
    <w:rsid w:val="007C3312"/>
    <w:rsid w:val="007C378C"/>
    <w:rsid w:val="007C39C2"/>
    <w:rsid w:val="007C3C30"/>
    <w:rsid w:val="007C4255"/>
    <w:rsid w:val="007C56A2"/>
    <w:rsid w:val="007C5EBD"/>
    <w:rsid w:val="007C6096"/>
    <w:rsid w:val="007C72E8"/>
    <w:rsid w:val="007D0FD5"/>
    <w:rsid w:val="007D109F"/>
    <w:rsid w:val="007D1F7F"/>
    <w:rsid w:val="007D2371"/>
    <w:rsid w:val="007D243B"/>
    <w:rsid w:val="007D29E4"/>
    <w:rsid w:val="007D301F"/>
    <w:rsid w:val="007D31A9"/>
    <w:rsid w:val="007D3713"/>
    <w:rsid w:val="007D3772"/>
    <w:rsid w:val="007D3FD3"/>
    <w:rsid w:val="007D423E"/>
    <w:rsid w:val="007D4831"/>
    <w:rsid w:val="007D5750"/>
    <w:rsid w:val="007D57F4"/>
    <w:rsid w:val="007D58AD"/>
    <w:rsid w:val="007D62F0"/>
    <w:rsid w:val="007D63DC"/>
    <w:rsid w:val="007D694E"/>
    <w:rsid w:val="007D7497"/>
    <w:rsid w:val="007D7E22"/>
    <w:rsid w:val="007E1B45"/>
    <w:rsid w:val="007E213E"/>
    <w:rsid w:val="007E220B"/>
    <w:rsid w:val="007E28E5"/>
    <w:rsid w:val="007E419D"/>
    <w:rsid w:val="007E4507"/>
    <w:rsid w:val="007E4F71"/>
    <w:rsid w:val="007E4F89"/>
    <w:rsid w:val="007E560D"/>
    <w:rsid w:val="007E5F56"/>
    <w:rsid w:val="007E65C3"/>
    <w:rsid w:val="007E6C92"/>
    <w:rsid w:val="007E7216"/>
    <w:rsid w:val="007E7748"/>
    <w:rsid w:val="007E7E7F"/>
    <w:rsid w:val="007F22DD"/>
    <w:rsid w:val="007F28F9"/>
    <w:rsid w:val="007F2DCB"/>
    <w:rsid w:val="007F34CE"/>
    <w:rsid w:val="007F3529"/>
    <w:rsid w:val="007F42F2"/>
    <w:rsid w:val="007F47CA"/>
    <w:rsid w:val="007F5F68"/>
    <w:rsid w:val="007F6171"/>
    <w:rsid w:val="007F6933"/>
    <w:rsid w:val="007F72A9"/>
    <w:rsid w:val="007F771B"/>
    <w:rsid w:val="007F78EF"/>
    <w:rsid w:val="007F7DD6"/>
    <w:rsid w:val="00800094"/>
    <w:rsid w:val="00800F4A"/>
    <w:rsid w:val="00801679"/>
    <w:rsid w:val="008023C4"/>
    <w:rsid w:val="00802854"/>
    <w:rsid w:val="00802A0B"/>
    <w:rsid w:val="00803881"/>
    <w:rsid w:val="0080429C"/>
    <w:rsid w:val="008058EE"/>
    <w:rsid w:val="008068A8"/>
    <w:rsid w:val="00807789"/>
    <w:rsid w:val="0080798F"/>
    <w:rsid w:val="00807C2A"/>
    <w:rsid w:val="00810C45"/>
    <w:rsid w:val="00812A1F"/>
    <w:rsid w:val="00815C76"/>
    <w:rsid w:val="00815E7C"/>
    <w:rsid w:val="00816AA9"/>
    <w:rsid w:val="00821250"/>
    <w:rsid w:val="00822F65"/>
    <w:rsid w:val="008230C7"/>
    <w:rsid w:val="008233A3"/>
    <w:rsid w:val="0082340E"/>
    <w:rsid w:val="00823BE7"/>
    <w:rsid w:val="0082422B"/>
    <w:rsid w:val="00824375"/>
    <w:rsid w:val="00824968"/>
    <w:rsid w:val="00825032"/>
    <w:rsid w:val="0082736E"/>
    <w:rsid w:val="00827F61"/>
    <w:rsid w:val="008303F1"/>
    <w:rsid w:val="008319F6"/>
    <w:rsid w:val="00831E1B"/>
    <w:rsid w:val="00832AFE"/>
    <w:rsid w:val="00833B31"/>
    <w:rsid w:val="0083470C"/>
    <w:rsid w:val="0083525C"/>
    <w:rsid w:val="00835C01"/>
    <w:rsid w:val="0083633E"/>
    <w:rsid w:val="00837888"/>
    <w:rsid w:val="00837E89"/>
    <w:rsid w:val="0084002A"/>
    <w:rsid w:val="00840276"/>
    <w:rsid w:val="008408C1"/>
    <w:rsid w:val="008409B2"/>
    <w:rsid w:val="00840B84"/>
    <w:rsid w:val="0084131C"/>
    <w:rsid w:val="0084234F"/>
    <w:rsid w:val="00842665"/>
    <w:rsid w:val="00844CAB"/>
    <w:rsid w:val="00845640"/>
    <w:rsid w:val="00845672"/>
    <w:rsid w:val="00845785"/>
    <w:rsid w:val="00845BBD"/>
    <w:rsid w:val="00845E7B"/>
    <w:rsid w:val="00845EB0"/>
    <w:rsid w:val="00845F63"/>
    <w:rsid w:val="008461A1"/>
    <w:rsid w:val="00846200"/>
    <w:rsid w:val="00846EEA"/>
    <w:rsid w:val="008475DF"/>
    <w:rsid w:val="00847F61"/>
    <w:rsid w:val="0085058C"/>
    <w:rsid w:val="00850728"/>
    <w:rsid w:val="00851E5E"/>
    <w:rsid w:val="00852529"/>
    <w:rsid w:val="00852D3C"/>
    <w:rsid w:val="00853B4A"/>
    <w:rsid w:val="0085466F"/>
    <w:rsid w:val="008549DA"/>
    <w:rsid w:val="00854DAC"/>
    <w:rsid w:val="0085573E"/>
    <w:rsid w:val="008564DC"/>
    <w:rsid w:val="0085696E"/>
    <w:rsid w:val="00860273"/>
    <w:rsid w:val="00860EE3"/>
    <w:rsid w:val="00861BC4"/>
    <w:rsid w:val="00861F07"/>
    <w:rsid w:val="0086243E"/>
    <w:rsid w:val="00862D99"/>
    <w:rsid w:val="00862DC4"/>
    <w:rsid w:val="0086301B"/>
    <w:rsid w:val="008652E5"/>
    <w:rsid w:val="008676D6"/>
    <w:rsid w:val="00867A2F"/>
    <w:rsid w:val="00867D9C"/>
    <w:rsid w:val="00867FD9"/>
    <w:rsid w:val="00870EEC"/>
    <w:rsid w:val="008711AC"/>
    <w:rsid w:val="008711C6"/>
    <w:rsid w:val="00872F53"/>
    <w:rsid w:val="008736F1"/>
    <w:rsid w:val="00873DE3"/>
    <w:rsid w:val="008745E4"/>
    <w:rsid w:val="00874A0D"/>
    <w:rsid w:val="00875193"/>
    <w:rsid w:val="0087562B"/>
    <w:rsid w:val="008757D9"/>
    <w:rsid w:val="008763F7"/>
    <w:rsid w:val="008766E1"/>
    <w:rsid w:val="008768D1"/>
    <w:rsid w:val="00880046"/>
    <w:rsid w:val="008803A8"/>
    <w:rsid w:val="00882077"/>
    <w:rsid w:val="008826D5"/>
    <w:rsid w:val="00882969"/>
    <w:rsid w:val="00884876"/>
    <w:rsid w:val="00885333"/>
    <w:rsid w:val="0088533E"/>
    <w:rsid w:val="00885C1C"/>
    <w:rsid w:val="008860AD"/>
    <w:rsid w:val="0088696C"/>
    <w:rsid w:val="00886C7F"/>
    <w:rsid w:val="00887213"/>
    <w:rsid w:val="00887914"/>
    <w:rsid w:val="00887AFE"/>
    <w:rsid w:val="00887B84"/>
    <w:rsid w:val="00887C15"/>
    <w:rsid w:val="0089080A"/>
    <w:rsid w:val="00890B2C"/>
    <w:rsid w:val="0089123C"/>
    <w:rsid w:val="008925A6"/>
    <w:rsid w:val="008925E4"/>
    <w:rsid w:val="0089264B"/>
    <w:rsid w:val="0089514C"/>
    <w:rsid w:val="00895BD1"/>
    <w:rsid w:val="00895FA6"/>
    <w:rsid w:val="00896345"/>
    <w:rsid w:val="00896A49"/>
    <w:rsid w:val="008A06AD"/>
    <w:rsid w:val="008A0849"/>
    <w:rsid w:val="008A1ADF"/>
    <w:rsid w:val="008A1EEB"/>
    <w:rsid w:val="008A2463"/>
    <w:rsid w:val="008A353B"/>
    <w:rsid w:val="008A398D"/>
    <w:rsid w:val="008A4B76"/>
    <w:rsid w:val="008A59E9"/>
    <w:rsid w:val="008A5A75"/>
    <w:rsid w:val="008A6889"/>
    <w:rsid w:val="008A6E00"/>
    <w:rsid w:val="008B07F3"/>
    <w:rsid w:val="008B0C38"/>
    <w:rsid w:val="008B18C3"/>
    <w:rsid w:val="008B35CF"/>
    <w:rsid w:val="008B4915"/>
    <w:rsid w:val="008B52C9"/>
    <w:rsid w:val="008B784E"/>
    <w:rsid w:val="008B7BAF"/>
    <w:rsid w:val="008C0557"/>
    <w:rsid w:val="008C0CB4"/>
    <w:rsid w:val="008C0D12"/>
    <w:rsid w:val="008C0E29"/>
    <w:rsid w:val="008C344B"/>
    <w:rsid w:val="008C3DB3"/>
    <w:rsid w:val="008C48D6"/>
    <w:rsid w:val="008C4ED5"/>
    <w:rsid w:val="008C58C4"/>
    <w:rsid w:val="008C5E31"/>
    <w:rsid w:val="008C63E7"/>
    <w:rsid w:val="008C6E5F"/>
    <w:rsid w:val="008C7025"/>
    <w:rsid w:val="008C70B0"/>
    <w:rsid w:val="008C7ECF"/>
    <w:rsid w:val="008D0114"/>
    <w:rsid w:val="008D01BF"/>
    <w:rsid w:val="008D0224"/>
    <w:rsid w:val="008D0556"/>
    <w:rsid w:val="008D09CB"/>
    <w:rsid w:val="008D0D26"/>
    <w:rsid w:val="008D1AF2"/>
    <w:rsid w:val="008D1C59"/>
    <w:rsid w:val="008D2504"/>
    <w:rsid w:val="008D2935"/>
    <w:rsid w:val="008D2C71"/>
    <w:rsid w:val="008D3155"/>
    <w:rsid w:val="008D3864"/>
    <w:rsid w:val="008D3FE6"/>
    <w:rsid w:val="008D5979"/>
    <w:rsid w:val="008D6CE8"/>
    <w:rsid w:val="008D6FA3"/>
    <w:rsid w:val="008E045A"/>
    <w:rsid w:val="008E18BE"/>
    <w:rsid w:val="008E1A2A"/>
    <w:rsid w:val="008E4056"/>
    <w:rsid w:val="008E49AC"/>
    <w:rsid w:val="008E6092"/>
    <w:rsid w:val="008E6380"/>
    <w:rsid w:val="008E6838"/>
    <w:rsid w:val="008E6C77"/>
    <w:rsid w:val="008E6D43"/>
    <w:rsid w:val="008E6EF0"/>
    <w:rsid w:val="008E721C"/>
    <w:rsid w:val="008E779B"/>
    <w:rsid w:val="008F07AC"/>
    <w:rsid w:val="008F0D08"/>
    <w:rsid w:val="008F375C"/>
    <w:rsid w:val="008F37C8"/>
    <w:rsid w:val="008F452A"/>
    <w:rsid w:val="008F4DD4"/>
    <w:rsid w:val="008F500D"/>
    <w:rsid w:val="008F616F"/>
    <w:rsid w:val="008F62A1"/>
    <w:rsid w:val="008F65B7"/>
    <w:rsid w:val="008F6C24"/>
    <w:rsid w:val="008F73BF"/>
    <w:rsid w:val="0090005F"/>
    <w:rsid w:val="009033B8"/>
    <w:rsid w:val="009035C8"/>
    <w:rsid w:val="00903A03"/>
    <w:rsid w:val="00904521"/>
    <w:rsid w:val="00905977"/>
    <w:rsid w:val="00905CF3"/>
    <w:rsid w:val="00906C77"/>
    <w:rsid w:val="009071C6"/>
    <w:rsid w:val="00907D3C"/>
    <w:rsid w:val="00907F81"/>
    <w:rsid w:val="00910499"/>
    <w:rsid w:val="009105B6"/>
    <w:rsid w:val="009112F4"/>
    <w:rsid w:val="00912D23"/>
    <w:rsid w:val="009135B5"/>
    <w:rsid w:val="00914084"/>
    <w:rsid w:val="009140C6"/>
    <w:rsid w:val="00914B5D"/>
    <w:rsid w:val="00915868"/>
    <w:rsid w:val="009161D6"/>
    <w:rsid w:val="009176CC"/>
    <w:rsid w:val="00920A67"/>
    <w:rsid w:val="00920E83"/>
    <w:rsid w:val="00920F5E"/>
    <w:rsid w:val="0092190B"/>
    <w:rsid w:val="00921B17"/>
    <w:rsid w:val="00921C77"/>
    <w:rsid w:val="00923ABA"/>
    <w:rsid w:val="0092418D"/>
    <w:rsid w:val="009244D9"/>
    <w:rsid w:val="0092477E"/>
    <w:rsid w:val="00925891"/>
    <w:rsid w:val="009308F9"/>
    <w:rsid w:val="00930C51"/>
    <w:rsid w:val="00930D34"/>
    <w:rsid w:val="00931192"/>
    <w:rsid w:val="00931426"/>
    <w:rsid w:val="0093283F"/>
    <w:rsid w:val="00932E1D"/>
    <w:rsid w:val="00933560"/>
    <w:rsid w:val="00934256"/>
    <w:rsid w:val="009346C4"/>
    <w:rsid w:val="009349A8"/>
    <w:rsid w:val="00936BF6"/>
    <w:rsid w:val="009370BC"/>
    <w:rsid w:val="009372C3"/>
    <w:rsid w:val="00937AEB"/>
    <w:rsid w:val="0094072F"/>
    <w:rsid w:val="009427CE"/>
    <w:rsid w:val="00943EBB"/>
    <w:rsid w:val="009445C1"/>
    <w:rsid w:val="0094461F"/>
    <w:rsid w:val="0094463B"/>
    <w:rsid w:val="00944D53"/>
    <w:rsid w:val="00945CCC"/>
    <w:rsid w:val="00945F78"/>
    <w:rsid w:val="00947A20"/>
    <w:rsid w:val="00950877"/>
    <w:rsid w:val="00950D26"/>
    <w:rsid w:val="0095130D"/>
    <w:rsid w:val="00951956"/>
    <w:rsid w:val="00953395"/>
    <w:rsid w:val="0095345F"/>
    <w:rsid w:val="00954750"/>
    <w:rsid w:val="00955089"/>
    <w:rsid w:val="00955FA2"/>
    <w:rsid w:val="00956A12"/>
    <w:rsid w:val="00956FD6"/>
    <w:rsid w:val="009603BD"/>
    <w:rsid w:val="00960CF5"/>
    <w:rsid w:val="00961D3F"/>
    <w:rsid w:val="00962004"/>
    <w:rsid w:val="009632FB"/>
    <w:rsid w:val="00963659"/>
    <w:rsid w:val="0096391E"/>
    <w:rsid w:val="009642D1"/>
    <w:rsid w:val="00967040"/>
    <w:rsid w:val="0096795C"/>
    <w:rsid w:val="0097007C"/>
    <w:rsid w:val="009720FA"/>
    <w:rsid w:val="00972A0D"/>
    <w:rsid w:val="00972C5F"/>
    <w:rsid w:val="00972D8D"/>
    <w:rsid w:val="00972DA4"/>
    <w:rsid w:val="0097366B"/>
    <w:rsid w:val="00973C3C"/>
    <w:rsid w:val="00974918"/>
    <w:rsid w:val="00975223"/>
    <w:rsid w:val="009753D4"/>
    <w:rsid w:val="009758FF"/>
    <w:rsid w:val="0097639E"/>
    <w:rsid w:val="00976AD1"/>
    <w:rsid w:val="009771B5"/>
    <w:rsid w:val="009773A1"/>
    <w:rsid w:val="00977513"/>
    <w:rsid w:val="0097D2AA"/>
    <w:rsid w:val="00980DC9"/>
    <w:rsid w:val="00982EFC"/>
    <w:rsid w:val="00983367"/>
    <w:rsid w:val="009837D7"/>
    <w:rsid w:val="00984AEE"/>
    <w:rsid w:val="0098584A"/>
    <w:rsid w:val="009858D7"/>
    <w:rsid w:val="00985E54"/>
    <w:rsid w:val="00986F29"/>
    <w:rsid w:val="00987912"/>
    <w:rsid w:val="009910C3"/>
    <w:rsid w:val="009915B7"/>
    <w:rsid w:val="00991986"/>
    <w:rsid w:val="009919EC"/>
    <w:rsid w:val="00991BC0"/>
    <w:rsid w:val="00991D41"/>
    <w:rsid w:val="00994211"/>
    <w:rsid w:val="00994440"/>
    <w:rsid w:val="0099449F"/>
    <w:rsid w:val="009954CC"/>
    <w:rsid w:val="00995862"/>
    <w:rsid w:val="00995C9B"/>
    <w:rsid w:val="00996555"/>
    <w:rsid w:val="00996A24"/>
    <w:rsid w:val="009A0747"/>
    <w:rsid w:val="009A21EC"/>
    <w:rsid w:val="009A3188"/>
    <w:rsid w:val="009A34ED"/>
    <w:rsid w:val="009A3597"/>
    <w:rsid w:val="009A49C7"/>
    <w:rsid w:val="009A513E"/>
    <w:rsid w:val="009A5906"/>
    <w:rsid w:val="009A68AE"/>
    <w:rsid w:val="009A7BBF"/>
    <w:rsid w:val="009B0107"/>
    <w:rsid w:val="009B08CA"/>
    <w:rsid w:val="009B0B02"/>
    <w:rsid w:val="009B17C2"/>
    <w:rsid w:val="009B4049"/>
    <w:rsid w:val="009B4B1E"/>
    <w:rsid w:val="009B5DEA"/>
    <w:rsid w:val="009B798D"/>
    <w:rsid w:val="009C00C0"/>
    <w:rsid w:val="009C027B"/>
    <w:rsid w:val="009C067C"/>
    <w:rsid w:val="009C1029"/>
    <w:rsid w:val="009C129D"/>
    <w:rsid w:val="009C2EA1"/>
    <w:rsid w:val="009C2EDC"/>
    <w:rsid w:val="009C3363"/>
    <w:rsid w:val="009C3799"/>
    <w:rsid w:val="009C3B7E"/>
    <w:rsid w:val="009C50E0"/>
    <w:rsid w:val="009C52F5"/>
    <w:rsid w:val="009C5EAF"/>
    <w:rsid w:val="009C60FD"/>
    <w:rsid w:val="009C677F"/>
    <w:rsid w:val="009C6D78"/>
    <w:rsid w:val="009C73DA"/>
    <w:rsid w:val="009C761D"/>
    <w:rsid w:val="009C79B1"/>
    <w:rsid w:val="009D0DB7"/>
    <w:rsid w:val="009D1594"/>
    <w:rsid w:val="009D1ABE"/>
    <w:rsid w:val="009D24BD"/>
    <w:rsid w:val="009D35FF"/>
    <w:rsid w:val="009D414D"/>
    <w:rsid w:val="009D43C5"/>
    <w:rsid w:val="009D4563"/>
    <w:rsid w:val="009D4CAD"/>
    <w:rsid w:val="009D4EB6"/>
    <w:rsid w:val="009D5320"/>
    <w:rsid w:val="009D56F7"/>
    <w:rsid w:val="009D79E3"/>
    <w:rsid w:val="009D7ADA"/>
    <w:rsid w:val="009D7E81"/>
    <w:rsid w:val="009D7EC1"/>
    <w:rsid w:val="009E0144"/>
    <w:rsid w:val="009E01B4"/>
    <w:rsid w:val="009E0390"/>
    <w:rsid w:val="009E0FD5"/>
    <w:rsid w:val="009E193C"/>
    <w:rsid w:val="009E20D2"/>
    <w:rsid w:val="009E2D78"/>
    <w:rsid w:val="009E313D"/>
    <w:rsid w:val="009E3525"/>
    <w:rsid w:val="009E422D"/>
    <w:rsid w:val="009E5A3C"/>
    <w:rsid w:val="009E5D78"/>
    <w:rsid w:val="009E5F92"/>
    <w:rsid w:val="009E6ECC"/>
    <w:rsid w:val="009E78AF"/>
    <w:rsid w:val="009E7B39"/>
    <w:rsid w:val="009F009F"/>
    <w:rsid w:val="009F01C9"/>
    <w:rsid w:val="009F04B6"/>
    <w:rsid w:val="009F055F"/>
    <w:rsid w:val="009F1B1C"/>
    <w:rsid w:val="009F1C0C"/>
    <w:rsid w:val="009F1C2F"/>
    <w:rsid w:val="009F1FA8"/>
    <w:rsid w:val="009F51F8"/>
    <w:rsid w:val="009F5B59"/>
    <w:rsid w:val="009F6624"/>
    <w:rsid w:val="009F66B3"/>
    <w:rsid w:val="009F68A0"/>
    <w:rsid w:val="009F6D6E"/>
    <w:rsid w:val="009F7900"/>
    <w:rsid w:val="009F7A9A"/>
    <w:rsid w:val="009F7AC1"/>
    <w:rsid w:val="009F7FC3"/>
    <w:rsid w:val="00A00102"/>
    <w:rsid w:val="00A01637"/>
    <w:rsid w:val="00A018FE"/>
    <w:rsid w:val="00A0190F"/>
    <w:rsid w:val="00A01B0D"/>
    <w:rsid w:val="00A01BEC"/>
    <w:rsid w:val="00A030B6"/>
    <w:rsid w:val="00A03486"/>
    <w:rsid w:val="00A04BA1"/>
    <w:rsid w:val="00A04D78"/>
    <w:rsid w:val="00A05196"/>
    <w:rsid w:val="00A05CC3"/>
    <w:rsid w:val="00A06B76"/>
    <w:rsid w:val="00A06C6F"/>
    <w:rsid w:val="00A06DE7"/>
    <w:rsid w:val="00A07607"/>
    <w:rsid w:val="00A07E35"/>
    <w:rsid w:val="00A0B74F"/>
    <w:rsid w:val="00A101A0"/>
    <w:rsid w:val="00A11259"/>
    <w:rsid w:val="00A11877"/>
    <w:rsid w:val="00A11E62"/>
    <w:rsid w:val="00A12855"/>
    <w:rsid w:val="00A12EA6"/>
    <w:rsid w:val="00A1326F"/>
    <w:rsid w:val="00A13883"/>
    <w:rsid w:val="00A1472D"/>
    <w:rsid w:val="00A14A16"/>
    <w:rsid w:val="00A14F53"/>
    <w:rsid w:val="00A15516"/>
    <w:rsid w:val="00A156AA"/>
    <w:rsid w:val="00A156AE"/>
    <w:rsid w:val="00A15912"/>
    <w:rsid w:val="00A16001"/>
    <w:rsid w:val="00A16EC7"/>
    <w:rsid w:val="00A17270"/>
    <w:rsid w:val="00A17999"/>
    <w:rsid w:val="00A17D5F"/>
    <w:rsid w:val="00A204BD"/>
    <w:rsid w:val="00A2080D"/>
    <w:rsid w:val="00A20DB4"/>
    <w:rsid w:val="00A21416"/>
    <w:rsid w:val="00A2142A"/>
    <w:rsid w:val="00A21EC3"/>
    <w:rsid w:val="00A22271"/>
    <w:rsid w:val="00A22C36"/>
    <w:rsid w:val="00A23CB7"/>
    <w:rsid w:val="00A23FF5"/>
    <w:rsid w:val="00A24959"/>
    <w:rsid w:val="00A25793"/>
    <w:rsid w:val="00A25BD0"/>
    <w:rsid w:val="00A2670A"/>
    <w:rsid w:val="00A27437"/>
    <w:rsid w:val="00A27921"/>
    <w:rsid w:val="00A307C0"/>
    <w:rsid w:val="00A315E7"/>
    <w:rsid w:val="00A320A3"/>
    <w:rsid w:val="00A342A6"/>
    <w:rsid w:val="00A34537"/>
    <w:rsid w:val="00A350BE"/>
    <w:rsid w:val="00A365E9"/>
    <w:rsid w:val="00A36959"/>
    <w:rsid w:val="00A3723D"/>
    <w:rsid w:val="00A37331"/>
    <w:rsid w:val="00A37545"/>
    <w:rsid w:val="00A37FED"/>
    <w:rsid w:val="00A4221F"/>
    <w:rsid w:val="00A42775"/>
    <w:rsid w:val="00A42A1C"/>
    <w:rsid w:val="00A440B9"/>
    <w:rsid w:val="00A4488D"/>
    <w:rsid w:val="00A45129"/>
    <w:rsid w:val="00A46558"/>
    <w:rsid w:val="00A46E7B"/>
    <w:rsid w:val="00A5036C"/>
    <w:rsid w:val="00A50BA3"/>
    <w:rsid w:val="00A513CF"/>
    <w:rsid w:val="00A514BC"/>
    <w:rsid w:val="00A515A6"/>
    <w:rsid w:val="00A516D1"/>
    <w:rsid w:val="00A517FF"/>
    <w:rsid w:val="00A51B54"/>
    <w:rsid w:val="00A51FEB"/>
    <w:rsid w:val="00A52257"/>
    <w:rsid w:val="00A523EE"/>
    <w:rsid w:val="00A529E2"/>
    <w:rsid w:val="00A52AF3"/>
    <w:rsid w:val="00A52EF1"/>
    <w:rsid w:val="00A53367"/>
    <w:rsid w:val="00A533FA"/>
    <w:rsid w:val="00A537B6"/>
    <w:rsid w:val="00A549E6"/>
    <w:rsid w:val="00A55C26"/>
    <w:rsid w:val="00A55F7E"/>
    <w:rsid w:val="00A56422"/>
    <w:rsid w:val="00A567D1"/>
    <w:rsid w:val="00A60275"/>
    <w:rsid w:val="00A60583"/>
    <w:rsid w:val="00A60B7D"/>
    <w:rsid w:val="00A61243"/>
    <w:rsid w:val="00A61475"/>
    <w:rsid w:val="00A614BB"/>
    <w:rsid w:val="00A61FC8"/>
    <w:rsid w:val="00A63289"/>
    <w:rsid w:val="00A6366A"/>
    <w:rsid w:val="00A63DD1"/>
    <w:rsid w:val="00A6515D"/>
    <w:rsid w:val="00A655F6"/>
    <w:rsid w:val="00A65CD1"/>
    <w:rsid w:val="00A65E51"/>
    <w:rsid w:val="00A67220"/>
    <w:rsid w:val="00A701DA"/>
    <w:rsid w:val="00A7119D"/>
    <w:rsid w:val="00A71F96"/>
    <w:rsid w:val="00A72874"/>
    <w:rsid w:val="00A741B5"/>
    <w:rsid w:val="00A74333"/>
    <w:rsid w:val="00A74612"/>
    <w:rsid w:val="00A74B9D"/>
    <w:rsid w:val="00A759D2"/>
    <w:rsid w:val="00A76661"/>
    <w:rsid w:val="00A766CE"/>
    <w:rsid w:val="00A76754"/>
    <w:rsid w:val="00A77366"/>
    <w:rsid w:val="00A774BE"/>
    <w:rsid w:val="00A77C04"/>
    <w:rsid w:val="00A80201"/>
    <w:rsid w:val="00A80601"/>
    <w:rsid w:val="00A8122C"/>
    <w:rsid w:val="00A812D2"/>
    <w:rsid w:val="00A819E0"/>
    <w:rsid w:val="00A819E9"/>
    <w:rsid w:val="00A81D71"/>
    <w:rsid w:val="00A82F78"/>
    <w:rsid w:val="00A83222"/>
    <w:rsid w:val="00A83428"/>
    <w:rsid w:val="00A83518"/>
    <w:rsid w:val="00A836F6"/>
    <w:rsid w:val="00A83C43"/>
    <w:rsid w:val="00A846DF"/>
    <w:rsid w:val="00A846F7"/>
    <w:rsid w:val="00A849DD"/>
    <w:rsid w:val="00A84A79"/>
    <w:rsid w:val="00A84AAE"/>
    <w:rsid w:val="00A84F29"/>
    <w:rsid w:val="00A85030"/>
    <w:rsid w:val="00A8541D"/>
    <w:rsid w:val="00A86047"/>
    <w:rsid w:val="00A86299"/>
    <w:rsid w:val="00A865CF"/>
    <w:rsid w:val="00A87186"/>
    <w:rsid w:val="00A87703"/>
    <w:rsid w:val="00A90A80"/>
    <w:rsid w:val="00A90F05"/>
    <w:rsid w:val="00A91B2E"/>
    <w:rsid w:val="00A91E80"/>
    <w:rsid w:val="00A92F28"/>
    <w:rsid w:val="00A935E8"/>
    <w:rsid w:val="00A93CF4"/>
    <w:rsid w:val="00A948EB"/>
    <w:rsid w:val="00A9534E"/>
    <w:rsid w:val="00A9661E"/>
    <w:rsid w:val="00A97282"/>
    <w:rsid w:val="00A97C36"/>
    <w:rsid w:val="00AA088E"/>
    <w:rsid w:val="00AA09E0"/>
    <w:rsid w:val="00AA0D54"/>
    <w:rsid w:val="00AA185F"/>
    <w:rsid w:val="00AA1A4C"/>
    <w:rsid w:val="00AA2DF3"/>
    <w:rsid w:val="00AA2E27"/>
    <w:rsid w:val="00AA3F8A"/>
    <w:rsid w:val="00AA3FA7"/>
    <w:rsid w:val="00AA40B4"/>
    <w:rsid w:val="00AA49A8"/>
    <w:rsid w:val="00AA52D8"/>
    <w:rsid w:val="00AA5869"/>
    <w:rsid w:val="00AA596B"/>
    <w:rsid w:val="00AA6056"/>
    <w:rsid w:val="00AA60D1"/>
    <w:rsid w:val="00AA650C"/>
    <w:rsid w:val="00AB02BF"/>
    <w:rsid w:val="00AB0D4D"/>
    <w:rsid w:val="00AB3AAA"/>
    <w:rsid w:val="00AB4072"/>
    <w:rsid w:val="00AB463D"/>
    <w:rsid w:val="00AB52F3"/>
    <w:rsid w:val="00AB53E6"/>
    <w:rsid w:val="00AB56F5"/>
    <w:rsid w:val="00AB5A2D"/>
    <w:rsid w:val="00AB5CDA"/>
    <w:rsid w:val="00AB65A7"/>
    <w:rsid w:val="00AB6F67"/>
    <w:rsid w:val="00AC042F"/>
    <w:rsid w:val="00AC084F"/>
    <w:rsid w:val="00AC10DA"/>
    <w:rsid w:val="00AC197C"/>
    <w:rsid w:val="00AC26CB"/>
    <w:rsid w:val="00AC29EE"/>
    <w:rsid w:val="00AC3054"/>
    <w:rsid w:val="00AC3842"/>
    <w:rsid w:val="00AC3ACA"/>
    <w:rsid w:val="00AC4425"/>
    <w:rsid w:val="00AC4530"/>
    <w:rsid w:val="00AC4EE1"/>
    <w:rsid w:val="00AC55E7"/>
    <w:rsid w:val="00AC5A05"/>
    <w:rsid w:val="00AC605E"/>
    <w:rsid w:val="00AC61C2"/>
    <w:rsid w:val="00AC6257"/>
    <w:rsid w:val="00AC637F"/>
    <w:rsid w:val="00AC66EF"/>
    <w:rsid w:val="00AC6F85"/>
    <w:rsid w:val="00AC6FD8"/>
    <w:rsid w:val="00AC7B0F"/>
    <w:rsid w:val="00AD0654"/>
    <w:rsid w:val="00AD10AD"/>
    <w:rsid w:val="00AD1948"/>
    <w:rsid w:val="00AD19AC"/>
    <w:rsid w:val="00AD21A2"/>
    <w:rsid w:val="00AD2B4A"/>
    <w:rsid w:val="00AD2DD1"/>
    <w:rsid w:val="00AD3343"/>
    <w:rsid w:val="00AD40C1"/>
    <w:rsid w:val="00AD4662"/>
    <w:rsid w:val="00AD6AFF"/>
    <w:rsid w:val="00AD731E"/>
    <w:rsid w:val="00AD7F7B"/>
    <w:rsid w:val="00AE1474"/>
    <w:rsid w:val="00AE183E"/>
    <w:rsid w:val="00AE1C6A"/>
    <w:rsid w:val="00AE2B5C"/>
    <w:rsid w:val="00AE4282"/>
    <w:rsid w:val="00AE4568"/>
    <w:rsid w:val="00AE4783"/>
    <w:rsid w:val="00AE47D0"/>
    <w:rsid w:val="00AE4837"/>
    <w:rsid w:val="00AE4E44"/>
    <w:rsid w:val="00AE5190"/>
    <w:rsid w:val="00AE690A"/>
    <w:rsid w:val="00AE6C1C"/>
    <w:rsid w:val="00AE7693"/>
    <w:rsid w:val="00AE7C0E"/>
    <w:rsid w:val="00AE7CF1"/>
    <w:rsid w:val="00AF0A7A"/>
    <w:rsid w:val="00AF0E1C"/>
    <w:rsid w:val="00AF1000"/>
    <w:rsid w:val="00AF100D"/>
    <w:rsid w:val="00AF1545"/>
    <w:rsid w:val="00AF1949"/>
    <w:rsid w:val="00AF2390"/>
    <w:rsid w:val="00AF2575"/>
    <w:rsid w:val="00AF31FB"/>
    <w:rsid w:val="00AF353C"/>
    <w:rsid w:val="00AF36E6"/>
    <w:rsid w:val="00AF4A3A"/>
    <w:rsid w:val="00AF4EFD"/>
    <w:rsid w:val="00AF5309"/>
    <w:rsid w:val="00AF54B3"/>
    <w:rsid w:val="00AF5D5C"/>
    <w:rsid w:val="00AF6157"/>
    <w:rsid w:val="00AF703A"/>
    <w:rsid w:val="00AF70EE"/>
    <w:rsid w:val="00AF750A"/>
    <w:rsid w:val="00AF767D"/>
    <w:rsid w:val="00AF7736"/>
    <w:rsid w:val="00B00CEE"/>
    <w:rsid w:val="00B01AAE"/>
    <w:rsid w:val="00B0460A"/>
    <w:rsid w:val="00B04863"/>
    <w:rsid w:val="00B0495E"/>
    <w:rsid w:val="00B05080"/>
    <w:rsid w:val="00B061A8"/>
    <w:rsid w:val="00B070F2"/>
    <w:rsid w:val="00B072BD"/>
    <w:rsid w:val="00B072C7"/>
    <w:rsid w:val="00B10F85"/>
    <w:rsid w:val="00B113D9"/>
    <w:rsid w:val="00B1183F"/>
    <w:rsid w:val="00B11D37"/>
    <w:rsid w:val="00B1287B"/>
    <w:rsid w:val="00B12A86"/>
    <w:rsid w:val="00B1307A"/>
    <w:rsid w:val="00B131BB"/>
    <w:rsid w:val="00B14137"/>
    <w:rsid w:val="00B1418E"/>
    <w:rsid w:val="00B146E7"/>
    <w:rsid w:val="00B1520B"/>
    <w:rsid w:val="00B15594"/>
    <w:rsid w:val="00B15CBE"/>
    <w:rsid w:val="00B15E8E"/>
    <w:rsid w:val="00B16DF2"/>
    <w:rsid w:val="00B1719C"/>
    <w:rsid w:val="00B17E8E"/>
    <w:rsid w:val="00B2016E"/>
    <w:rsid w:val="00B20BD2"/>
    <w:rsid w:val="00B21681"/>
    <w:rsid w:val="00B227A0"/>
    <w:rsid w:val="00B2328B"/>
    <w:rsid w:val="00B23A44"/>
    <w:rsid w:val="00B23E3D"/>
    <w:rsid w:val="00B248BE"/>
    <w:rsid w:val="00B24B7A"/>
    <w:rsid w:val="00B24D13"/>
    <w:rsid w:val="00B25105"/>
    <w:rsid w:val="00B260BA"/>
    <w:rsid w:val="00B26AE5"/>
    <w:rsid w:val="00B27398"/>
    <w:rsid w:val="00B27617"/>
    <w:rsid w:val="00B277FE"/>
    <w:rsid w:val="00B27868"/>
    <w:rsid w:val="00B30153"/>
    <w:rsid w:val="00B311C8"/>
    <w:rsid w:val="00B318EB"/>
    <w:rsid w:val="00B324E0"/>
    <w:rsid w:val="00B32F76"/>
    <w:rsid w:val="00B337E9"/>
    <w:rsid w:val="00B33943"/>
    <w:rsid w:val="00B33EDB"/>
    <w:rsid w:val="00B34974"/>
    <w:rsid w:val="00B34A9F"/>
    <w:rsid w:val="00B34BF5"/>
    <w:rsid w:val="00B36036"/>
    <w:rsid w:val="00B36836"/>
    <w:rsid w:val="00B36E54"/>
    <w:rsid w:val="00B36EBB"/>
    <w:rsid w:val="00B37A3E"/>
    <w:rsid w:val="00B407CD"/>
    <w:rsid w:val="00B40ECD"/>
    <w:rsid w:val="00B40F41"/>
    <w:rsid w:val="00B413F8"/>
    <w:rsid w:val="00B41C7F"/>
    <w:rsid w:val="00B427D1"/>
    <w:rsid w:val="00B43062"/>
    <w:rsid w:val="00B43646"/>
    <w:rsid w:val="00B439C0"/>
    <w:rsid w:val="00B43B32"/>
    <w:rsid w:val="00B44E46"/>
    <w:rsid w:val="00B4520C"/>
    <w:rsid w:val="00B45247"/>
    <w:rsid w:val="00B4524E"/>
    <w:rsid w:val="00B46F06"/>
    <w:rsid w:val="00B46FE7"/>
    <w:rsid w:val="00B504A4"/>
    <w:rsid w:val="00B50DBD"/>
    <w:rsid w:val="00B514D4"/>
    <w:rsid w:val="00B52998"/>
    <w:rsid w:val="00B52C28"/>
    <w:rsid w:val="00B5479E"/>
    <w:rsid w:val="00B5502A"/>
    <w:rsid w:val="00B55078"/>
    <w:rsid w:val="00B57545"/>
    <w:rsid w:val="00B57FFC"/>
    <w:rsid w:val="00B60733"/>
    <w:rsid w:val="00B60A10"/>
    <w:rsid w:val="00B611B8"/>
    <w:rsid w:val="00B613B5"/>
    <w:rsid w:val="00B614B5"/>
    <w:rsid w:val="00B617FC"/>
    <w:rsid w:val="00B62051"/>
    <w:rsid w:val="00B62A0F"/>
    <w:rsid w:val="00B63F30"/>
    <w:rsid w:val="00B63F91"/>
    <w:rsid w:val="00B64ADE"/>
    <w:rsid w:val="00B64BB2"/>
    <w:rsid w:val="00B650FC"/>
    <w:rsid w:val="00B6517F"/>
    <w:rsid w:val="00B652A0"/>
    <w:rsid w:val="00B663A2"/>
    <w:rsid w:val="00B66F25"/>
    <w:rsid w:val="00B67042"/>
    <w:rsid w:val="00B67130"/>
    <w:rsid w:val="00B67370"/>
    <w:rsid w:val="00B67C37"/>
    <w:rsid w:val="00B708C9"/>
    <w:rsid w:val="00B7093C"/>
    <w:rsid w:val="00B7134B"/>
    <w:rsid w:val="00B73240"/>
    <w:rsid w:val="00B73D5D"/>
    <w:rsid w:val="00B7468B"/>
    <w:rsid w:val="00B74B8E"/>
    <w:rsid w:val="00B74FA9"/>
    <w:rsid w:val="00B75357"/>
    <w:rsid w:val="00B758C4"/>
    <w:rsid w:val="00B75F40"/>
    <w:rsid w:val="00B76252"/>
    <w:rsid w:val="00B763B2"/>
    <w:rsid w:val="00B7654F"/>
    <w:rsid w:val="00B7693C"/>
    <w:rsid w:val="00B77618"/>
    <w:rsid w:val="00B77689"/>
    <w:rsid w:val="00B776C4"/>
    <w:rsid w:val="00B7779E"/>
    <w:rsid w:val="00B77818"/>
    <w:rsid w:val="00B80E55"/>
    <w:rsid w:val="00B8146C"/>
    <w:rsid w:val="00B8152A"/>
    <w:rsid w:val="00B815D6"/>
    <w:rsid w:val="00B81E45"/>
    <w:rsid w:val="00B81F73"/>
    <w:rsid w:val="00B82E21"/>
    <w:rsid w:val="00B8402A"/>
    <w:rsid w:val="00B851D1"/>
    <w:rsid w:val="00B852E6"/>
    <w:rsid w:val="00B85BF8"/>
    <w:rsid w:val="00B85F6C"/>
    <w:rsid w:val="00B8616E"/>
    <w:rsid w:val="00B864DC"/>
    <w:rsid w:val="00B86935"/>
    <w:rsid w:val="00B86BB9"/>
    <w:rsid w:val="00B87648"/>
    <w:rsid w:val="00B87BB9"/>
    <w:rsid w:val="00B90168"/>
    <w:rsid w:val="00B90349"/>
    <w:rsid w:val="00B90B32"/>
    <w:rsid w:val="00B90E6F"/>
    <w:rsid w:val="00B915E4"/>
    <w:rsid w:val="00B91F35"/>
    <w:rsid w:val="00B93281"/>
    <w:rsid w:val="00B93700"/>
    <w:rsid w:val="00B93B0C"/>
    <w:rsid w:val="00B93D22"/>
    <w:rsid w:val="00B942B5"/>
    <w:rsid w:val="00B94A02"/>
    <w:rsid w:val="00B95DA9"/>
    <w:rsid w:val="00B95F37"/>
    <w:rsid w:val="00B9690C"/>
    <w:rsid w:val="00B977C0"/>
    <w:rsid w:val="00BA2633"/>
    <w:rsid w:val="00BA2C71"/>
    <w:rsid w:val="00BA3208"/>
    <w:rsid w:val="00BA3520"/>
    <w:rsid w:val="00BA3F98"/>
    <w:rsid w:val="00BA4B57"/>
    <w:rsid w:val="00BA4E26"/>
    <w:rsid w:val="00BA52B9"/>
    <w:rsid w:val="00BA54C5"/>
    <w:rsid w:val="00BA55C5"/>
    <w:rsid w:val="00BA5BE5"/>
    <w:rsid w:val="00BB01E1"/>
    <w:rsid w:val="00BB06DE"/>
    <w:rsid w:val="00BB0817"/>
    <w:rsid w:val="00BB09C4"/>
    <w:rsid w:val="00BB1433"/>
    <w:rsid w:val="00BB42D5"/>
    <w:rsid w:val="00BB4C58"/>
    <w:rsid w:val="00BB4E2E"/>
    <w:rsid w:val="00BB5298"/>
    <w:rsid w:val="00BB67AA"/>
    <w:rsid w:val="00BB6CAC"/>
    <w:rsid w:val="00BB70D5"/>
    <w:rsid w:val="00BC0957"/>
    <w:rsid w:val="00BC0BBA"/>
    <w:rsid w:val="00BC2186"/>
    <w:rsid w:val="00BC260C"/>
    <w:rsid w:val="00BC26DA"/>
    <w:rsid w:val="00BC293F"/>
    <w:rsid w:val="00BC2FD9"/>
    <w:rsid w:val="00BC303E"/>
    <w:rsid w:val="00BC33DD"/>
    <w:rsid w:val="00BC355E"/>
    <w:rsid w:val="00BC4A02"/>
    <w:rsid w:val="00BC650B"/>
    <w:rsid w:val="00BC6906"/>
    <w:rsid w:val="00BC6CF9"/>
    <w:rsid w:val="00BC770D"/>
    <w:rsid w:val="00BC78C3"/>
    <w:rsid w:val="00BD001B"/>
    <w:rsid w:val="00BD0AE9"/>
    <w:rsid w:val="00BD0D34"/>
    <w:rsid w:val="00BD1450"/>
    <w:rsid w:val="00BD2021"/>
    <w:rsid w:val="00BD20B1"/>
    <w:rsid w:val="00BD2A18"/>
    <w:rsid w:val="00BD303A"/>
    <w:rsid w:val="00BD3541"/>
    <w:rsid w:val="00BD3B02"/>
    <w:rsid w:val="00BD79B0"/>
    <w:rsid w:val="00BE00CB"/>
    <w:rsid w:val="00BE0D71"/>
    <w:rsid w:val="00BE0E66"/>
    <w:rsid w:val="00BE1B8C"/>
    <w:rsid w:val="00BE47E6"/>
    <w:rsid w:val="00BE4A7D"/>
    <w:rsid w:val="00BE58AE"/>
    <w:rsid w:val="00BE58F5"/>
    <w:rsid w:val="00BE621F"/>
    <w:rsid w:val="00BE7CC7"/>
    <w:rsid w:val="00BF0696"/>
    <w:rsid w:val="00BF0AE3"/>
    <w:rsid w:val="00BF0C45"/>
    <w:rsid w:val="00BF1096"/>
    <w:rsid w:val="00BF194A"/>
    <w:rsid w:val="00BF1D1B"/>
    <w:rsid w:val="00BF2A12"/>
    <w:rsid w:val="00BF32B1"/>
    <w:rsid w:val="00BF33C4"/>
    <w:rsid w:val="00BF3824"/>
    <w:rsid w:val="00BF477B"/>
    <w:rsid w:val="00BF4B01"/>
    <w:rsid w:val="00BF4E8D"/>
    <w:rsid w:val="00BF5149"/>
    <w:rsid w:val="00BF539C"/>
    <w:rsid w:val="00BF5CFA"/>
    <w:rsid w:val="00BF6366"/>
    <w:rsid w:val="00BF7025"/>
    <w:rsid w:val="00BF76EB"/>
    <w:rsid w:val="00BF7CE3"/>
    <w:rsid w:val="00C00108"/>
    <w:rsid w:val="00C002FE"/>
    <w:rsid w:val="00C003E0"/>
    <w:rsid w:val="00C00593"/>
    <w:rsid w:val="00C006A4"/>
    <w:rsid w:val="00C0099E"/>
    <w:rsid w:val="00C00B32"/>
    <w:rsid w:val="00C00E78"/>
    <w:rsid w:val="00C01C04"/>
    <w:rsid w:val="00C01CE8"/>
    <w:rsid w:val="00C02924"/>
    <w:rsid w:val="00C0297E"/>
    <w:rsid w:val="00C04843"/>
    <w:rsid w:val="00C04B4D"/>
    <w:rsid w:val="00C053C6"/>
    <w:rsid w:val="00C10AF6"/>
    <w:rsid w:val="00C10BB0"/>
    <w:rsid w:val="00C11515"/>
    <w:rsid w:val="00C123E9"/>
    <w:rsid w:val="00C14462"/>
    <w:rsid w:val="00C1513E"/>
    <w:rsid w:val="00C1517F"/>
    <w:rsid w:val="00C1540B"/>
    <w:rsid w:val="00C1555D"/>
    <w:rsid w:val="00C17C03"/>
    <w:rsid w:val="00C20099"/>
    <w:rsid w:val="00C20391"/>
    <w:rsid w:val="00C20960"/>
    <w:rsid w:val="00C21970"/>
    <w:rsid w:val="00C21CCD"/>
    <w:rsid w:val="00C21E0E"/>
    <w:rsid w:val="00C228AF"/>
    <w:rsid w:val="00C22E02"/>
    <w:rsid w:val="00C2310D"/>
    <w:rsid w:val="00C23C09"/>
    <w:rsid w:val="00C23E62"/>
    <w:rsid w:val="00C247D1"/>
    <w:rsid w:val="00C2482B"/>
    <w:rsid w:val="00C24B4A"/>
    <w:rsid w:val="00C24DAB"/>
    <w:rsid w:val="00C25137"/>
    <w:rsid w:val="00C25D17"/>
    <w:rsid w:val="00C260A6"/>
    <w:rsid w:val="00C26542"/>
    <w:rsid w:val="00C27E71"/>
    <w:rsid w:val="00C30B01"/>
    <w:rsid w:val="00C312A2"/>
    <w:rsid w:val="00C3145D"/>
    <w:rsid w:val="00C321EF"/>
    <w:rsid w:val="00C3272C"/>
    <w:rsid w:val="00C32D36"/>
    <w:rsid w:val="00C32F2C"/>
    <w:rsid w:val="00C34419"/>
    <w:rsid w:val="00C345BA"/>
    <w:rsid w:val="00C34CC2"/>
    <w:rsid w:val="00C35438"/>
    <w:rsid w:val="00C354D3"/>
    <w:rsid w:val="00C35B55"/>
    <w:rsid w:val="00C36B11"/>
    <w:rsid w:val="00C36E47"/>
    <w:rsid w:val="00C37170"/>
    <w:rsid w:val="00C41443"/>
    <w:rsid w:val="00C418CA"/>
    <w:rsid w:val="00C41BAE"/>
    <w:rsid w:val="00C41BD3"/>
    <w:rsid w:val="00C42327"/>
    <w:rsid w:val="00C429A5"/>
    <w:rsid w:val="00C42FAA"/>
    <w:rsid w:val="00C430B0"/>
    <w:rsid w:val="00C44743"/>
    <w:rsid w:val="00C448F4"/>
    <w:rsid w:val="00C449B9"/>
    <w:rsid w:val="00C44C2E"/>
    <w:rsid w:val="00C45333"/>
    <w:rsid w:val="00C45651"/>
    <w:rsid w:val="00C45C24"/>
    <w:rsid w:val="00C460A6"/>
    <w:rsid w:val="00C4612E"/>
    <w:rsid w:val="00C469B8"/>
    <w:rsid w:val="00C47169"/>
    <w:rsid w:val="00C4789A"/>
    <w:rsid w:val="00C479C9"/>
    <w:rsid w:val="00C50269"/>
    <w:rsid w:val="00C50C4F"/>
    <w:rsid w:val="00C5242C"/>
    <w:rsid w:val="00C5267C"/>
    <w:rsid w:val="00C52AFE"/>
    <w:rsid w:val="00C52D3F"/>
    <w:rsid w:val="00C53243"/>
    <w:rsid w:val="00C535E5"/>
    <w:rsid w:val="00C5364B"/>
    <w:rsid w:val="00C5492A"/>
    <w:rsid w:val="00C56396"/>
    <w:rsid w:val="00C5684C"/>
    <w:rsid w:val="00C56AE5"/>
    <w:rsid w:val="00C572EA"/>
    <w:rsid w:val="00C57303"/>
    <w:rsid w:val="00C57540"/>
    <w:rsid w:val="00C57ECF"/>
    <w:rsid w:val="00C6086B"/>
    <w:rsid w:val="00C619AB"/>
    <w:rsid w:val="00C619AE"/>
    <w:rsid w:val="00C61C45"/>
    <w:rsid w:val="00C62781"/>
    <w:rsid w:val="00C62F67"/>
    <w:rsid w:val="00C6336E"/>
    <w:rsid w:val="00C63ADA"/>
    <w:rsid w:val="00C64054"/>
    <w:rsid w:val="00C651FE"/>
    <w:rsid w:val="00C65A5D"/>
    <w:rsid w:val="00C65C88"/>
    <w:rsid w:val="00C66402"/>
    <w:rsid w:val="00C67742"/>
    <w:rsid w:val="00C67B06"/>
    <w:rsid w:val="00C6923D"/>
    <w:rsid w:val="00C70375"/>
    <w:rsid w:val="00C71189"/>
    <w:rsid w:val="00C71590"/>
    <w:rsid w:val="00C72A29"/>
    <w:rsid w:val="00C72C48"/>
    <w:rsid w:val="00C72D47"/>
    <w:rsid w:val="00C73195"/>
    <w:rsid w:val="00C732B5"/>
    <w:rsid w:val="00C73778"/>
    <w:rsid w:val="00C75295"/>
    <w:rsid w:val="00C75672"/>
    <w:rsid w:val="00C75855"/>
    <w:rsid w:val="00C769A6"/>
    <w:rsid w:val="00C76D8E"/>
    <w:rsid w:val="00C76E38"/>
    <w:rsid w:val="00C7701B"/>
    <w:rsid w:val="00C80088"/>
    <w:rsid w:val="00C80743"/>
    <w:rsid w:val="00C80AAC"/>
    <w:rsid w:val="00C80E31"/>
    <w:rsid w:val="00C8126D"/>
    <w:rsid w:val="00C8178F"/>
    <w:rsid w:val="00C81F82"/>
    <w:rsid w:val="00C81F93"/>
    <w:rsid w:val="00C82ABB"/>
    <w:rsid w:val="00C85A89"/>
    <w:rsid w:val="00C86CF1"/>
    <w:rsid w:val="00C86F08"/>
    <w:rsid w:val="00C870C1"/>
    <w:rsid w:val="00C87337"/>
    <w:rsid w:val="00C873A2"/>
    <w:rsid w:val="00C878AC"/>
    <w:rsid w:val="00C902AD"/>
    <w:rsid w:val="00C90A48"/>
    <w:rsid w:val="00C912AA"/>
    <w:rsid w:val="00C9212E"/>
    <w:rsid w:val="00C92D3A"/>
    <w:rsid w:val="00C937C8"/>
    <w:rsid w:val="00C9386F"/>
    <w:rsid w:val="00C9472B"/>
    <w:rsid w:val="00C949B3"/>
    <w:rsid w:val="00C94AE5"/>
    <w:rsid w:val="00C94B20"/>
    <w:rsid w:val="00C95294"/>
    <w:rsid w:val="00C95B3C"/>
    <w:rsid w:val="00CA0470"/>
    <w:rsid w:val="00CA0740"/>
    <w:rsid w:val="00CA1AD9"/>
    <w:rsid w:val="00CA1C2E"/>
    <w:rsid w:val="00CA4B7C"/>
    <w:rsid w:val="00CA517C"/>
    <w:rsid w:val="00CA521A"/>
    <w:rsid w:val="00CA5A37"/>
    <w:rsid w:val="00CA5EAC"/>
    <w:rsid w:val="00CA6C7B"/>
    <w:rsid w:val="00CA77A3"/>
    <w:rsid w:val="00CA7979"/>
    <w:rsid w:val="00CB0237"/>
    <w:rsid w:val="00CB07B4"/>
    <w:rsid w:val="00CB1A93"/>
    <w:rsid w:val="00CB2F8E"/>
    <w:rsid w:val="00CB40CD"/>
    <w:rsid w:val="00CB45C4"/>
    <w:rsid w:val="00CB466D"/>
    <w:rsid w:val="00CB49B5"/>
    <w:rsid w:val="00CB5A06"/>
    <w:rsid w:val="00CB6D70"/>
    <w:rsid w:val="00CC087D"/>
    <w:rsid w:val="00CC0DBD"/>
    <w:rsid w:val="00CC1784"/>
    <w:rsid w:val="00CC17C7"/>
    <w:rsid w:val="00CC1BD6"/>
    <w:rsid w:val="00CC26BC"/>
    <w:rsid w:val="00CC2D12"/>
    <w:rsid w:val="00CC351C"/>
    <w:rsid w:val="00CC3B94"/>
    <w:rsid w:val="00CC3CA3"/>
    <w:rsid w:val="00CC4149"/>
    <w:rsid w:val="00CC4AC2"/>
    <w:rsid w:val="00CC555D"/>
    <w:rsid w:val="00CC557B"/>
    <w:rsid w:val="00CC55C9"/>
    <w:rsid w:val="00CC5767"/>
    <w:rsid w:val="00CC590D"/>
    <w:rsid w:val="00CC7157"/>
    <w:rsid w:val="00CC7241"/>
    <w:rsid w:val="00CD0FCC"/>
    <w:rsid w:val="00CD1D2A"/>
    <w:rsid w:val="00CD24E3"/>
    <w:rsid w:val="00CD27D5"/>
    <w:rsid w:val="00CD3A75"/>
    <w:rsid w:val="00CD4137"/>
    <w:rsid w:val="00CD51DA"/>
    <w:rsid w:val="00CD60AC"/>
    <w:rsid w:val="00CD6162"/>
    <w:rsid w:val="00CD7550"/>
    <w:rsid w:val="00CD7663"/>
    <w:rsid w:val="00CD77C6"/>
    <w:rsid w:val="00CD7C44"/>
    <w:rsid w:val="00CE05A2"/>
    <w:rsid w:val="00CE08B6"/>
    <w:rsid w:val="00CE0F52"/>
    <w:rsid w:val="00CE17FE"/>
    <w:rsid w:val="00CE2738"/>
    <w:rsid w:val="00CE342F"/>
    <w:rsid w:val="00CE3CDA"/>
    <w:rsid w:val="00CE5054"/>
    <w:rsid w:val="00CE5CC9"/>
    <w:rsid w:val="00CE757C"/>
    <w:rsid w:val="00CE7A22"/>
    <w:rsid w:val="00CE7CEC"/>
    <w:rsid w:val="00CF0250"/>
    <w:rsid w:val="00CF0911"/>
    <w:rsid w:val="00CF0A6D"/>
    <w:rsid w:val="00CF0DC2"/>
    <w:rsid w:val="00CF0DE9"/>
    <w:rsid w:val="00CF1622"/>
    <w:rsid w:val="00CF17CF"/>
    <w:rsid w:val="00CF17EE"/>
    <w:rsid w:val="00CF1DB4"/>
    <w:rsid w:val="00CF2274"/>
    <w:rsid w:val="00CF242C"/>
    <w:rsid w:val="00CF28A7"/>
    <w:rsid w:val="00CF2C7B"/>
    <w:rsid w:val="00CF2F56"/>
    <w:rsid w:val="00CF3448"/>
    <w:rsid w:val="00CF3A91"/>
    <w:rsid w:val="00CF3C73"/>
    <w:rsid w:val="00CF413C"/>
    <w:rsid w:val="00CF44A0"/>
    <w:rsid w:val="00CF483E"/>
    <w:rsid w:val="00CF4B1D"/>
    <w:rsid w:val="00CF5571"/>
    <w:rsid w:val="00CF5978"/>
    <w:rsid w:val="00CF5CD0"/>
    <w:rsid w:val="00CF69AA"/>
    <w:rsid w:val="00CF6A3C"/>
    <w:rsid w:val="00CF6E92"/>
    <w:rsid w:val="00D00A04"/>
    <w:rsid w:val="00D00F96"/>
    <w:rsid w:val="00D012C4"/>
    <w:rsid w:val="00D01E5D"/>
    <w:rsid w:val="00D02125"/>
    <w:rsid w:val="00D021AA"/>
    <w:rsid w:val="00D02227"/>
    <w:rsid w:val="00D024FA"/>
    <w:rsid w:val="00D0271F"/>
    <w:rsid w:val="00D03C53"/>
    <w:rsid w:val="00D050C9"/>
    <w:rsid w:val="00D056DE"/>
    <w:rsid w:val="00D05A83"/>
    <w:rsid w:val="00D05C3D"/>
    <w:rsid w:val="00D06040"/>
    <w:rsid w:val="00D06188"/>
    <w:rsid w:val="00D062BB"/>
    <w:rsid w:val="00D06D62"/>
    <w:rsid w:val="00D06D93"/>
    <w:rsid w:val="00D106FD"/>
    <w:rsid w:val="00D10B47"/>
    <w:rsid w:val="00D11EC5"/>
    <w:rsid w:val="00D129F4"/>
    <w:rsid w:val="00D1362D"/>
    <w:rsid w:val="00D138E2"/>
    <w:rsid w:val="00D1491D"/>
    <w:rsid w:val="00D14BDB"/>
    <w:rsid w:val="00D15EA8"/>
    <w:rsid w:val="00D1605C"/>
    <w:rsid w:val="00D17D5F"/>
    <w:rsid w:val="00D17F3F"/>
    <w:rsid w:val="00D2093D"/>
    <w:rsid w:val="00D20BFA"/>
    <w:rsid w:val="00D20E2B"/>
    <w:rsid w:val="00D21A76"/>
    <w:rsid w:val="00D22326"/>
    <w:rsid w:val="00D226E0"/>
    <w:rsid w:val="00D228A9"/>
    <w:rsid w:val="00D22D8B"/>
    <w:rsid w:val="00D232B3"/>
    <w:rsid w:val="00D233DB"/>
    <w:rsid w:val="00D233EE"/>
    <w:rsid w:val="00D234DD"/>
    <w:rsid w:val="00D23F02"/>
    <w:rsid w:val="00D25DE9"/>
    <w:rsid w:val="00D268A8"/>
    <w:rsid w:val="00D26E02"/>
    <w:rsid w:val="00D31CF9"/>
    <w:rsid w:val="00D3248D"/>
    <w:rsid w:val="00D32CF2"/>
    <w:rsid w:val="00D333EA"/>
    <w:rsid w:val="00D33BD9"/>
    <w:rsid w:val="00D347FC"/>
    <w:rsid w:val="00D368DA"/>
    <w:rsid w:val="00D36C72"/>
    <w:rsid w:val="00D370F9"/>
    <w:rsid w:val="00D4103F"/>
    <w:rsid w:val="00D41FE4"/>
    <w:rsid w:val="00D420AB"/>
    <w:rsid w:val="00D43B30"/>
    <w:rsid w:val="00D43C1A"/>
    <w:rsid w:val="00D445F1"/>
    <w:rsid w:val="00D44627"/>
    <w:rsid w:val="00D44C46"/>
    <w:rsid w:val="00D45606"/>
    <w:rsid w:val="00D46C90"/>
    <w:rsid w:val="00D478CF"/>
    <w:rsid w:val="00D50950"/>
    <w:rsid w:val="00D50F86"/>
    <w:rsid w:val="00D51121"/>
    <w:rsid w:val="00D51DA7"/>
    <w:rsid w:val="00D5217A"/>
    <w:rsid w:val="00D5219C"/>
    <w:rsid w:val="00D5468E"/>
    <w:rsid w:val="00D54B27"/>
    <w:rsid w:val="00D54EF3"/>
    <w:rsid w:val="00D55030"/>
    <w:rsid w:val="00D55199"/>
    <w:rsid w:val="00D559DE"/>
    <w:rsid w:val="00D57667"/>
    <w:rsid w:val="00D57BB0"/>
    <w:rsid w:val="00D60A9E"/>
    <w:rsid w:val="00D60D40"/>
    <w:rsid w:val="00D610F3"/>
    <w:rsid w:val="00D61E3E"/>
    <w:rsid w:val="00D62D96"/>
    <w:rsid w:val="00D62DE5"/>
    <w:rsid w:val="00D63033"/>
    <w:rsid w:val="00D63F4C"/>
    <w:rsid w:val="00D641A0"/>
    <w:rsid w:val="00D64BA6"/>
    <w:rsid w:val="00D64F89"/>
    <w:rsid w:val="00D6518B"/>
    <w:rsid w:val="00D659AC"/>
    <w:rsid w:val="00D65DB6"/>
    <w:rsid w:val="00D662AC"/>
    <w:rsid w:val="00D669F4"/>
    <w:rsid w:val="00D67411"/>
    <w:rsid w:val="00D6779D"/>
    <w:rsid w:val="00D67EEE"/>
    <w:rsid w:val="00D7019C"/>
    <w:rsid w:val="00D709B7"/>
    <w:rsid w:val="00D7201B"/>
    <w:rsid w:val="00D72083"/>
    <w:rsid w:val="00D72859"/>
    <w:rsid w:val="00D72A82"/>
    <w:rsid w:val="00D735FA"/>
    <w:rsid w:val="00D750EA"/>
    <w:rsid w:val="00D76415"/>
    <w:rsid w:val="00D77792"/>
    <w:rsid w:val="00D77C2E"/>
    <w:rsid w:val="00D816DF"/>
    <w:rsid w:val="00D81F4F"/>
    <w:rsid w:val="00D825FA"/>
    <w:rsid w:val="00D826C1"/>
    <w:rsid w:val="00D826F4"/>
    <w:rsid w:val="00D83410"/>
    <w:rsid w:val="00D84175"/>
    <w:rsid w:val="00D84851"/>
    <w:rsid w:val="00D854EC"/>
    <w:rsid w:val="00D868F9"/>
    <w:rsid w:val="00D86E1B"/>
    <w:rsid w:val="00D87E15"/>
    <w:rsid w:val="00D9013B"/>
    <w:rsid w:val="00D9042C"/>
    <w:rsid w:val="00D91059"/>
    <w:rsid w:val="00D923DE"/>
    <w:rsid w:val="00D9305E"/>
    <w:rsid w:val="00D94A72"/>
    <w:rsid w:val="00D9585D"/>
    <w:rsid w:val="00D959B1"/>
    <w:rsid w:val="00D96EF5"/>
    <w:rsid w:val="00D96F10"/>
    <w:rsid w:val="00D971E3"/>
    <w:rsid w:val="00DA18E1"/>
    <w:rsid w:val="00DA1A74"/>
    <w:rsid w:val="00DA280B"/>
    <w:rsid w:val="00DA286F"/>
    <w:rsid w:val="00DA2A68"/>
    <w:rsid w:val="00DA44C1"/>
    <w:rsid w:val="00DA515A"/>
    <w:rsid w:val="00DA56D8"/>
    <w:rsid w:val="00DA5971"/>
    <w:rsid w:val="00DA5A55"/>
    <w:rsid w:val="00DA69F6"/>
    <w:rsid w:val="00DA6CD3"/>
    <w:rsid w:val="00DA7697"/>
    <w:rsid w:val="00DA77E4"/>
    <w:rsid w:val="00DA7E24"/>
    <w:rsid w:val="00DB14C0"/>
    <w:rsid w:val="00DB2430"/>
    <w:rsid w:val="00DB2C7B"/>
    <w:rsid w:val="00DB417E"/>
    <w:rsid w:val="00DB4962"/>
    <w:rsid w:val="00DB55CC"/>
    <w:rsid w:val="00DB5CB1"/>
    <w:rsid w:val="00DB5FA9"/>
    <w:rsid w:val="00DB697A"/>
    <w:rsid w:val="00DB7E22"/>
    <w:rsid w:val="00DC00D6"/>
    <w:rsid w:val="00DC056C"/>
    <w:rsid w:val="00DC079A"/>
    <w:rsid w:val="00DC1A62"/>
    <w:rsid w:val="00DC1B16"/>
    <w:rsid w:val="00DC1F5E"/>
    <w:rsid w:val="00DC438A"/>
    <w:rsid w:val="00DC4DC1"/>
    <w:rsid w:val="00DC737A"/>
    <w:rsid w:val="00DC78F2"/>
    <w:rsid w:val="00DC7E68"/>
    <w:rsid w:val="00DD0FB6"/>
    <w:rsid w:val="00DD15A2"/>
    <w:rsid w:val="00DD1F0B"/>
    <w:rsid w:val="00DD2CDE"/>
    <w:rsid w:val="00DD2EE2"/>
    <w:rsid w:val="00DD308F"/>
    <w:rsid w:val="00DD3D04"/>
    <w:rsid w:val="00DD53D1"/>
    <w:rsid w:val="00DD6261"/>
    <w:rsid w:val="00DD6400"/>
    <w:rsid w:val="00DD7AC3"/>
    <w:rsid w:val="00DE083F"/>
    <w:rsid w:val="00DE0C29"/>
    <w:rsid w:val="00DE2301"/>
    <w:rsid w:val="00DE2687"/>
    <w:rsid w:val="00DE2996"/>
    <w:rsid w:val="00DE3197"/>
    <w:rsid w:val="00DE4FEC"/>
    <w:rsid w:val="00DE5497"/>
    <w:rsid w:val="00DE59AA"/>
    <w:rsid w:val="00DF0AF9"/>
    <w:rsid w:val="00DF174A"/>
    <w:rsid w:val="00DF1AA0"/>
    <w:rsid w:val="00DF39E0"/>
    <w:rsid w:val="00DF442B"/>
    <w:rsid w:val="00DF44E9"/>
    <w:rsid w:val="00DF466C"/>
    <w:rsid w:val="00DF4D50"/>
    <w:rsid w:val="00DF5777"/>
    <w:rsid w:val="00DF58C0"/>
    <w:rsid w:val="00DF7BFE"/>
    <w:rsid w:val="00E00498"/>
    <w:rsid w:val="00E013FC"/>
    <w:rsid w:val="00E0148E"/>
    <w:rsid w:val="00E0186D"/>
    <w:rsid w:val="00E01A82"/>
    <w:rsid w:val="00E01D07"/>
    <w:rsid w:val="00E024B1"/>
    <w:rsid w:val="00E02EEA"/>
    <w:rsid w:val="00E02F9C"/>
    <w:rsid w:val="00E030F2"/>
    <w:rsid w:val="00E03866"/>
    <w:rsid w:val="00E0387D"/>
    <w:rsid w:val="00E043EA"/>
    <w:rsid w:val="00E04B02"/>
    <w:rsid w:val="00E04D52"/>
    <w:rsid w:val="00E0515D"/>
    <w:rsid w:val="00E05D4D"/>
    <w:rsid w:val="00E05DE1"/>
    <w:rsid w:val="00E06BB0"/>
    <w:rsid w:val="00E07188"/>
    <w:rsid w:val="00E125B5"/>
    <w:rsid w:val="00E13D76"/>
    <w:rsid w:val="00E13E0F"/>
    <w:rsid w:val="00E14387"/>
    <w:rsid w:val="00E14ABD"/>
    <w:rsid w:val="00E14CF2"/>
    <w:rsid w:val="00E16942"/>
    <w:rsid w:val="00E16994"/>
    <w:rsid w:val="00E16F01"/>
    <w:rsid w:val="00E20B2C"/>
    <w:rsid w:val="00E2184F"/>
    <w:rsid w:val="00E2266F"/>
    <w:rsid w:val="00E22806"/>
    <w:rsid w:val="00E2350A"/>
    <w:rsid w:val="00E23A69"/>
    <w:rsid w:val="00E24CED"/>
    <w:rsid w:val="00E25536"/>
    <w:rsid w:val="00E260EA"/>
    <w:rsid w:val="00E264EC"/>
    <w:rsid w:val="00E26636"/>
    <w:rsid w:val="00E26A26"/>
    <w:rsid w:val="00E26E99"/>
    <w:rsid w:val="00E2789F"/>
    <w:rsid w:val="00E3058F"/>
    <w:rsid w:val="00E305F3"/>
    <w:rsid w:val="00E30738"/>
    <w:rsid w:val="00E31563"/>
    <w:rsid w:val="00E319E2"/>
    <w:rsid w:val="00E31F65"/>
    <w:rsid w:val="00E31FCF"/>
    <w:rsid w:val="00E32408"/>
    <w:rsid w:val="00E327C3"/>
    <w:rsid w:val="00E33ED9"/>
    <w:rsid w:val="00E33F81"/>
    <w:rsid w:val="00E343C3"/>
    <w:rsid w:val="00E354B7"/>
    <w:rsid w:val="00E35723"/>
    <w:rsid w:val="00E36AF7"/>
    <w:rsid w:val="00E36D37"/>
    <w:rsid w:val="00E37191"/>
    <w:rsid w:val="00E379F4"/>
    <w:rsid w:val="00E37B53"/>
    <w:rsid w:val="00E4186F"/>
    <w:rsid w:val="00E41F89"/>
    <w:rsid w:val="00E4201A"/>
    <w:rsid w:val="00E4256E"/>
    <w:rsid w:val="00E425F8"/>
    <w:rsid w:val="00E42C18"/>
    <w:rsid w:val="00E435A8"/>
    <w:rsid w:val="00E43CAB"/>
    <w:rsid w:val="00E44972"/>
    <w:rsid w:val="00E45078"/>
    <w:rsid w:val="00E4594D"/>
    <w:rsid w:val="00E462FA"/>
    <w:rsid w:val="00E46D3D"/>
    <w:rsid w:val="00E46FE5"/>
    <w:rsid w:val="00E506C0"/>
    <w:rsid w:val="00E50B92"/>
    <w:rsid w:val="00E5100E"/>
    <w:rsid w:val="00E5123C"/>
    <w:rsid w:val="00E51759"/>
    <w:rsid w:val="00E51B5E"/>
    <w:rsid w:val="00E51F5E"/>
    <w:rsid w:val="00E53121"/>
    <w:rsid w:val="00E532D0"/>
    <w:rsid w:val="00E54107"/>
    <w:rsid w:val="00E54742"/>
    <w:rsid w:val="00E55A8D"/>
    <w:rsid w:val="00E56A3A"/>
    <w:rsid w:val="00E56F74"/>
    <w:rsid w:val="00E60069"/>
    <w:rsid w:val="00E600E7"/>
    <w:rsid w:val="00E602FA"/>
    <w:rsid w:val="00E60435"/>
    <w:rsid w:val="00E6148A"/>
    <w:rsid w:val="00E61DA5"/>
    <w:rsid w:val="00E6250B"/>
    <w:rsid w:val="00E638B4"/>
    <w:rsid w:val="00E64B80"/>
    <w:rsid w:val="00E65C52"/>
    <w:rsid w:val="00E669EF"/>
    <w:rsid w:val="00E66D24"/>
    <w:rsid w:val="00E679D7"/>
    <w:rsid w:val="00E67FA9"/>
    <w:rsid w:val="00E71305"/>
    <w:rsid w:val="00E714E0"/>
    <w:rsid w:val="00E71A45"/>
    <w:rsid w:val="00E72154"/>
    <w:rsid w:val="00E72311"/>
    <w:rsid w:val="00E72E15"/>
    <w:rsid w:val="00E72E42"/>
    <w:rsid w:val="00E7308D"/>
    <w:rsid w:val="00E733EC"/>
    <w:rsid w:val="00E7353F"/>
    <w:rsid w:val="00E74476"/>
    <w:rsid w:val="00E74490"/>
    <w:rsid w:val="00E748DF"/>
    <w:rsid w:val="00E7541D"/>
    <w:rsid w:val="00E768D3"/>
    <w:rsid w:val="00E76D58"/>
    <w:rsid w:val="00E76EDB"/>
    <w:rsid w:val="00E76F0E"/>
    <w:rsid w:val="00E77621"/>
    <w:rsid w:val="00E80482"/>
    <w:rsid w:val="00E8161E"/>
    <w:rsid w:val="00E82062"/>
    <w:rsid w:val="00E82130"/>
    <w:rsid w:val="00E82173"/>
    <w:rsid w:val="00E82CB6"/>
    <w:rsid w:val="00E82F6F"/>
    <w:rsid w:val="00E8393C"/>
    <w:rsid w:val="00E842F1"/>
    <w:rsid w:val="00E85244"/>
    <w:rsid w:val="00E85881"/>
    <w:rsid w:val="00E858B2"/>
    <w:rsid w:val="00E85C72"/>
    <w:rsid w:val="00E860C1"/>
    <w:rsid w:val="00E86E91"/>
    <w:rsid w:val="00E871C5"/>
    <w:rsid w:val="00E875AB"/>
    <w:rsid w:val="00E87983"/>
    <w:rsid w:val="00E90B00"/>
    <w:rsid w:val="00E91A85"/>
    <w:rsid w:val="00E91DBF"/>
    <w:rsid w:val="00E92478"/>
    <w:rsid w:val="00E92603"/>
    <w:rsid w:val="00E9276B"/>
    <w:rsid w:val="00E9279C"/>
    <w:rsid w:val="00E92A57"/>
    <w:rsid w:val="00E92E71"/>
    <w:rsid w:val="00E93303"/>
    <w:rsid w:val="00E93368"/>
    <w:rsid w:val="00E94672"/>
    <w:rsid w:val="00E952BE"/>
    <w:rsid w:val="00E96B71"/>
    <w:rsid w:val="00EA1224"/>
    <w:rsid w:val="00EA24AD"/>
    <w:rsid w:val="00EA2A5A"/>
    <w:rsid w:val="00EA37C5"/>
    <w:rsid w:val="00EA3FC7"/>
    <w:rsid w:val="00EA40E0"/>
    <w:rsid w:val="00EA4512"/>
    <w:rsid w:val="00EA494A"/>
    <w:rsid w:val="00EA5BEA"/>
    <w:rsid w:val="00EA7B58"/>
    <w:rsid w:val="00EA7DA9"/>
    <w:rsid w:val="00EB07AB"/>
    <w:rsid w:val="00EB0DFB"/>
    <w:rsid w:val="00EB174A"/>
    <w:rsid w:val="00EB1A0A"/>
    <w:rsid w:val="00EB1DD4"/>
    <w:rsid w:val="00EB21F6"/>
    <w:rsid w:val="00EB30C5"/>
    <w:rsid w:val="00EB33CA"/>
    <w:rsid w:val="00EB495B"/>
    <w:rsid w:val="00EB5651"/>
    <w:rsid w:val="00EB567B"/>
    <w:rsid w:val="00EB57B3"/>
    <w:rsid w:val="00EB5A41"/>
    <w:rsid w:val="00EB7013"/>
    <w:rsid w:val="00EBD37B"/>
    <w:rsid w:val="00EC1194"/>
    <w:rsid w:val="00EC223D"/>
    <w:rsid w:val="00EC31F6"/>
    <w:rsid w:val="00EC3AA5"/>
    <w:rsid w:val="00EC3B71"/>
    <w:rsid w:val="00EC3FDB"/>
    <w:rsid w:val="00EC4104"/>
    <w:rsid w:val="00EC52E9"/>
    <w:rsid w:val="00EC5AAF"/>
    <w:rsid w:val="00EC6071"/>
    <w:rsid w:val="00EC6927"/>
    <w:rsid w:val="00EC6D7B"/>
    <w:rsid w:val="00EC707F"/>
    <w:rsid w:val="00ED014C"/>
    <w:rsid w:val="00ED0536"/>
    <w:rsid w:val="00ED2065"/>
    <w:rsid w:val="00ED53DD"/>
    <w:rsid w:val="00ED54F2"/>
    <w:rsid w:val="00ED5682"/>
    <w:rsid w:val="00ED6D7E"/>
    <w:rsid w:val="00ED6ED4"/>
    <w:rsid w:val="00ED738D"/>
    <w:rsid w:val="00ED7449"/>
    <w:rsid w:val="00EE12A6"/>
    <w:rsid w:val="00EE139A"/>
    <w:rsid w:val="00EE205E"/>
    <w:rsid w:val="00EE2DDB"/>
    <w:rsid w:val="00EE2EA7"/>
    <w:rsid w:val="00EE34AE"/>
    <w:rsid w:val="00EE466A"/>
    <w:rsid w:val="00EE4948"/>
    <w:rsid w:val="00EE5E53"/>
    <w:rsid w:val="00EE5FF6"/>
    <w:rsid w:val="00EE67EB"/>
    <w:rsid w:val="00EE765F"/>
    <w:rsid w:val="00EE7EB2"/>
    <w:rsid w:val="00EF0126"/>
    <w:rsid w:val="00EF04D0"/>
    <w:rsid w:val="00EF1410"/>
    <w:rsid w:val="00EF1504"/>
    <w:rsid w:val="00EF1A10"/>
    <w:rsid w:val="00EF1B75"/>
    <w:rsid w:val="00EF2BFF"/>
    <w:rsid w:val="00EF39DB"/>
    <w:rsid w:val="00EF490D"/>
    <w:rsid w:val="00EF4A5C"/>
    <w:rsid w:val="00EF4BAB"/>
    <w:rsid w:val="00EF595D"/>
    <w:rsid w:val="00EF70BB"/>
    <w:rsid w:val="00EF73FD"/>
    <w:rsid w:val="00F0014A"/>
    <w:rsid w:val="00F00E3D"/>
    <w:rsid w:val="00F01097"/>
    <w:rsid w:val="00F013C4"/>
    <w:rsid w:val="00F01673"/>
    <w:rsid w:val="00F02222"/>
    <w:rsid w:val="00F02B1F"/>
    <w:rsid w:val="00F02E9F"/>
    <w:rsid w:val="00F03A48"/>
    <w:rsid w:val="00F03CA4"/>
    <w:rsid w:val="00F048C9"/>
    <w:rsid w:val="00F05098"/>
    <w:rsid w:val="00F05204"/>
    <w:rsid w:val="00F06191"/>
    <w:rsid w:val="00F1035F"/>
    <w:rsid w:val="00F106B6"/>
    <w:rsid w:val="00F10AFA"/>
    <w:rsid w:val="00F10F35"/>
    <w:rsid w:val="00F112FB"/>
    <w:rsid w:val="00F116AB"/>
    <w:rsid w:val="00F11D9E"/>
    <w:rsid w:val="00F120AF"/>
    <w:rsid w:val="00F12929"/>
    <w:rsid w:val="00F12BED"/>
    <w:rsid w:val="00F12FB7"/>
    <w:rsid w:val="00F13DB8"/>
    <w:rsid w:val="00F14771"/>
    <w:rsid w:val="00F158AD"/>
    <w:rsid w:val="00F173E7"/>
    <w:rsid w:val="00F20081"/>
    <w:rsid w:val="00F2212B"/>
    <w:rsid w:val="00F22824"/>
    <w:rsid w:val="00F22B0C"/>
    <w:rsid w:val="00F23150"/>
    <w:rsid w:val="00F23A5C"/>
    <w:rsid w:val="00F23F4F"/>
    <w:rsid w:val="00F24E21"/>
    <w:rsid w:val="00F25CF5"/>
    <w:rsid w:val="00F3079E"/>
    <w:rsid w:val="00F30842"/>
    <w:rsid w:val="00F30BB3"/>
    <w:rsid w:val="00F30EE2"/>
    <w:rsid w:val="00F31088"/>
    <w:rsid w:val="00F31EF2"/>
    <w:rsid w:val="00F32634"/>
    <w:rsid w:val="00F33A04"/>
    <w:rsid w:val="00F33AB9"/>
    <w:rsid w:val="00F34646"/>
    <w:rsid w:val="00F34824"/>
    <w:rsid w:val="00F34894"/>
    <w:rsid w:val="00F35602"/>
    <w:rsid w:val="00F35921"/>
    <w:rsid w:val="00F35F7E"/>
    <w:rsid w:val="00F364E3"/>
    <w:rsid w:val="00F368CE"/>
    <w:rsid w:val="00F36C20"/>
    <w:rsid w:val="00F37A9D"/>
    <w:rsid w:val="00F40041"/>
    <w:rsid w:val="00F40414"/>
    <w:rsid w:val="00F4052E"/>
    <w:rsid w:val="00F4072B"/>
    <w:rsid w:val="00F40B03"/>
    <w:rsid w:val="00F41248"/>
    <w:rsid w:val="00F42231"/>
    <w:rsid w:val="00F429C6"/>
    <w:rsid w:val="00F42A38"/>
    <w:rsid w:val="00F438E4"/>
    <w:rsid w:val="00F43DEE"/>
    <w:rsid w:val="00F44CA6"/>
    <w:rsid w:val="00F45451"/>
    <w:rsid w:val="00F458AA"/>
    <w:rsid w:val="00F46A5F"/>
    <w:rsid w:val="00F46BED"/>
    <w:rsid w:val="00F503B2"/>
    <w:rsid w:val="00F5131C"/>
    <w:rsid w:val="00F519EC"/>
    <w:rsid w:val="00F52306"/>
    <w:rsid w:val="00F52D3C"/>
    <w:rsid w:val="00F53350"/>
    <w:rsid w:val="00F5453E"/>
    <w:rsid w:val="00F545A2"/>
    <w:rsid w:val="00F547C0"/>
    <w:rsid w:val="00F56188"/>
    <w:rsid w:val="00F56684"/>
    <w:rsid w:val="00F57726"/>
    <w:rsid w:val="00F57F7C"/>
    <w:rsid w:val="00F60A29"/>
    <w:rsid w:val="00F622D9"/>
    <w:rsid w:val="00F635A0"/>
    <w:rsid w:val="00F638D0"/>
    <w:rsid w:val="00F64F75"/>
    <w:rsid w:val="00F65703"/>
    <w:rsid w:val="00F65B3F"/>
    <w:rsid w:val="00F661E6"/>
    <w:rsid w:val="00F701C4"/>
    <w:rsid w:val="00F710C6"/>
    <w:rsid w:val="00F7128C"/>
    <w:rsid w:val="00F71474"/>
    <w:rsid w:val="00F722C3"/>
    <w:rsid w:val="00F72E04"/>
    <w:rsid w:val="00F735C9"/>
    <w:rsid w:val="00F74D07"/>
    <w:rsid w:val="00F74DCF"/>
    <w:rsid w:val="00F75169"/>
    <w:rsid w:val="00F7574E"/>
    <w:rsid w:val="00F80E0A"/>
    <w:rsid w:val="00F813F3"/>
    <w:rsid w:val="00F81596"/>
    <w:rsid w:val="00F81EAE"/>
    <w:rsid w:val="00F824C9"/>
    <w:rsid w:val="00F82543"/>
    <w:rsid w:val="00F85331"/>
    <w:rsid w:val="00F865BC"/>
    <w:rsid w:val="00F869FE"/>
    <w:rsid w:val="00F86D75"/>
    <w:rsid w:val="00F9024B"/>
    <w:rsid w:val="00F9043F"/>
    <w:rsid w:val="00F9107F"/>
    <w:rsid w:val="00F91663"/>
    <w:rsid w:val="00F92F9D"/>
    <w:rsid w:val="00F93900"/>
    <w:rsid w:val="00F9424E"/>
    <w:rsid w:val="00F94344"/>
    <w:rsid w:val="00F94651"/>
    <w:rsid w:val="00F94E88"/>
    <w:rsid w:val="00F95961"/>
    <w:rsid w:val="00F95A17"/>
    <w:rsid w:val="00F95C9D"/>
    <w:rsid w:val="00F964C2"/>
    <w:rsid w:val="00F96F35"/>
    <w:rsid w:val="00F97499"/>
    <w:rsid w:val="00F97A59"/>
    <w:rsid w:val="00FA0743"/>
    <w:rsid w:val="00FA0C2D"/>
    <w:rsid w:val="00FA0CD5"/>
    <w:rsid w:val="00FA1020"/>
    <w:rsid w:val="00FA1120"/>
    <w:rsid w:val="00FA118B"/>
    <w:rsid w:val="00FA1570"/>
    <w:rsid w:val="00FA2B88"/>
    <w:rsid w:val="00FA2DDF"/>
    <w:rsid w:val="00FA3395"/>
    <w:rsid w:val="00FA35EA"/>
    <w:rsid w:val="00FA36DF"/>
    <w:rsid w:val="00FA3E40"/>
    <w:rsid w:val="00FA506B"/>
    <w:rsid w:val="00FA537D"/>
    <w:rsid w:val="00FA566A"/>
    <w:rsid w:val="00FA56A9"/>
    <w:rsid w:val="00FA59F1"/>
    <w:rsid w:val="00FA6122"/>
    <w:rsid w:val="00FA6315"/>
    <w:rsid w:val="00FA65F7"/>
    <w:rsid w:val="00FA6E6E"/>
    <w:rsid w:val="00FB0114"/>
    <w:rsid w:val="00FB0802"/>
    <w:rsid w:val="00FB0FA2"/>
    <w:rsid w:val="00FB4F7E"/>
    <w:rsid w:val="00FB574F"/>
    <w:rsid w:val="00FB59A7"/>
    <w:rsid w:val="00FB5C34"/>
    <w:rsid w:val="00FB603E"/>
    <w:rsid w:val="00FB6AB1"/>
    <w:rsid w:val="00FB7CEC"/>
    <w:rsid w:val="00FC09A4"/>
    <w:rsid w:val="00FC0FFA"/>
    <w:rsid w:val="00FC2EAE"/>
    <w:rsid w:val="00FC3342"/>
    <w:rsid w:val="00FC3C2E"/>
    <w:rsid w:val="00FC3EA7"/>
    <w:rsid w:val="00FC4181"/>
    <w:rsid w:val="00FC547E"/>
    <w:rsid w:val="00FC5F45"/>
    <w:rsid w:val="00FC5FD2"/>
    <w:rsid w:val="00FC6ACF"/>
    <w:rsid w:val="00FC7051"/>
    <w:rsid w:val="00FC7B41"/>
    <w:rsid w:val="00FD0487"/>
    <w:rsid w:val="00FD04B6"/>
    <w:rsid w:val="00FD0690"/>
    <w:rsid w:val="00FD0D7F"/>
    <w:rsid w:val="00FD0F49"/>
    <w:rsid w:val="00FD1C12"/>
    <w:rsid w:val="00FD1C1D"/>
    <w:rsid w:val="00FD2722"/>
    <w:rsid w:val="00FD38F1"/>
    <w:rsid w:val="00FD4F36"/>
    <w:rsid w:val="00FD5233"/>
    <w:rsid w:val="00FD54E5"/>
    <w:rsid w:val="00FD5912"/>
    <w:rsid w:val="00FD6064"/>
    <w:rsid w:val="00FD678A"/>
    <w:rsid w:val="00FD7949"/>
    <w:rsid w:val="00FE0102"/>
    <w:rsid w:val="00FE06E8"/>
    <w:rsid w:val="00FE0B59"/>
    <w:rsid w:val="00FE0D9C"/>
    <w:rsid w:val="00FE1514"/>
    <w:rsid w:val="00FE1A65"/>
    <w:rsid w:val="00FE230C"/>
    <w:rsid w:val="00FE2E06"/>
    <w:rsid w:val="00FE34EA"/>
    <w:rsid w:val="00FE3725"/>
    <w:rsid w:val="00FE43C0"/>
    <w:rsid w:val="00FE43D2"/>
    <w:rsid w:val="00FE44B0"/>
    <w:rsid w:val="00FE4BB1"/>
    <w:rsid w:val="00FE5144"/>
    <w:rsid w:val="00FE673F"/>
    <w:rsid w:val="00FE71A2"/>
    <w:rsid w:val="00FF0639"/>
    <w:rsid w:val="00FF0A70"/>
    <w:rsid w:val="00FF0A88"/>
    <w:rsid w:val="00FF1609"/>
    <w:rsid w:val="00FF1A86"/>
    <w:rsid w:val="00FF1C26"/>
    <w:rsid w:val="00FF2519"/>
    <w:rsid w:val="00FF38A1"/>
    <w:rsid w:val="00FF3B48"/>
    <w:rsid w:val="00FF40CB"/>
    <w:rsid w:val="00FF42EE"/>
    <w:rsid w:val="00FF4853"/>
    <w:rsid w:val="00FF5F21"/>
    <w:rsid w:val="00FF647C"/>
    <w:rsid w:val="00FF647D"/>
    <w:rsid w:val="00FF7528"/>
    <w:rsid w:val="00FF7908"/>
    <w:rsid w:val="010B0589"/>
    <w:rsid w:val="011B4333"/>
    <w:rsid w:val="01280335"/>
    <w:rsid w:val="015D263C"/>
    <w:rsid w:val="0160CE3F"/>
    <w:rsid w:val="019A31D6"/>
    <w:rsid w:val="01E45849"/>
    <w:rsid w:val="01EC2ED3"/>
    <w:rsid w:val="01F253BB"/>
    <w:rsid w:val="01F7959F"/>
    <w:rsid w:val="020DF1B2"/>
    <w:rsid w:val="021E9DC4"/>
    <w:rsid w:val="0255847D"/>
    <w:rsid w:val="025F7332"/>
    <w:rsid w:val="026F6076"/>
    <w:rsid w:val="02A42C5E"/>
    <w:rsid w:val="02AC7F35"/>
    <w:rsid w:val="02EC7F23"/>
    <w:rsid w:val="02F6D58B"/>
    <w:rsid w:val="03012254"/>
    <w:rsid w:val="03258E3B"/>
    <w:rsid w:val="032CCCD8"/>
    <w:rsid w:val="037FE29D"/>
    <w:rsid w:val="03BE0485"/>
    <w:rsid w:val="03E8CF23"/>
    <w:rsid w:val="03FD03A7"/>
    <w:rsid w:val="042AC0E3"/>
    <w:rsid w:val="042D67F9"/>
    <w:rsid w:val="04474C7F"/>
    <w:rsid w:val="0454DA47"/>
    <w:rsid w:val="04A13360"/>
    <w:rsid w:val="04BE9148"/>
    <w:rsid w:val="04E4F903"/>
    <w:rsid w:val="05708FB3"/>
    <w:rsid w:val="058267D3"/>
    <w:rsid w:val="058904D8"/>
    <w:rsid w:val="058B6A68"/>
    <w:rsid w:val="058D8B84"/>
    <w:rsid w:val="05B96AC6"/>
    <w:rsid w:val="05D72B6F"/>
    <w:rsid w:val="05D77CDB"/>
    <w:rsid w:val="061C0354"/>
    <w:rsid w:val="0636F289"/>
    <w:rsid w:val="0644ECF0"/>
    <w:rsid w:val="06610DF9"/>
    <w:rsid w:val="0699C253"/>
    <w:rsid w:val="069F0C01"/>
    <w:rsid w:val="06B60136"/>
    <w:rsid w:val="06FC3B90"/>
    <w:rsid w:val="06FD3E31"/>
    <w:rsid w:val="070A5734"/>
    <w:rsid w:val="071604BA"/>
    <w:rsid w:val="073013B0"/>
    <w:rsid w:val="07350C68"/>
    <w:rsid w:val="073DC1A8"/>
    <w:rsid w:val="07F77FB3"/>
    <w:rsid w:val="07FB8424"/>
    <w:rsid w:val="07FF5783"/>
    <w:rsid w:val="08540D4B"/>
    <w:rsid w:val="085D2216"/>
    <w:rsid w:val="0886E09C"/>
    <w:rsid w:val="08BC8FB8"/>
    <w:rsid w:val="08DA3E4E"/>
    <w:rsid w:val="09001746"/>
    <w:rsid w:val="09797DB1"/>
    <w:rsid w:val="09B9506D"/>
    <w:rsid w:val="09CFCCC0"/>
    <w:rsid w:val="0A17053E"/>
    <w:rsid w:val="0A510B00"/>
    <w:rsid w:val="0A79765D"/>
    <w:rsid w:val="0AEEE8D8"/>
    <w:rsid w:val="0B0189CA"/>
    <w:rsid w:val="0B18CC89"/>
    <w:rsid w:val="0B2C3DCC"/>
    <w:rsid w:val="0B2C6C4E"/>
    <w:rsid w:val="0B2DCCA8"/>
    <w:rsid w:val="0B3726AE"/>
    <w:rsid w:val="0B4ECFBE"/>
    <w:rsid w:val="0B89516E"/>
    <w:rsid w:val="0BB3F636"/>
    <w:rsid w:val="0BF358DD"/>
    <w:rsid w:val="0BF38201"/>
    <w:rsid w:val="0C0C038E"/>
    <w:rsid w:val="0C1A4C48"/>
    <w:rsid w:val="0C79EBC3"/>
    <w:rsid w:val="0C7F00E6"/>
    <w:rsid w:val="0C915FE5"/>
    <w:rsid w:val="0CCCDFFA"/>
    <w:rsid w:val="0D5D0796"/>
    <w:rsid w:val="0D6132EE"/>
    <w:rsid w:val="0D6F86F0"/>
    <w:rsid w:val="0D6FC34B"/>
    <w:rsid w:val="0D79D01B"/>
    <w:rsid w:val="0E6FF80C"/>
    <w:rsid w:val="0E73252D"/>
    <w:rsid w:val="0EA88781"/>
    <w:rsid w:val="0F15E9E4"/>
    <w:rsid w:val="0F231DA8"/>
    <w:rsid w:val="0F2915DA"/>
    <w:rsid w:val="0F6BE8FA"/>
    <w:rsid w:val="0F84E83C"/>
    <w:rsid w:val="0FA0D2F6"/>
    <w:rsid w:val="0FD6F299"/>
    <w:rsid w:val="0FDFEE9D"/>
    <w:rsid w:val="0FF9971A"/>
    <w:rsid w:val="101854AA"/>
    <w:rsid w:val="10219BAB"/>
    <w:rsid w:val="104E29F3"/>
    <w:rsid w:val="1081355D"/>
    <w:rsid w:val="10F8B878"/>
    <w:rsid w:val="111CEEB7"/>
    <w:rsid w:val="113D6D31"/>
    <w:rsid w:val="1161091A"/>
    <w:rsid w:val="1163C770"/>
    <w:rsid w:val="1164AB85"/>
    <w:rsid w:val="11A408D9"/>
    <w:rsid w:val="120838CF"/>
    <w:rsid w:val="120C2456"/>
    <w:rsid w:val="1239EF57"/>
    <w:rsid w:val="129E8271"/>
    <w:rsid w:val="12ADE19B"/>
    <w:rsid w:val="12E22A2F"/>
    <w:rsid w:val="12F4EFAB"/>
    <w:rsid w:val="13076E47"/>
    <w:rsid w:val="13310618"/>
    <w:rsid w:val="137C37CE"/>
    <w:rsid w:val="13813F74"/>
    <w:rsid w:val="13C1D1AD"/>
    <w:rsid w:val="13D772CA"/>
    <w:rsid w:val="13F5744D"/>
    <w:rsid w:val="14152FFB"/>
    <w:rsid w:val="14160DF1"/>
    <w:rsid w:val="141B813A"/>
    <w:rsid w:val="142710BA"/>
    <w:rsid w:val="1456ADA9"/>
    <w:rsid w:val="14AE45BE"/>
    <w:rsid w:val="14E211BA"/>
    <w:rsid w:val="1528B689"/>
    <w:rsid w:val="157BD990"/>
    <w:rsid w:val="158A98CF"/>
    <w:rsid w:val="15F9166C"/>
    <w:rsid w:val="160073E0"/>
    <w:rsid w:val="16059AD8"/>
    <w:rsid w:val="1633CEB6"/>
    <w:rsid w:val="16611A63"/>
    <w:rsid w:val="167073D9"/>
    <w:rsid w:val="16B9E715"/>
    <w:rsid w:val="16D7776A"/>
    <w:rsid w:val="16DF9E99"/>
    <w:rsid w:val="171BF99F"/>
    <w:rsid w:val="17334561"/>
    <w:rsid w:val="1747D4C7"/>
    <w:rsid w:val="17B1B7F6"/>
    <w:rsid w:val="17EF4117"/>
    <w:rsid w:val="17FE67A1"/>
    <w:rsid w:val="180E23C2"/>
    <w:rsid w:val="18188709"/>
    <w:rsid w:val="181D2823"/>
    <w:rsid w:val="1870841C"/>
    <w:rsid w:val="188F43D7"/>
    <w:rsid w:val="18E0F9E1"/>
    <w:rsid w:val="18E29669"/>
    <w:rsid w:val="1927455F"/>
    <w:rsid w:val="194AD2F6"/>
    <w:rsid w:val="1956D366"/>
    <w:rsid w:val="19CDDFF9"/>
    <w:rsid w:val="19D2A9F3"/>
    <w:rsid w:val="19DED6B0"/>
    <w:rsid w:val="1A1EC33E"/>
    <w:rsid w:val="1A43F5FC"/>
    <w:rsid w:val="1A56F0D9"/>
    <w:rsid w:val="1A6D7B8C"/>
    <w:rsid w:val="1A803EF4"/>
    <w:rsid w:val="1AC95792"/>
    <w:rsid w:val="1AD4BC13"/>
    <w:rsid w:val="1AE7EE36"/>
    <w:rsid w:val="1AED82E3"/>
    <w:rsid w:val="1B136969"/>
    <w:rsid w:val="1B4BEE0A"/>
    <w:rsid w:val="1B755ED9"/>
    <w:rsid w:val="1B766238"/>
    <w:rsid w:val="1B8FD06A"/>
    <w:rsid w:val="1B9D8784"/>
    <w:rsid w:val="1BBFBA88"/>
    <w:rsid w:val="1BC74FCE"/>
    <w:rsid w:val="1BCD1DE9"/>
    <w:rsid w:val="1BEFCA44"/>
    <w:rsid w:val="1C30B48A"/>
    <w:rsid w:val="1C687FDD"/>
    <w:rsid w:val="1CBC463F"/>
    <w:rsid w:val="1D04F07B"/>
    <w:rsid w:val="1D1F89EB"/>
    <w:rsid w:val="1DE05590"/>
    <w:rsid w:val="1DE72F0D"/>
    <w:rsid w:val="1DF86A7A"/>
    <w:rsid w:val="1DFF416B"/>
    <w:rsid w:val="1E1053BA"/>
    <w:rsid w:val="1E451CFA"/>
    <w:rsid w:val="1E4B48BE"/>
    <w:rsid w:val="1E645EA5"/>
    <w:rsid w:val="1E7A70B6"/>
    <w:rsid w:val="1E80E30A"/>
    <w:rsid w:val="1EB0D9D4"/>
    <w:rsid w:val="1EC46C87"/>
    <w:rsid w:val="1ED02776"/>
    <w:rsid w:val="1EEB1458"/>
    <w:rsid w:val="1F20624E"/>
    <w:rsid w:val="1F2E6A50"/>
    <w:rsid w:val="1F5AA0FA"/>
    <w:rsid w:val="1F8679E2"/>
    <w:rsid w:val="1F94EB91"/>
    <w:rsid w:val="1FAC2707"/>
    <w:rsid w:val="1FD48201"/>
    <w:rsid w:val="2003AB39"/>
    <w:rsid w:val="20053726"/>
    <w:rsid w:val="208FF9FE"/>
    <w:rsid w:val="20966D91"/>
    <w:rsid w:val="20A44655"/>
    <w:rsid w:val="20BF7A71"/>
    <w:rsid w:val="20EA6D52"/>
    <w:rsid w:val="20F5A8B8"/>
    <w:rsid w:val="2121F4ED"/>
    <w:rsid w:val="2143D187"/>
    <w:rsid w:val="21458863"/>
    <w:rsid w:val="2185AD31"/>
    <w:rsid w:val="21EAF907"/>
    <w:rsid w:val="220048E9"/>
    <w:rsid w:val="22040ABB"/>
    <w:rsid w:val="220C4374"/>
    <w:rsid w:val="2224472C"/>
    <w:rsid w:val="224A5807"/>
    <w:rsid w:val="224F1038"/>
    <w:rsid w:val="2251035A"/>
    <w:rsid w:val="2265A982"/>
    <w:rsid w:val="22B88574"/>
    <w:rsid w:val="23081022"/>
    <w:rsid w:val="230A79C7"/>
    <w:rsid w:val="23118569"/>
    <w:rsid w:val="234B25E4"/>
    <w:rsid w:val="2370B282"/>
    <w:rsid w:val="237C125E"/>
    <w:rsid w:val="239D65CA"/>
    <w:rsid w:val="23D63579"/>
    <w:rsid w:val="243C82A0"/>
    <w:rsid w:val="24DFE053"/>
    <w:rsid w:val="2513D2DA"/>
    <w:rsid w:val="254DC140"/>
    <w:rsid w:val="2572BAF4"/>
    <w:rsid w:val="257A0AD7"/>
    <w:rsid w:val="25982111"/>
    <w:rsid w:val="263D037F"/>
    <w:rsid w:val="263D08D2"/>
    <w:rsid w:val="264E6F20"/>
    <w:rsid w:val="26734C3C"/>
    <w:rsid w:val="26C4A15B"/>
    <w:rsid w:val="26DA0F87"/>
    <w:rsid w:val="27039CB6"/>
    <w:rsid w:val="2724ADD6"/>
    <w:rsid w:val="27299DF1"/>
    <w:rsid w:val="27369DD2"/>
    <w:rsid w:val="273A382C"/>
    <w:rsid w:val="274040B3"/>
    <w:rsid w:val="27CB9A9A"/>
    <w:rsid w:val="27DC1FFB"/>
    <w:rsid w:val="27DF1F06"/>
    <w:rsid w:val="27F32A6F"/>
    <w:rsid w:val="27FA1F58"/>
    <w:rsid w:val="283D2BF7"/>
    <w:rsid w:val="2843C48B"/>
    <w:rsid w:val="286B6E4A"/>
    <w:rsid w:val="28CAB470"/>
    <w:rsid w:val="28E162B6"/>
    <w:rsid w:val="28F85982"/>
    <w:rsid w:val="290F724A"/>
    <w:rsid w:val="29E3E475"/>
    <w:rsid w:val="2AA8B62F"/>
    <w:rsid w:val="2ABAF729"/>
    <w:rsid w:val="2AC14B6C"/>
    <w:rsid w:val="2AD39C37"/>
    <w:rsid w:val="2B1765FE"/>
    <w:rsid w:val="2B2E36AC"/>
    <w:rsid w:val="2B35B82B"/>
    <w:rsid w:val="2B381C94"/>
    <w:rsid w:val="2B4F6A46"/>
    <w:rsid w:val="2B51EFEE"/>
    <w:rsid w:val="2B704135"/>
    <w:rsid w:val="2B9A320C"/>
    <w:rsid w:val="2BE403FF"/>
    <w:rsid w:val="2C2A2B55"/>
    <w:rsid w:val="2C55F6BA"/>
    <w:rsid w:val="2C6B8D86"/>
    <w:rsid w:val="2C871012"/>
    <w:rsid w:val="2CF4C0C5"/>
    <w:rsid w:val="2D180B2F"/>
    <w:rsid w:val="2D83C3C2"/>
    <w:rsid w:val="2D92C7E7"/>
    <w:rsid w:val="2DA0C514"/>
    <w:rsid w:val="2DC020D8"/>
    <w:rsid w:val="2DEF0BA1"/>
    <w:rsid w:val="2E0012F2"/>
    <w:rsid w:val="2E01BE1A"/>
    <w:rsid w:val="2E4691D9"/>
    <w:rsid w:val="2E6F81A0"/>
    <w:rsid w:val="2E854AE3"/>
    <w:rsid w:val="2E8634E5"/>
    <w:rsid w:val="2EDB882A"/>
    <w:rsid w:val="2EFE42BE"/>
    <w:rsid w:val="2F0F1A05"/>
    <w:rsid w:val="2F0F802C"/>
    <w:rsid w:val="2F4B2074"/>
    <w:rsid w:val="2F603910"/>
    <w:rsid w:val="2F70DA2F"/>
    <w:rsid w:val="2FF03DFB"/>
    <w:rsid w:val="30171A58"/>
    <w:rsid w:val="30397245"/>
    <w:rsid w:val="305BB27F"/>
    <w:rsid w:val="307D9DD7"/>
    <w:rsid w:val="309F13DD"/>
    <w:rsid w:val="309F8A02"/>
    <w:rsid w:val="30B99AFA"/>
    <w:rsid w:val="30C4B7A7"/>
    <w:rsid w:val="30DD3CE6"/>
    <w:rsid w:val="30E2B5BE"/>
    <w:rsid w:val="30E72292"/>
    <w:rsid w:val="30F61870"/>
    <w:rsid w:val="31333CA3"/>
    <w:rsid w:val="3134BBB0"/>
    <w:rsid w:val="313DC396"/>
    <w:rsid w:val="31609919"/>
    <w:rsid w:val="316BF421"/>
    <w:rsid w:val="317CB345"/>
    <w:rsid w:val="318B3C0D"/>
    <w:rsid w:val="31904353"/>
    <w:rsid w:val="3193829E"/>
    <w:rsid w:val="31C78A34"/>
    <w:rsid w:val="3204B621"/>
    <w:rsid w:val="32099A7D"/>
    <w:rsid w:val="32272070"/>
    <w:rsid w:val="3230E349"/>
    <w:rsid w:val="323C8C58"/>
    <w:rsid w:val="32432A62"/>
    <w:rsid w:val="324A3B3F"/>
    <w:rsid w:val="325A5628"/>
    <w:rsid w:val="3262042A"/>
    <w:rsid w:val="3271FA6B"/>
    <w:rsid w:val="3276472B"/>
    <w:rsid w:val="329C13C6"/>
    <w:rsid w:val="32E6888B"/>
    <w:rsid w:val="32EE3555"/>
    <w:rsid w:val="3302A614"/>
    <w:rsid w:val="3303810A"/>
    <w:rsid w:val="33060E21"/>
    <w:rsid w:val="330EFF6E"/>
    <w:rsid w:val="332464FB"/>
    <w:rsid w:val="3333EEB5"/>
    <w:rsid w:val="334173C8"/>
    <w:rsid w:val="3354F468"/>
    <w:rsid w:val="33D6E16B"/>
    <w:rsid w:val="33EC806B"/>
    <w:rsid w:val="33F7BB10"/>
    <w:rsid w:val="3426817B"/>
    <w:rsid w:val="3440A73C"/>
    <w:rsid w:val="34DAFB2C"/>
    <w:rsid w:val="34E5B9F0"/>
    <w:rsid w:val="350E8A43"/>
    <w:rsid w:val="3537EC05"/>
    <w:rsid w:val="35440FB4"/>
    <w:rsid w:val="35478ADD"/>
    <w:rsid w:val="3589C0AA"/>
    <w:rsid w:val="35BC6C6D"/>
    <w:rsid w:val="36332567"/>
    <w:rsid w:val="364C4FBC"/>
    <w:rsid w:val="366506C2"/>
    <w:rsid w:val="366B8773"/>
    <w:rsid w:val="3672A8BF"/>
    <w:rsid w:val="36779660"/>
    <w:rsid w:val="367D2523"/>
    <w:rsid w:val="369597B2"/>
    <w:rsid w:val="36B56C15"/>
    <w:rsid w:val="36C4D4BA"/>
    <w:rsid w:val="37115C73"/>
    <w:rsid w:val="375AD00E"/>
    <w:rsid w:val="37A0B366"/>
    <w:rsid w:val="37A87BF9"/>
    <w:rsid w:val="37B6458B"/>
    <w:rsid w:val="37CE3377"/>
    <w:rsid w:val="37DFB0CE"/>
    <w:rsid w:val="37EB5116"/>
    <w:rsid w:val="37F0ABBD"/>
    <w:rsid w:val="383EE526"/>
    <w:rsid w:val="38533C2E"/>
    <w:rsid w:val="3868DEDB"/>
    <w:rsid w:val="387D53DD"/>
    <w:rsid w:val="3889C363"/>
    <w:rsid w:val="38963EF1"/>
    <w:rsid w:val="38DBCD9F"/>
    <w:rsid w:val="390C3BB5"/>
    <w:rsid w:val="3924C419"/>
    <w:rsid w:val="3926BD3E"/>
    <w:rsid w:val="392E27AA"/>
    <w:rsid w:val="393F7A9F"/>
    <w:rsid w:val="394BED79"/>
    <w:rsid w:val="395079F8"/>
    <w:rsid w:val="3969F9A4"/>
    <w:rsid w:val="39725C7F"/>
    <w:rsid w:val="397AE86B"/>
    <w:rsid w:val="399C2994"/>
    <w:rsid w:val="39C5E028"/>
    <w:rsid w:val="39EADF2D"/>
    <w:rsid w:val="3A007241"/>
    <w:rsid w:val="3AA7FA79"/>
    <w:rsid w:val="3B2F5649"/>
    <w:rsid w:val="3B42F034"/>
    <w:rsid w:val="3B578C47"/>
    <w:rsid w:val="3B83371B"/>
    <w:rsid w:val="3BC39E5F"/>
    <w:rsid w:val="3BCDA7DE"/>
    <w:rsid w:val="3BE31058"/>
    <w:rsid w:val="3C1671AA"/>
    <w:rsid w:val="3C1D7804"/>
    <w:rsid w:val="3C25FD93"/>
    <w:rsid w:val="3C398ED6"/>
    <w:rsid w:val="3C47CEFA"/>
    <w:rsid w:val="3C7EDE88"/>
    <w:rsid w:val="3C8EF8D2"/>
    <w:rsid w:val="3CA0A186"/>
    <w:rsid w:val="3CAF8C45"/>
    <w:rsid w:val="3CB0E35D"/>
    <w:rsid w:val="3CB848F9"/>
    <w:rsid w:val="3CBD33E4"/>
    <w:rsid w:val="3CCCCAE1"/>
    <w:rsid w:val="3CE0335D"/>
    <w:rsid w:val="3CE1A3A9"/>
    <w:rsid w:val="3D1A4827"/>
    <w:rsid w:val="3D1D6F24"/>
    <w:rsid w:val="3D23F6C1"/>
    <w:rsid w:val="3D512F58"/>
    <w:rsid w:val="3DB834C1"/>
    <w:rsid w:val="3DB9FD21"/>
    <w:rsid w:val="3DD17C79"/>
    <w:rsid w:val="3DDC970F"/>
    <w:rsid w:val="3E014D4E"/>
    <w:rsid w:val="3E164D90"/>
    <w:rsid w:val="3E30546B"/>
    <w:rsid w:val="3E35092E"/>
    <w:rsid w:val="3E605707"/>
    <w:rsid w:val="3E7C6B28"/>
    <w:rsid w:val="3E8F4FBC"/>
    <w:rsid w:val="3EA9CA0D"/>
    <w:rsid w:val="3EB023FE"/>
    <w:rsid w:val="3F0A76CB"/>
    <w:rsid w:val="3F2FC26B"/>
    <w:rsid w:val="3F322413"/>
    <w:rsid w:val="3F367AB7"/>
    <w:rsid w:val="3F630332"/>
    <w:rsid w:val="3F72D5AF"/>
    <w:rsid w:val="3FA0786C"/>
    <w:rsid w:val="3FBC1A9D"/>
    <w:rsid w:val="3FC3D732"/>
    <w:rsid w:val="3FEA63C7"/>
    <w:rsid w:val="400FE8DB"/>
    <w:rsid w:val="401ECA24"/>
    <w:rsid w:val="403F0B7E"/>
    <w:rsid w:val="405A1FDF"/>
    <w:rsid w:val="405B7C22"/>
    <w:rsid w:val="406714DA"/>
    <w:rsid w:val="406C56E1"/>
    <w:rsid w:val="40AAC617"/>
    <w:rsid w:val="40D3EE2F"/>
    <w:rsid w:val="40FD25AA"/>
    <w:rsid w:val="4144B613"/>
    <w:rsid w:val="4178121A"/>
    <w:rsid w:val="4179081D"/>
    <w:rsid w:val="41DFCCC0"/>
    <w:rsid w:val="41FF6685"/>
    <w:rsid w:val="42228ECF"/>
    <w:rsid w:val="424F4A58"/>
    <w:rsid w:val="42892921"/>
    <w:rsid w:val="429A5865"/>
    <w:rsid w:val="42BEA4A2"/>
    <w:rsid w:val="42CCA6D0"/>
    <w:rsid w:val="42E9EF24"/>
    <w:rsid w:val="4311CE88"/>
    <w:rsid w:val="431322A3"/>
    <w:rsid w:val="43223D9D"/>
    <w:rsid w:val="437A063A"/>
    <w:rsid w:val="43B185DB"/>
    <w:rsid w:val="43BE238B"/>
    <w:rsid w:val="43F27871"/>
    <w:rsid w:val="440D0602"/>
    <w:rsid w:val="442A37A7"/>
    <w:rsid w:val="44B92EB0"/>
    <w:rsid w:val="44BF4074"/>
    <w:rsid w:val="44FBA244"/>
    <w:rsid w:val="45020107"/>
    <w:rsid w:val="45021B6D"/>
    <w:rsid w:val="45512518"/>
    <w:rsid w:val="4553F05D"/>
    <w:rsid w:val="45790DE9"/>
    <w:rsid w:val="458AEF8E"/>
    <w:rsid w:val="45A42760"/>
    <w:rsid w:val="45AD5FCD"/>
    <w:rsid w:val="45C5F500"/>
    <w:rsid w:val="45DC6736"/>
    <w:rsid w:val="46052ECB"/>
    <w:rsid w:val="4635D16E"/>
    <w:rsid w:val="46966C29"/>
    <w:rsid w:val="46A9FA12"/>
    <w:rsid w:val="46EA413D"/>
    <w:rsid w:val="46FA6D2E"/>
    <w:rsid w:val="47050527"/>
    <w:rsid w:val="4714F7FC"/>
    <w:rsid w:val="471DDB16"/>
    <w:rsid w:val="472D137F"/>
    <w:rsid w:val="473A321B"/>
    <w:rsid w:val="47FD1793"/>
    <w:rsid w:val="48210D21"/>
    <w:rsid w:val="4822FA40"/>
    <w:rsid w:val="48285D9A"/>
    <w:rsid w:val="48FFCC9C"/>
    <w:rsid w:val="4901FCBD"/>
    <w:rsid w:val="4923A58C"/>
    <w:rsid w:val="4972CE8B"/>
    <w:rsid w:val="4978A1F7"/>
    <w:rsid w:val="4A32BC39"/>
    <w:rsid w:val="4A4D5268"/>
    <w:rsid w:val="4A6543F3"/>
    <w:rsid w:val="4A92E0FF"/>
    <w:rsid w:val="4AA2EB4A"/>
    <w:rsid w:val="4AD636D8"/>
    <w:rsid w:val="4AE0373E"/>
    <w:rsid w:val="4B2A6B3D"/>
    <w:rsid w:val="4B45787F"/>
    <w:rsid w:val="4B4596DD"/>
    <w:rsid w:val="4B5E4677"/>
    <w:rsid w:val="4B64A859"/>
    <w:rsid w:val="4B6896CA"/>
    <w:rsid w:val="4B698AA1"/>
    <w:rsid w:val="4B6A4647"/>
    <w:rsid w:val="4C0FD4F8"/>
    <w:rsid w:val="4C49D31A"/>
    <w:rsid w:val="4C596E38"/>
    <w:rsid w:val="4C8873FC"/>
    <w:rsid w:val="4CDFF799"/>
    <w:rsid w:val="4D0B8B80"/>
    <w:rsid w:val="4D10ADBB"/>
    <w:rsid w:val="4D2B02AA"/>
    <w:rsid w:val="4D55B892"/>
    <w:rsid w:val="4D7464E4"/>
    <w:rsid w:val="4D793BE9"/>
    <w:rsid w:val="4D90C79B"/>
    <w:rsid w:val="4DB93CF9"/>
    <w:rsid w:val="4DC948B9"/>
    <w:rsid w:val="4DCE61E0"/>
    <w:rsid w:val="4DE4B50E"/>
    <w:rsid w:val="4DF882BD"/>
    <w:rsid w:val="4DFC62F6"/>
    <w:rsid w:val="4E26AAC7"/>
    <w:rsid w:val="4E52962A"/>
    <w:rsid w:val="4E64CE24"/>
    <w:rsid w:val="4E7F7985"/>
    <w:rsid w:val="4E9EAFC4"/>
    <w:rsid w:val="4EB4C7FB"/>
    <w:rsid w:val="4ED98AE2"/>
    <w:rsid w:val="4F0320A6"/>
    <w:rsid w:val="4F50EBFD"/>
    <w:rsid w:val="4F82522A"/>
    <w:rsid w:val="4F840F7D"/>
    <w:rsid w:val="4FB61A31"/>
    <w:rsid w:val="4FD8C112"/>
    <w:rsid w:val="500A19DB"/>
    <w:rsid w:val="5079A142"/>
    <w:rsid w:val="5087A394"/>
    <w:rsid w:val="5088EC85"/>
    <w:rsid w:val="50DB5823"/>
    <w:rsid w:val="50FFD081"/>
    <w:rsid w:val="51312BC6"/>
    <w:rsid w:val="5163B527"/>
    <w:rsid w:val="5183545B"/>
    <w:rsid w:val="5221325E"/>
    <w:rsid w:val="5221C5E0"/>
    <w:rsid w:val="522E629E"/>
    <w:rsid w:val="525373E0"/>
    <w:rsid w:val="525376B0"/>
    <w:rsid w:val="52784E49"/>
    <w:rsid w:val="52ABA85A"/>
    <w:rsid w:val="52AFEE4F"/>
    <w:rsid w:val="52B7DAB5"/>
    <w:rsid w:val="52C2DFE9"/>
    <w:rsid w:val="52CFE2E9"/>
    <w:rsid w:val="530DEFA0"/>
    <w:rsid w:val="53568164"/>
    <w:rsid w:val="537C9B44"/>
    <w:rsid w:val="53957913"/>
    <w:rsid w:val="539973DF"/>
    <w:rsid w:val="53B50FF6"/>
    <w:rsid w:val="53F765B7"/>
    <w:rsid w:val="53F9BDD3"/>
    <w:rsid w:val="54046FB5"/>
    <w:rsid w:val="545F5A8F"/>
    <w:rsid w:val="547B294D"/>
    <w:rsid w:val="54894783"/>
    <w:rsid w:val="54B787D1"/>
    <w:rsid w:val="558585D7"/>
    <w:rsid w:val="55E94A16"/>
    <w:rsid w:val="56319A96"/>
    <w:rsid w:val="565F48A7"/>
    <w:rsid w:val="56B28296"/>
    <w:rsid w:val="56B9A840"/>
    <w:rsid w:val="56E5D1EA"/>
    <w:rsid w:val="572D09EF"/>
    <w:rsid w:val="5743D501"/>
    <w:rsid w:val="57578F27"/>
    <w:rsid w:val="575ED8BB"/>
    <w:rsid w:val="576DE04E"/>
    <w:rsid w:val="5797C94D"/>
    <w:rsid w:val="57BEDA50"/>
    <w:rsid w:val="57DEB0E5"/>
    <w:rsid w:val="57F8038E"/>
    <w:rsid w:val="586AE3A6"/>
    <w:rsid w:val="58883A7B"/>
    <w:rsid w:val="58B52BBC"/>
    <w:rsid w:val="58C9BA2B"/>
    <w:rsid w:val="58DE9303"/>
    <w:rsid w:val="58E3DF14"/>
    <w:rsid w:val="58E56556"/>
    <w:rsid w:val="58E64B78"/>
    <w:rsid w:val="5902EEFD"/>
    <w:rsid w:val="59298825"/>
    <w:rsid w:val="594B5019"/>
    <w:rsid w:val="595D9093"/>
    <w:rsid w:val="5980ABFB"/>
    <w:rsid w:val="59D10AD2"/>
    <w:rsid w:val="59D6FCC1"/>
    <w:rsid w:val="59E041E5"/>
    <w:rsid w:val="5A0403A4"/>
    <w:rsid w:val="5A109839"/>
    <w:rsid w:val="5A203500"/>
    <w:rsid w:val="5A21D613"/>
    <w:rsid w:val="5A8148A8"/>
    <w:rsid w:val="5AA28192"/>
    <w:rsid w:val="5AA98F7E"/>
    <w:rsid w:val="5AAC630B"/>
    <w:rsid w:val="5AE0D67B"/>
    <w:rsid w:val="5AE17EFD"/>
    <w:rsid w:val="5B05936E"/>
    <w:rsid w:val="5B55EB53"/>
    <w:rsid w:val="5B8E19BD"/>
    <w:rsid w:val="5BA26B6D"/>
    <w:rsid w:val="5BF93944"/>
    <w:rsid w:val="5C0754D0"/>
    <w:rsid w:val="5C121A9F"/>
    <w:rsid w:val="5C1DA68D"/>
    <w:rsid w:val="5C66C27A"/>
    <w:rsid w:val="5C7B8B4F"/>
    <w:rsid w:val="5C8A2043"/>
    <w:rsid w:val="5C94A2FD"/>
    <w:rsid w:val="5CA10F92"/>
    <w:rsid w:val="5CC5959C"/>
    <w:rsid w:val="5CE2CD75"/>
    <w:rsid w:val="5CF77983"/>
    <w:rsid w:val="5D127F27"/>
    <w:rsid w:val="5D368BCF"/>
    <w:rsid w:val="5D53CE12"/>
    <w:rsid w:val="5D878543"/>
    <w:rsid w:val="5D8FA913"/>
    <w:rsid w:val="5D98837C"/>
    <w:rsid w:val="5DB4799D"/>
    <w:rsid w:val="5DEA61A7"/>
    <w:rsid w:val="5DF20ACA"/>
    <w:rsid w:val="5DF3C613"/>
    <w:rsid w:val="5E04960B"/>
    <w:rsid w:val="5E0757E8"/>
    <w:rsid w:val="5E11F6C6"/>
    <w:rsid w:val="5E2D18E2"/>
    <w:rsid w:val="5E2DDE59"/>
    <w:rsid w:val="5EA83064"/>
    <w:rsid w:val="5EB3EF20"/>
    <w:rsid w:val="5ED95563"/>
    <w:rsid w:val="5EE72151"/>
    <w:rsid w:val="5EFE488D"/>
    <w:rsid w:val="5F0177A5"/>
    <w:rsid w:val="5F0AD344"/>
    <w:rsid w:val="5F1899A0"/>
    <w:rsid w:val="5F26A161"/>
    <w:rsid w:val="5F2D210B"/>
    <w:rsid w:val="5F40B358"/>
    <w:rsid w:val="5F4A6210"/>
    <w:rsid w:val="5F58E01B"/>
    <w:rsid w:val="5F987A62"/>
    <w:rsid w:val="5F9FF53A"/>
    <w:rsid w:val="5FC85D34"/>
    <w:rsid w:val="5FE9EF7A"/>
    <w:rsid w:val="5FEF23B6"/>
    <w:rsid w:val="60171322"/>
    <w:rsid w:val="60341CE0"/>
    <w:rsid w:val="605DA287"/>
    <w:rsid w:val="6063C80A"/>
    <w:rsid w:val="609FA945"/>
    <w:rsid w:val="60D5AA9A"/>
    <w:rsid w:val="611D4DBB"/>
    <w:rsid w:val="6133CD81"/>
    <w:rsid w:val="6166F955"/>
    <w:rsid w:val="61E51396"/>
    <w:rsid w:val="61E5F5E7"/>
    <w:rsid w:val="61F7F058"/>
    <w:rsid w:val="621983C0"/>
    <w:rsid w:val="629023A4"/>
    <w:rsid w:val="62AE4AF9"/>
    <w:rsid w:val="62EE6ECB"/>
    <w:rsid w:val="630F790E"/>
    <w:rsid w:val="6313ED30"/>
    <w:rsid w:val="6349828A"/>
    <w:rsid w:val="6372DE96"/>
    <w:rsid w:val="6374F1E6"/>
    <w:rsid w:val="639A3D38"/>
    <w:rsid w:val="63E02E40"/>
    <w:rsid w:val="63E2A2EA"/>
    <w:rsid w:val="64092197"/>
    <w:rsid w:val="644433A1"/>
    <w:rsid w:val="6452558E"/>
    <w:rsid w:val="64DC704A"/>
    <w:rsid w:val="64E79576"/>
    <w:rsid w:val="64F8CA13"/>
    <w:rsid w:val="65284F85"/>
    <w:rsid w:val="6542E0A3"/>
    <w:rsid w:val="65B3333B"/>
    <w:rsid w:val="65B61F72"/>
    <w:rsid w:val="65CF632F"/>
    <w:rsid w:val="6629A9CC"/>
    <w:rsid w:val="6642B8EA"/>
    <w:rsid w:val="667912FF"/>
    <w:rsid w:val="66847230"/>
    <w:rsid w:val="66B625BD"/>
    <w:rsid w:val="66B77F66"/>
    <w:rsid w:val="66FE87CB"/>
    <w:rsid w:val="672740AC"/>
    <w:rsid w:val="6754C4C7"/>
    <w:rsid w:val="6789A7CA"/>
    <w:rsid w:val="67902F7D"/>
    <w:rsid w:val="67E28910"/>
    <w:rsid w:val="6824AE8E"/>
    <w:rsid w:val="683F8DD1"/>
    <w:rsid w:val="68831088"/>
    <w:rsid w:val="68AC9953"/>
    <w:rsid w:val="68C14DD6"/>
    <w:rsid w:val="68D9A0B9"/>
    <w:rsid w:val="6903FEEB"/>
    <w:rsid w:val="691DCE74"/>
    <w:rsid w:val="6935975A"/>
    <w:rsid w:val="6942C977"/>
    <w:rsid w:val="696E0D63"/>
    <w:rsid w:val="69AAEB18"/>
    <w:rsid w:val="6A13C4D0"/>
    <w:rsid w:val="6A5CFB51"/>
    <w:rsid w:val="6A8D1FEE"/>
    <w:rsid w:val="6A8EE385"/>
    <w:rsid w:val="6AC6FC21"/>
    <w:rsid w:val="6ADE9568"/>
    <w:rsid w:val="6B0DA929"/>
    <w:rsid w:val="6B49C4D8"/>
    <w:rsid w:val="6B71F6E1"/>
    <w:rsid w:val="6B7D2901"/>
    <w:rsid w:val="6B84C3C7"/>
    <w:rsid w:val="6BC9A6B0"/>
    <w:rsid w:val="6BE86CEF"/>
    <w:rsid w:val="6C055238"/>
    <w:rsid w:val="6C2C3DAB"/>
    <w:rsid w:val="6C2D6487"/>
    <w:rsid w:val="6C444D83"/>
    <w:rsid w:val="6C513E84"/>
    <w:rsid w:val="6C568911"/>
    <w:rsid w:val="6C7FFD37"/>
    <w:rsid w:val="6C8E4F36"/>
    <w:rsid w:val="6C95AD76"/>
    <w:rsid w:val="6CA31AE2"/>
    <w:rsid w:val="6CB9A3DE"/>
    <w:rsid w:val="6D0FFE39"/>
    <w:rsid w:val="6D1C5187"/>
    <w:rsid w:val="6D2000EA"/>
    <w:rsid w:val="6D24E79A"/>
    <w:rsid w:val="6D3694AF"/>
    <w:rsid w:val="6D5AEF12"/>
    <w:rsid w:val="6D5D165E"/>
    <w:rsid w:val="6D5F8EB3"/>
    <w:rsid w:val="6D673EBE"/>
    <w:rsid w:val="6DA876F2"/>
    <w:rsid w:val="6DE99A22"/>
    <w:rsid w:val="6DEC1F1D"/>
    <w:rsid w:val="6E1B1F79"/>
    <w:rsid w:val="6E2E9B52"/>
    <w:rsid w:val="6E330E4E"/>
    <w:rsid w:val="6E379504"/>
    <w:rsid w:val="6E3F1847"/>
    <w:rsid w:val="6E67E7FC"/>
    <w:rsid w:val="6E6DFC38"/>
    <w:rsid w:val="6E82E50D"/>
    <w:rsid w:val="6EBE39A6"/>
    <w:rsid w:val="6EDC33CA"/>
    <w:rsid w:val="6EE00BC0"/>
    <w:rsid w:val="6F06C1C4"/>
    <w:rsid w:val="6F51808D"/>
    <w:rsid w:val="6F583D0C"/>
    <w:rsid w:val="6F62059E"/>
    <w:rsid w:val="6F63BE2B"/>
    <w:rsid w:val="6FA459C0"/>
    <w:rsid w:val="6FD001C4"/>
    <w:rsid w:val="6FEF4B0D"/>
    <w:rsid w:val="701A8221"/>
    <w:rsid w:val="7021A831"/>
    <w:rsid w:val="703104E6"/>
    <w:rsid w:val="70437791"/>
    <w:rsid w:val="7070E6FB"/>
    <w:rsid w:val="709DBB9B"/>
    <w:rsid w:val="70A10CC0"/>
    <w:rsid w:val="70CBF2F3"/>
    <w:rsid w:val="70DF7379"/>
    <w:rsid w:val="70F08F46"/>
    <w:rsid w:val="70F9C374"/>
    <w:rsid w:val="711F7EC5"/>
    <w:rsid w:val="716095AE"/>
    <w:rsid w:val="7175C033"/>
    <w:rsid w:val="71873D8A"/>
    <w:rsid w:val="71BBD223"/>
    <w:rsid w:val="7204CB0B"/>
    <w:rsid w:val="720E684F"/>
    <w:rsid w:val="7245A8BB"/>
    <w:rsid w:val="72D214A3"/>
    <w:rsid w:val="72F14641"/>
    <w:rsid w:val="734FE888"/>
    <w:rsid w:val="737930B5"/>
    <w:rsid w:val="7379883A"/>
    <w:rsid w:val="738ADF7D"/>
    <w:rsid w:val="73BF2398"/>
    <w:rsid w:val="73CA3533"/>
    <w:rsid w:val="73E88CFB"/>
    <w:rsid w:val="7464872B"/>
    <w:rsid w:val="748D44D5"/>
    <w:rsid w:val="748DCAE3"/>
    <w:rsid w:val="749E1AEF"/>
    <w:rsid w:val="74BD9DE2"/>
    <w:rsid w:val="750EDB48"/>
    <w:rsid w:val="7528C118"/>
    <w:rsid w:val="752947B2"/>
    <w:rsid w:val="75482126"/>
    <w:rsid w:val="7548DD45"/>
    <w:rsid w:val="75A4B261"/>
    <w:rsid w:val="75A56658"/>
    <w:rsid w:val="75C438AD"/>
    <w:rsid w:val="75E270E6"/>
    <w:rsid w:val="7603781D"/>
    <w:rsid w:val="7637C624"/>
    <w:rsid w:val="7646ACE2"/>
    <w:rsid w:val="76949280"/>
    <w:rsid w:val="7740DAA6"/>
    <w:rsid w:val="7758BA9C"/>
    <w:rsid w:val="7759ADF9"/>
    <w:rsid w:val="775DB4F6"/>
    <w:rsid w:val="776190EF"/>
    <w:rsid w:val="77716F6F"/>
    <w:rsid w:val="777CDDE2"/>
    <w:rsid w:val="7782F64F"/>
    <w:rsid w:val="77D52848"/>
    <w:rsid w:val="77EEFC62"/>
    <w:rsid w:val="78368F9C"/>
    <w:rsid w:val="784AB1D9"/>
    <w:rsid w:val="78575C8E"/>
    <w:rsid w:val="787CDB47"/>
    <w:rsid w:val="788134B3"/>
    <w:rsid w:val="78D58AE4"/>
    <w:rsid w:val="78E56BBB"/>
    <w:rsid w:val="78EE7B3E"/>
    <w:rsid w:val="7928BC84"/>
    <w:rsid w:val="7959C1A3"/>
    <w:rsid w:val="7973AD88"/>
    <w:rsid w:val="7981540E"/>
    <w:rsid w:val="79C79733"/>
    <w:rsid w:val="79D458F1"/>
    <w:rsid w:val="79E15945"/>
    <w:rsid w:val="7A1F172F"/>
    <w:rsid w:val="7A7A5784"/>
    <w:rsid w:val="7A990838"/>
    <w:rsid w:val="7B175FC6"/>
    <w:rsid w:val="7B210733"/>
    <w:rsid w:val="7B280436"/>
    <w:rsid w:val="7B2E8F08"/>
    <w:rsid w:val="7B4DF77E"/>
    <w:rsid w:val="7B5A1CA2"/>
    <w:rsid w:val="7B88138E"/>
    <w:rsid w:val="7BC3F957"/>
    <w:rsid w:val="7CBECBDF"/>
    <w:rsid w:val="7CC7A4F4"/>
    <w:rsid w:val="7CE6A900"/>
    <w:rsid w:val="7CF4E3FC"/>
    <w:rsid w:val="7CF88B1E"/>
    <w:rsid w:val="7D0E44A9"/>
    <w:rsid w:val="7D10FAB4"/>
    <w:rsid w:val="7D556E7B"/>
    <w:rsid w:val="7D8907B3"/>
    <w:rsid w:val="7D8FDA38"/>
    <w:rsid w:val="7D91FCB8"/>
    <w:rsid w:val="7DC95C33"/>
    <w:rsid w:val="7DFE3B58"/>
    <w:rsid w:val="7E0B1C88"/>
    <w:rsid w:val="7E31F000"/>
    <w:rsid w:val="7E4A1A22"/>
    <w:rsid w:val="7E58A8CB"/>
    <w:rsid w:val="7E6D385F"/>
    <w:rsid w:val="7EA783C5"/>
    <w:rsid w:val="7EC10301"/>
    <w:rsid w:val="7EF02692"/>
    <w:rsid w:val="7EFBFB1A"/>
    <w:rsid w:val="7F5E82FF"/>
    <w:rsid w:val="7F9262FB"/>
    <w:rsid w:val="7F9B01A4"/>
    <w:rsid w:val="7FC9BB22"/>
    <w:rsid w:val="7FCB23F4"/>
    <w:rsid w:val="7FD39158"/>
    <w:rsid w:val="7FED6364"/>
    <w:rsid w:val="7FF8D413"/>
    <w:rsid w:val="7FFBEF00"/>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77"/>
    <o:shapelayout v:ext="edit">
      <o:idmap v:ext="edit" data="2"/>
    </o:shapelayout>
  </w:shapeDefaults>
  <w:decimalSymbol w:val="."/>
  <w:listSeparator w:val=","/>
  <w14:docId w14:val="33250823"/>
  <w15:docId w15:val="{E98164A0-78AB-48DE-A52F-D6227B6271AB}"/>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imes New Roman" w:hAnsi="Times New Roman" w:eastAsia="Times New Roman" w:cs="Times New Roman"/>
        <w:lang w:val="en-US" w:eastAsia="ja-JP" w:bidi="ar-SA"/>
      </w:rPr>
    </w:rPrDefault>
    <w:pPrDefault/>
  </w:docDefaults>
  <w:latentStyles w:defLockedState="0" w:defUIPriority="99" w:defSemiHidden="0" w:defUnhideWhenUsed="0" w:defQFormat="0" w:count="376">
    <w:lsdException w:name="Normal" w:uiPriority="0" w:qFormat="1"/>
    <w:lsdException w:name="heading 1" w:uiPriority="1" w:qFormat="1"/>
    <w:lsdException w:name="heading 2" w:uiPriority="1" w:qFormat="1"/>
    <w:lsdException w:name="heading 3" w:uiPriority="9" w:semiHidden="1" w:unhideWhenUsed="1" w:qFormat="1"/>
    <w:lsdException w:name="heading 4" w:uiPriority="9" w:semiHidden="1" w:unhideWhenUsed="1" w:qFormat="1"/>
    <w:lsdException w:name="heading 5"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lsdException w:name="header" w:uiPriority="0" w:semiHidden="1"/>
    <w:lsdException w:name="footer" w:semiHidden="1"/>
    <w:lsdException w:name="index heading" w:semiHidden="1" w:unhideWhenUsed="1"/>
    <w:lsdException w:name="caption" w:uiPriority="0"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lsdException w:name="line number" w:semiHidden="1" w:unhideWhenUsed="1"/>
    <w:lsdException w:name="page number" w:uiPriority="0" w:semiHidden="1"/>
    <w:lsdException w:name="endnote reference" w:semiHidden="1" w:unhideWhenUsed="1"/>
    <w:lsdException w:name="endnote text" w:uiPriority="0"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uiPriority="0"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uiPriority="1" w:semiHidden="1"/>
    <w:lsdException w:name="Body Text" w:uiPriority="1"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lsdException w:name="Body Text 3" w:semiHidden="1" w:unhideWhenUsed="1"/>
    <w:lsdException w:name="Body Text Indent 2" w:semiHidden="1" w:unhideWhenUsed="1"/>
    <w:lsdException w:name="Body Text Indent 3" w:semiHidden="1"/>
    <w:lsdException w:name="Block Text" w:semiHidden="1" w:unhideWhenUsed="1"/>
    <w:lsdException w:name="Hyperlink" w:uiPriority="0" w:semiHidden="1"/>
    <w:lsdException w:name="FollowedHyperlink" w:semiHidden="1" w:unhideWhenUsed="1"/>
    <w:lsdException w:name="Strong" w:uiPriority="22" w:qFormat="1"/>
    <w:lsdException w:name="Emphasis" w:uiPriority="20" w:qFormat="1"/>
    <w:lsdException w:name="Document Map" w:semiHidden="1"/>
    <w:lsdException w:name="Plain Text" w:uiPriority="0" w:semiHidden="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EA37C5"/>
    <w:pPr>
      <w:widowControl w:val="0"/>
      <w:autoSpaceDE w:val="0"/>
      <w:autoSpaceDN w:val="0"/>
      <w:adjustRightInd w:val="0"/>
    </w:pPr>
    <w:rPr>
      <w:rFonts w:ascii="Arial" w:hAnsi="Arial"/>
      <w:sz w:val="24"/>
      <w:lang w:eastAsia="en-US"/>
    </w:rPr>
  </w:style>
  <w:style w:type="paragraph" w:styleId="Heading1">
    <w:name w:val="heading 1"/>
    <w:basedOn w:val="Normal"/>
    <w:next w:val="Normal"/>
    <w:link w:val="Heading1Char2"/>
    <w:uiPriority w:val="1"/>
    <w:qFormat/>
    <w:rsid w:val="00115752"/>
    <w:pPr>
      <w:keepNext/>
      <w:keepLines/>
      <w:spacing w:before="480"/>
      <w:outlineLvl w:val="0"/>
    </w:pPr>
    <w:rPr>
      <w:b/>
      <w:bCs/>
      <w:color w:val="000000"/>
      <w:sz w:val="32"/>
      <w:szCs w:val="28"/>
    </w:rPr>
  </w:style>
  <w:style w:type="paragraph" w:styleId="Heading2">
    <w:name w:val="heading 2"/>
    <w:basedOn w:val="Normal"/>
    <w:next w:val="Normal"/>
    <w:link w:val="Heading2Char6"/>
    <w:uiPriority w:val="1"/>
    <w:qFormat/>
    <w:rsid w:val="00190F0F"/>
    <w:pPr>
      <w:keepNext/>
      <w:keepLines/>
      <w:spacing w:before="180" w:after="180"/>
      <w:outlineLvl w:val="1"/>
    </w:pPr>
    <w:rPr>
      <w:b/>
      <w:bCs/>
      <w:color w:val="000000"/>
      <w:sz w:val="26"/>
      <w:szCs w:val="26"/>
    </w:rPr>
  </w:style>
  <w:style w:type="paragraph" w:styleId="Heading3">
    <w:name w:val="heading 3"/>
    <w:basedOn w:val="Normal"/>
    <w:next w:val="Normal"/>
    <w:link w:val="Heading3Char"/>
    <w:uiPriority w:val="9"/>
    <w:unhideWhenUsed/>
    <w:qFormat/>
    <w:rsid w:val="00AF5309"/>
    <w:pPr>
      <w:keepNext/>
      <w:spacing w:before="240" w:after="60"/>
      <w:outlineLvl w:val="2"/>
    </w:pPr>
    <w:rPr>
      <w:rFonts w:ascii="Cambria" w:hAnsi="Cambria"/>
      <w:b/>
      <w:bCs/>
      <w:sz w:val="26"/>
      <w:szCs w:val="26"/>
    </w:rPr>
  </w:style>
  <w:style w:type="paragraph" w:styleId="Heading4">
    <w:name w:val="heading 4"/>
    <w:basedOn w:val="Normal"/>
    <w:next w:val="Normal"/>
    <w:link w:val="Heading4Char"/>
    <w:uiPriority w:val="9"/>
    <w:semiHidden/>
    <w:unhideWhenUsed/>
    <w:qFormat/>
    <w:rsid w:val="005E0733"/>
    <w:pPr>
      <w:keepNext/>
      <w:keepLines/>
      <w:spacing w:before="40"/>
      <w:outlineLvl w:val="3"/>
    </w:pPr>
    <w:rPr>
      <w:rFonts w:ascii="Cambria" w:hAnsi="Cambria"/>
      <w:i/>
      <w:iCs/>
      <w:color w:val="365F91"/>
    </w:rPr>
  </w:style>
  <w:style w:type="paragraph" w:styleId="Heading5">
    <w:name w:val="heading 5"/>
    <w:basedOn w:val="Normal"/>
    <w:next w:val="Normal"/>
    <w:link w:val="Heading5Char"/>
    <w:uiPriority w:val="99"/>
    <w:qFormat/>
    <w:rsid w:val="009C5EAF"/>
    <w:pPr>
      <w:spacing w:before="240" w:after="60"/>
      <w:outlineLvl w:val="4"/>
    </w:pPr>
    <w:rPr>
      <w:rFonts w:ascii="Calibri" w:hAnsi="Calibri" w:cs="Calibri"/>
      <w:b/>
      <w:bCs/>
      <w:i/>
      <w:iCs/>
      <w:sz w:val="26"/>
      <w:szCs w:val="26"/>
    </w:rPr>
  </w:style>
  <w:style w:type="paragraph" w:styleId="Heading6">
    <w:name w:val="heading 6"/>
    <w:basedOn w:val="Normal"/>
    <w:next w:val="Normal"/>
    <w:link w:val="Heading6Char"/>
    <w:uiPriority w:val="9"/>
    <w:semiHidden/>
    <w:unhideWhenUsed/>
    <w:qFormat/>
    <w:rsid w:val="0064295B"/>
    <w:pPr>
      <w:keepNext/>
      <w:keepLines/>
      <w:spacing w:before="40"/>
      <w:outlineLvl w:val="5"/>
    </w:pPr>
    <w:rPr>
      <w:rFonts w:ascii="Cambria" w:hAnsi="Cambria"/>
      <w:color w:val="243F60"/>
    </w:rPr>
  </w:style>
  <w:style w:type="paragraph" w:styleId="Heading7">
    <w:name w:val="heading 7"/>
    <w:basedOn w:val="Normal"/>
    <w:next w:val="Normal"/>
    <w:link w:val="Heading7Char"/>
    <w:uiPriority w:val="9"/>
    <w:semiHidden/>
    <w:unhideWhenUsed/>
    <w:qFormat/>
    <w:rsid w:val="005E0733"/>
    <w:pPr>
      <w:keepNext/>
      <w:keepLines/>
      <w:spacing w:before="40"/>
      <w:outlineLvl w:val="6"/>
    </w:pPr>
    <w:rPr>
      <w:rFonts w:ascii="Cambria" w:hAnsi="Cambria"/>
      <w:i/>
      <w:iCs/>
      <w:color w:val="243F60"/>
    </w:rPr>
  </w:style>
  <w:style w:type="paragraph" w:styleId="Heading8">
    <w:name w:val="heading 8"/>
    <w:basedOn w:val="Normal"/>
    <w:next w:val="Normal"/>
    <w:link w:val="Heading8Char"/>
    <w:uiPriority w:val="9"/>
    <w:semiHidden/>
    <w:unhideWhenUsed/>
    <w:qFormat/>
    <w:rsid w:val="005E0733"/>
    <w:pPr>
      <w:keepNext/>
      <w:keepLines/>
      <w:spacing w:before="40"/>
      <w:outlineLvl w:val="7"/>
    </w:pPr>
    <w:rPr>
      <w:rFonts w:ascii="Cambria" w:hAnsi="Cambria"/>
      <w:color w:val="272727"/>
      <w:sz w:val="21"/>
      <w:szCs w:val="21"/>
    </w:rPr>
  </w:style>
  <w:style w:type="paragraph" w:styleId="Heading9">
    <w:name w:val="heading 9"/>
    <w:basedOn w:val="Normal"/>
    <w:next w:val="Normal"/>
    <w:link w:val="Heading9Char"/>
    <w:uiPriority w:val="9"/>
    <w:semiHidden/>
    <w:unhideWhenUsed/>
    <w:qFormat/>
    <w:rsid w:val="005E0733"/>
    <w:pPr>
      <w:keepNext/>
      <w:keepLines/>
      <w:spacing w:before="40"/>
      <w:outlineLvl w:val="8"/>
    </w:pPr>
    <w:rPr>
      <w:rFonts w:ascii="Cambria" w:hAnsi="Cambria"/>
      <w:i/>
      <w:iCs/>
      <w:color w:val="272727"/>
      <w:sz w:val="21"/>
      <w:szCs w:val="21"/>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eading1Char" w:customStyle="1">
    <w:name w:val="Heading 1 Char"/>
    <w:uiPriority w:val="99"/>
    <w:rsid w:val="004F3C80"/>
    <w:rPr>
      <w:rFonts w:ascii="Arial" w:hAnsi="Arial" w:cs="Arial"/>
      <w:b/>
      <w:bCs/>
      <w:kern w:val="32"/>
      <w:sz w:val="32"/>
      <w:szCs w:val="32"/>
    </w:rPr>
  </w:style>
  <w:style w:type="character" w:styleId="Heading2Char" w:customStyle="1">
    <w:name w:val="Heading 2 Char"/>
    <w:uiPriority w:val="99"/>
    <w:rsid w:val="00442B3E"/>
    <w:rPr>
      <w:rFonts w:ascii="Arial" w:hAnsi="Arial" w:cs="Arial"/>
      <w:b/>
      <w:bCs/>
      <w:iCs/>
      <w:sz w:val="24"/>
      <w:szCs w:val="28"/>
    </w:rPr>
  </w:style>
  <w:style w:type="character" w:styleId="Heading5Char" w:customStyle="1">
    <w:name w:val="Heading 5 Char"/>
    <w:link w:val="Heading5"/>
    <w:uiPriority w:val="99"/>
    <w:semiHidden/>
    <w:rsid w:val="009C5EAF"/>
    <w:rPr>
      <w:rFonts w:ascii="Calibri" w:hAnsi="Calibri" w:cs="Calibri"/>
      <w:b/>
      <w:bCs/>
      <w:i/>
      <w:iCs/>
      <w:sz w:val="26"/>
      <w:szCs w:val="26"/>
    </w:rPr>
  </w:style>
  <w:style w:type="character" w:styleId="Hyperlink">
    <w:name w:val="Hyperlink"/>
    <w:rsid w:val="007D57F4"/>
    <w:rPr>
      <w:color w:val="0000FF"/>
      <w:u w:val="single"/>
    </w:rPr>
  </w:style>
  <w:style w:type="paragraph" w:styleId="BlockQuote" w:customStyle="1">
    <w:name w:val="Block Quote"/>
    <w:basedOn w:val="Normal"/>
    <w:next w:val="Normal"/>
    <w:uiPriority w:val="99"/>
    <w:rsid w:val="007D57F4"/>
    <w:pPr>
      <w:widowControl/>
      <w:tabs>
        <w:tab w:val="left" w:pos="0"/>
      </w:tabs>
      <w:suppressAutoHyphens/>
      <w:autoSpaceDE/>
      <w:autoSpaceDN/>
      <w:adjustRightInd/>
      <w:spacing w:line="240" w:lineRule="atLeast"/>
      <w:ind w:left="1080" w:right="720"/>
      <w:jc w:val="both"/>
    </w:pPr>
    <w:rPr>
      <w:i/>
      <w:iCs/>
      <w:color w:val="000000"/>
    </w:rPr>
  </w:style>
  <w:style w:type="paragraph" w:styleId="1AutoList6" w:customStyle="1">
    <w:name w:val="1AutoList6"/>
    <w:uiPriority w:val="99"/>
    <w:rsid w:val="009C52F5"/>
    <w:pPr>
      <w:widowControl w:val="0"/>
      <w:tabs>
        <w:tab w:val="left" w:pos="720"/>
      </w:tabs>
      <w:autoSpaceDE w:val="0"/>
      <w:autoSpaceDN w:val="0"/>
      <w:adjustRightInd w:val="0"/>
      <w:ind w:left="720" w:hanging="720"/>
      <w:jc w:val="both"/>
    </w:pPr>
    <w:rPr>
      <w:sz w:val="24"/>
      <w:szCs w:val="24"/>
      <w:lang w:eastAsia="en-US"/>
    </w:rPr>
  </w:style>
  <w:style w:type="paragraph" w:styleId="BodyText2">
    <w:name w:val="Body Text 2"/>
    <w:basedOn w:val="Normal"/>
    <w:link w:val="BodyText2Char"/>
    <w:uiPriority w:val="99"/>
    <w:rsid w:val="00F46BED"/>
    <w:pPr>
      <w:widowControl/>
      <w:autoSpaceDE/>
      <w:autoSpaceDN/>
      <w:adjustRightInd/>
      <w:spacing w:after="120" w:line="480" w:lineRule="auto"/>
    </w:pPr>
    <w:rPr>
      <w:rFonts w:cs="Arial"/>
      <w:szCs w:val="24"/>
    </w:rPr>
  </w:style>
  <w:style w:type="character" w:styleId="BodyText2Char" w:customStyle="1">
    <w:name w:val="Body Text 2 Char"/>
    <w:link w:val="BodyText2"/>
    <w:uiPriority w:val="99"/>
    <w:semiHidden/>
    <w:rsid w:val="00374FD4"/>
    <w:rPr>
      <w:sz w:val="20"/>
      <w:szCs w:val="20"/>
    </w:rPr>
  </w:style>
  <w:style w:type="table" w:styleId="TableGrid2">
    <w:name w:val="Table Grid 2"/>
    <w:basedOn w:val="TableNormal"/>
    <w:uiPriority w:val="99"/>
    <w:rsid w:val="00B12A86"/>
    <w:pPr>
      <w:widowControl w:val="0"/>
      <w:autoSpaceDE w:val="0"/>
      <w:autoSpaceDN w:val="0"/>
      <w:adjustRightInd w:val="0"/>
    </w:pPr>
    <w:tblPr>
      <w:tblBorders>
        <w:insideH w:val="single" w:color="000000" w:sz="6" w:space="0"/>
        <w:insideV w:val="single" w:color="000000" w:sz="6" w:space="0"/>
      </w:tblBorders>
    </w:tblPr>
    <w:tblStylePr w:type="firstRow">
      <w:rPr>
        <w:b/>
        <w:bCs/>
      </w:rPr>
      <w:tblPr/>
      <w:tcPr>
        <w:tcBorders>
          <w:tl2br w:val="none" w:color="auto" w:sz="0" w:space="0"/>
          <w:tr2bl w:val="none" w:color="auto" w:sz="0" w:space="0"/>
        </w:tcBorders>
      </w:tcPr>
    </w:tblStylePr>
    <w:tblStylePr w:type="lastRow">
      <w:rPr>
        <w:b/>
        <w:bCs/>
      </w:rPr>
      <w:tblPr/>
      <w:tcPr>
        <w:tcBorders>
          <w:top w:val="single" w:color="000000" w:sz="6" w:space="0"/>
          <w:tl2br w:val="none" w:color="auto" w:sz="0" w:space="0"/>
          <w:tr2bl w:val="none" w:color="auto" w:sz="0" w:space="0"/>
        </w:tcBorders>
      </w:tcPr>
    </w:tblStylePr>
    <w:tblStylePr w:type="firstCol">
      <w:rPr>
        <w:b/>
        <w:bCs/>
      </w:rPr>
      <w:tblPr/>
      <w:tcPr>
        <w:tcBorders>
          <w:tl2br w:val="none" w:color="auto" w:sz="0" w:space="0"/>
          <w:tr2bl w:val="none" w:color="auto" w:sz="0" w:space="0"/>
        </w:tcBorders>
      </w:tcPr>
    </w:tblStylePr>
    <w:tblStylePr w:type="lastCol">
      <w:rPr>
        <w:b/>
        <w:bCs/>
      </w:rPr>
      <w:tblPr/>
      <w:tcPr>
        <w:tcBorders>
          <w:tl2br w:val="none" w:color="auto" w:sz="0" w:space="0"/>
          <w:tr2bl w:val="none" w:color="auto" w:sz="0" w:space="0"/>
        </w:tcBorders>
      </w:tcPr>
    </w:tblStylePr>
  </w:style>
  <w:style w:type="character" w:styleId="CommentReference">
    <w:name w:val="annotation reference"/>
    <w:uiPriority w:val="99"/>
    <w:semiHidden/>
    <w:rsid w:val="00F22824"/>
    <w:rPr>
      <w:sz w:val="16"/>
      <w:szCs w:val="16"/>
    </w:rPr>
  </w:style>
  <w:style w:type="paragraph" w:styleId="CommentText">
    <w:name w:val="annotation text"/>
    <w:basedOn w:val="Normal"/>
    <w:link w:val="CommentTextChar"/>
    <w:uiPriority w:val="99"/>
    <w:rsid w:val="00F22824"/>
  </w:style>
  <w:style w:type="character" w:styleId="CommentTextChar" w:customStyle="1">
    <w:name w:val="Comment Text Char"/>
    <w:link w:val="CommentText"/>
    <w:uiPriority w:val="99"/>
    <w:rsid w:val="00374FD4"/>
    <w:rPr>
      <w:sz w:val="20"/>
      <w:szCs w:val="20"/>
    </w:rPr>
  </w:style>
  <w:style w:type="paragraph" w:styleId="CommentSubject">
    <w:name w:val="annotation subject"/>
    <w:basedOn w:val="CommentText"/>
    <w:next w:val="CommentText"/>
    <w:link w:val="CommentSubjectChar"/>
    <w:uiPriority w:val="99"/>
    <w:rsid w:val="00F22824"/>
    <w:rPr>
      <w:b/>
      <w:bCs/>
    </w:rPr>
  </w:style>
  <w:style w:type="character" w:styleId="CommentSubjectChar" w:customStyle="1">
    <w:name w:val="Comment Subject Char"/>
    <w:link w:val="CommentSubject"/>
    <w:uiPriority w:val="99"/>
    <w:rsid w:val="00374FD4"/>
    <w:rPr>
      <w:b/>
      <w:bCs/>
      <w:sz w:val="20"/>
      <w:szCs w:val="20"/>
    </w:rPr>
  </w:style>
  <w:style w:type="paragraph" w:styleId="BalloonText">
    <w:name w:val="Balloon Text"/>
    <w:basedOn w:val="Normal"/>
    <w:link w:val="BalloonTextChar"/>
    <w:uiPriority w:val="99"/>
    <w:semiHidden/>
    <w:rsid w:val="00F22824"/>
    <w:rPr>
      <w:rFonts w:ascii="Tahoma" w:hAnsi="Tahoma" w:cs="Tahoma"/>
      <w:sz w:val="16"/>
      <w:szCs w:val="16"/>
    </w:rPr>
  </w:style>
  <w:style w:type="character" w:styleId="BalloonTextChar" w:customStyle="1">
    <w:name w:val="Balloon Text Char"/>
    <w:link w:val="BalloonText"/>
    <w:uiPriority w:val="99"/>
    <w:semiHidden/>
    <w:rsid w:val="00374FD4"/>
    <w:rPr>
      <w:sz w:val="2"/>
      <w:szCs w:val="2"/>
    </w:rPr>
  </w:style>
  <w:style w:type="paragraph" w:styleId="DocumentMap">
    <w:name w:val="Document Map"/>
    <w:basedOn w:val="Normal"/>
    <w:link w:val="DocumentMapChar"/>
    <w:uiPriority w:val="99"/>
    <w:semiHidden/>
    <w:rsid w:val="00A741B5"/>
    <w:pPr>
      <w:shd w:val="clear" w:color="auto" w:fill="000080"/>
    </w:pPr>
    <w:rPr>
      <w:rFonts w:ascii="Tahoma" w:hAnsi="Tahoma" w:cs="Tahoma"/>
    </w:rPr>
  </w:style>
  <w:style w:type="character" w:styleId="DocumentMapChar" w:customStyle="1">
    <w:name w:val="Document Map Char"/>
    <w:link w:val="DocumentMap"/>
    <w:uiPriority w:val="99"/>
    <w:semiHidden/>
    <w:rsid w:val="00374FD4"/>
    <w:rPr>
      <w:sz w:val="2"/>
      <w:szCs w:val="2"/>
    </w:rPr>
  </w:style>
  <w:style w:type="paragraph" w:styleId="Title">
    <w:name w:val="Title"/>
    <w:basedOn w:val="Normal"/>
    <w:link w:val="TitleChar"/>
    <w:uiPriority w:val="99"/>
    <w:qFormat/>
    <w:rsid w:val="00593EBE"/>
    <w:pPr>
      <w:widowControl/>
      <w:autoSpaceDE/>
      <w:autoSpaceDN/>
      <w:adjustRightInd/>
      <w:spacing w:line="480" w:lineRule="auto"/>
      <w:jc w:val="center"/>
    </w:pPr>
    <w:rPr>
      <w:b/>
      <w:bCs/>
      <w:sz w:val="28"/>
      <w:szCs w:val="28"/>
    </w:rPr>
  </w:style>
  <w:style w:type="character" w:styleId="TitleChar" w:customStyle="1">
    <w:name w:val="Title Char"/>
    <w:link w:val="Title"/>
    <w:uiPriority w:val="99"/>
    <w:rsid w:val="00374FD4"/>
    <w:rPr>
      <w:rFonts w:ascii="Cambria" w:hAnsi="Cambria" w:cs="Cambria"/>
      <w:b/>
      <w:bCs/>
      <w:kern w:val="28"/>
      <w:sz w:val="32"/>
      <w:szCs w:val="32"/>
    </w:rPr>
  </w:style>
  <w:style w:type="paragraph" w:styleId="BodyTextIndent3">
    <w:name w:val="Body Text Indent 3"/>
    <w:basedOn w:val="Normal"/>
    <w:link w:val="BodyTextIndent3Char"/>
    <w:uiPriority w:val="99"/>
    <w:rsid w:val="004D02F3"/>
    <w:pPr>
      <w:widowControl/>
      <w:autoSpaceDE/>
      <w:autoSpaceDN/>
      <w:adjustRightInd/>
      <w:spacing w:after="120"/>
      <w:ind w:left="360"/>
    </w:pPr>
    <w:rPr>
      <w:rFonts w:cs="Arial"/>
      <w:sz w:val="16"/>
      <w:szCs w:val="16"/>
    </w:rPr>
  </w:style>
  <w:style w:type="character" w:styleId="BodyTextIndent3Char" w:customStyle="1">
    <w:name w:val="Body Text Indent 3 Char"/>
    <w:link w:val="BodyTextIndent3"/>
    <w:uiPriority w:val="99"/>
    <w:semiHidden/>
    <w:rsid w:val="00374FD4"/>
    <w:rPr>
      <w:sz w:val="16"/>
      <w:szCs w:val="16"/>
    </w:rPr>
  </w:style>
  <w:style w:type="paragraph" w:styleId="Footer">
    <w:name w:val="footer"/>
    <w:basedOn w:val="Normal"/>
    <w:link w:val="FooterChar"/>
    <w:uiPriority w:val="99"/>
    <w:rsid w:val="00A865CF"/>
    <w:pPr>
      <w:tabs>
        <w:tab w:val="center" w:pos="4320"/>
        <w:tab w:val="right" w:pos="8640"/>
      </w:tabs>
    </w:pPr>
  </w:style>
  <w:style w:type="character" w:styleId="FooterChar" w:customStyle="1">
    <w:name w:val="Footer Char"/>
    <w:link w:val="Footer"/>
    <w:uiPriority w:val="99"/>
    <w:rsid w:val="00374FD4"/>
    <w:rPr>
      <w:sz w:val="20"/>
      <w:szCs w:val="20"/>
    </w:rPr>
  </w:style>
  <w:style w:type="character" w:styleId="PageNumber">
    <w:name w:val="page number"/>
    <w:basedOn w:val="DefaultParagraphFont"/>
    <w:rsid w:val="00A865CF"/>
  </w:style>
  <w:style w:type="paragraph" w:styleId="Header">
    <w:name w:val="header"/>
    <w:aliases w:val="Header 1"/>
    <w:basedOn w:val="Normal"/>
    <w:link w:val="HeaderChar"/>
    <w:rsid w:val="00B64ADE"/>
    <w:pPr>
      <w:tabs>
        <w:tab w:val="center" w:pos="4320"/>
        <w:tab w:val="right" w:pos="8640"/>
      </w:tabs>
    </w:pPr>
  </w:style>
  <w:style w:type="character" w:styleId="HeaderChar" w:customStyle="1">
    <w:name w:val="Header Char"/>
    <w:aliases w:val="Header 1 Char"/>
    <w:link w:val="Header"/>
    <w:rsid w:val="00374FD4"/>
    <w:rPr>
      <w:sz w:val="20"/>
      <w:szCs w:val="20"/>
    </w:rPr>
  </w:style>
  <w:style w:type="paragraph" w:styleId="PlainText">
    <w:name w:val="Plain Text"/>
    <w:basedOn w:val="Normal"/>
    <w:link w:val="PlainTextChar"/>
    <w:rsid w:val="00E7353F"/>
    <w:pPr>
      <w:widowControl/>
      <w:autoSpaceDE/>
      <w:autoSpaceDN/>
      <w:adjustRightInd/>
    </w:pPr>
    <w:rPr>
      <w:rFonts w:ascii="Courier New" w:hAnsi="Courier New" w:cs="Courier New"/>
    </w:rPr>
  </w:style>
  <w:style w:type="character" w:styleId="PlainTextChar" w:customStyle="1">
    <w:name w:val="Plain Text Char"/>
    <w:link w:val="PlainText"/>
    <w:rsid w:val="00374FD4"/>
    <w:rPr>
      <w:rFonts w:ascii="Courier New" w:hAnsi="Courier New" w:cs="Courier New"/>
      <w:sz w:val="20"/>
      <w:szCs w:val="20"/>
    </w:rPr>
  </w:style>
  <w:style w:type="character" w:styleId="bodymain1" w:customStyle="1">
    <w:name w:val="bodymain1"/>
    <w:uiPriority w:val="99"/>
    <w:rsid w:val="00C5242C"/>
    <w:rPr>
      <w:rFonts w:ascii="Verdana" w:hAnsi="Verdana" w:cs="Verdana"/>
      <w:color w:val="000000"/>
      <w:sz w:val="18"/>
      <w:szCs w:val="18"/>
    </w:rPr>
  </w:style>
  <w:style w:type="paragraph" w:styleId="Body" w:customStyle="1">
    <w:name w:val="Body"/>
    <w:uiPriority w:val="99"/>
    <w:rsid w:val="005A6D3B"/>
    <w:rPr>
      <w:rFonts w:ascii="Helvetica" w:hAnsi="Helvetica" w:cs="Helvetica"/>
      <w:color w:val="000000"/>
      <w:sz w:val="24"/>
      <w:szCs w:val="24"/>
      <w:lang w:eastAsia="en-US"/>
    </w:rPr>
  </w:style>
  <w:style w:type="paragraph" w:styleId="ListParagraph">
    <w:name w:val="List Paragraph"/>
    <w:basedOn w:val="Normal"/>
    <w:uiPriority w:val="34"/>
    <w:qFormat/>
    <w:rsid w:val="005A6D3B"/>
    <w:pPr>
      <w:widowControl/>
      <w:autoSpaceDE/>
      <w:autoSpaceDN/>
      <w:adjustRightInd/>
      <w:ind w:left="720"/>
      <w:contextualSpacing/>
    </w:pPr>
    <w:rPr>
      <w:szCs w:val="24"/>
    </w:rPr>
  </w:style>
  <w:style w:type="paragraph" w:styleId="Style1" w:customStyle="1">
    <w:name w:val="Style 1"/>
    <w:basedOn w:val="Normal"/>
    <w:uiPriority w:val="99"/>
    <w:rsid w:val="00B763B2"/>
    <w:pPr>
      <w:adjustRightInd/>
      <w:spacing w:line="360" w:lineRule="auto"/>
    </w:pPr>
    <w:rPr>
      <w:szCs w:val="24"/>
    </w:rPr>
  </w:style>
  <w:style w:type="paragraph" w:styleId="Style4" w:customStyle="1">
    <w:name w:val="Style 4"/>
    <w:basedOn w:val="Normal"/>
    <w:uiPriority w:val="99"/>
    <w:rsid w:val="00B763B2"/>
    <w:pPr>
      <w:adjustRightInd/>
      <w:spacing w:line="360" w:lineRule="auto"/>
      <w:ind w:left="576" w:right="216" w:hanging="432"/>
    </w:pPr>
    <w:rPr>
      <w:szCs w:val="24"/>
    </w:rPr>
  </w:style>
  <w:style w:type="table" w:styleId="TableGrid">
    <w:name w:val="Table Grid"/>
    <w:basedOn w:val="TableNormal"/>
    <w:uiPriority w:val="59"/>
    <w:rsid w:val="001549DF"/>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styleId="Strong">
    <w:name w:val="Strong"/>
    <w:uiPriority w:val="22"/>
    <w:qFormat/>
    <w:rsid w:val="002A6477"/>
    <w:rPr>
      <w:b/>
      <w:bCs/>
    </w:rPr>
  </w:style>
  <w:style w:type="paragraph" w:styleId="BodyText">
    <w:name w:val="Body Text"/>
    <w:basedOn w:val="Normal"/>
    <w:link w:val="BodyTextChar"/>
    <w:uiPriority w:val="1"/>
    <w:unhideWhenUsed/>
    <w:qFormat/>
    <w:rsid w:val="00BE00CB"/>
    <w:pPr>
      <w:spacing w:after="120"/>
    </w:pPr>
  </w:style>
  <w:style w:type="character" w:styleId="BodyTextChar" w:customStyle="1">
    <w:name w:val="Body Text Char"/>
    <w:link w:val="BodyText"/>
    <w:uiPriority w:val="99"/>
    <w:rsid w:val="00BE00CB"/>
    <w:rPr>
      <w:sz w:val="20"/>
      <w:szCs w:val="20"/>
    </w:rPr>
  </w:style>
  <w:style w:type="paragraph" w:styleId="Level1" w:customStyle="1">
    <w:name w:val="Level 1"/>
    <w:basedOn w:val="Normal"/>
    <w:rsid w:val="00073B42"/>
    <w:pPr>
      <w:numPr>
        <w:numId w:val="4"/>
      </w:numPr>
      <w:ind w:left="350" w:hanging="350"/>
      <w:outlineLvl w:val="0"/>
    </w:pPr>
    <w:rPr>
      <w:rFonts w:ascii="Helvetica" w:hAnsi="Helvetica"/>
      <w:szCs w:val="24"/>
    </w:rPr>
  </w:style>
  <w:style w:type="paragraph" w:styleId="BodyTextIndent2">
    <w:name w:val="Body Text Indent 2"/>
    <w:basedOn w:val="Normal"/>
    <w:link w:val="BodyTextIndent2Char"/>
    <w:uiPriority w:val="99"/>
    <w:unhideWhenUsed/>
    <w:rsid w:val="00956FD6"/>
    <w:pPr>
      <w:spacing w:after="120" w:line="480" w:lineRule="auto"/>
      <w:ind w:left="360"/>
    </w:pPr>
  </w:style>
  <w:style w:type="character" w:styleId="BodyTextIndent2Char" w:customStyle="1">
    <w:name w:val="Body Text Indent 2 Char"/>
    <w:link w:val="BodyTextIndent2"/>
    <w:uiPriority w:val="99"/>
    <w:rsid w:val="00956FD6"/>
    <w:rPr>
      <w:sz w:val="20"/>
      <w:szCs w:val="20"/>
    </w:rPr>
  </w:style>
  <w:style w:type="character" w:styleId="Heading3Char" w:customStyle="1">
    <w:name w:val="Heading 3 Char"/>
    <w:link w:val="Heading3"/>
    <w:uiPriority w:val="9"/>
    <w:rsid w:val="00AF5309"/>
    <w:rPr>
      <w:rFonts w:ascii="Cambria" w:hAnsi="Cambria" w:eastAsia="Times New Roman" w:cs="Times New Roman"/>
      <w:b/>
      <w:bCs/>
      <w:sz w:val="26"/>
      <w:szCs w:val="26"/>
    </w:rPr>
  </w:style>
  <w:style w:type="paragraph" w:styleId="Default" w:customStyle="1">
    <w:name w:val="Default"/>
    <w:rsid w:val="00AF5309"/>
    <w:pPr>
      <w:autoSpaceDE w:val="0"/>
      <w:autoSpaceDN w:val="0"/>
      <w:adjustRightInd w:val="0"/>
    </w:pPr>
    <w:rPr>
      <w:color w:val="000000"/>
      <w:sz w:val="24"/>
      <w:szCs w:val="24"/>
      <w:lang w:eastAsia="en-US"/>
    </w:rPr>
  </w:style>
  <w:style w:type="paragraph" w:styleId="NormalIndent">
    <w:name w:val="Normal Indent"/>
    <w:basedOn w:val="Default"/>
    <w:next w:val="Default"/>
    <w:uiPriority w:val="99"/>
    <w:rsid w:val="00AF5309"/>
    <w:rPr>
      <w:color w:val="auto"/>
    </w:rPr>
  </w:style>
  <w:style w:type="paragraph" w:styleId="Caption">
    <w:name w:val="caption"/>
    <w:basedOn w:val="Normal"/>
    <w:next w:val="Normal"/>
    <w:qFormat/>
    <w:rsid w:val="00E74490"/>
    <w:rPr>
      <w:szCs w:val="24"/>
    </w:rPr>
  </w:style>
  <w:style w:type="paragraph" w:styleId="Revision">
    <w:name w:val="Revision"/>
    <w:hidden/>
    <w:uiPriority w:val="99"/>
    <w:semiHidden/>
    <w:rsid w:val="00357ED4"/>
    <w:rPr>
      <w:lang w:eastAsia="en-US"/>
    </w:rPr>
  </w:style>
  <w:style w:type="character" w:styleId="Heading2Char1" w:customStyle="1">
    <w:name w:val="Heading 2 Char1"/>
    <w:uiPriority w:val="99"/>
    <w:rsid w:val="00BC2186"/>
    <w:rPr>
      <w:rFonts w:ascii="Arial" w:hAnsi="Arial" w:eastAsia="Times New Roman" w:cs="Times New Roman"/>
      <w:b/>
      <w:bCs/>
      <w:sz w:val="28"/>
      <w:szCs w:val="26"/>
    </w:rPr>
  </w:style>
  <w:style w:type="character" w:styleId="Heading2Char2" w:customStyle="1">
    <w:name w:val="Heading 2 Char2"/>
    <w:uiPriority w:val="99"/>
    <w:rsid w:val="001975DC"/>
    <w:rPr>
      <w:rFonts w:ascii="Arial" w:hAnsi="Arial" w:eastAsia="Times New Roman" w:cs="Times New Roman"/>
      <w:b/>
      <w:bCs/>
      <w:color w:val="000000"/>
      <w:sz w:val="28"/>
      <w:szCs w:val="26"/>
    </w:rPr>
  </w:style>
  <w:style w:type="paragraph" w:styleId="RFP-L4Text" w:customStyle="1">
    <w:name w:val="RFP - L4 Text"/>
    <w:basedOn w:val="Normal"/>
    <w:rsid w:val="004F3C80"/>
    <w:pPr>
      <w:numPr>
        <w:ilvl w:val="4"/>
        <w:numId w:val="5"/>
      </w:numPr>
    </w:pPr>
  </w:style>
  <w:style w:type="character" w:styleId="Heading2Char3" w:customStyle="1">
    <w:name w:val="Heading 2 Char3"/>
    <w:uiPriority w:val="99"/>
    <w:rsid w:val="006428D0"/>
    <w:rPr>
      <w:rFonts w:ascii="Arial" w:hAnsi="Arial" w:eastAsia="Times New Roman" w:cs="Times New Roman"/>
      <w:b/>
      <w:bCs/>
      <w:color w:val="000000"/>
      <w:sz w:val="28"/>
      <w:szCs w:val="26"/>
    </w:rPr>
  </w:style>
  <w:style w:type="character" w:styleId="Heading1Char1" w:customStyle="1">
    <w:name w:val="Heading 1 Char1"/>
    <w:uiPriority w:val="99"/>
    <w:rsid w:val="005D672D"/>
    <w:rPr>
      <w:rFonts w:ascii="Arial" w:hAnsi="Arial" w:eastAsia="Times New Roman" w:cs="Times New Roman"/>
      <w:b/>
      <w:bCs/>
      <w:color w:val="000000"/>
      <w:sz w:val="32"/>
      <w:szCs w:val="28"/>
    </w:rPr>
  </w:style>
  <w:style w:type="character" w:styleId="Heading2Char4" w:customStyle="1">
    <w:name w:val="Heading 2 Char4"/>
    <w:uiPriority w:val="99"/>
    <w:rsid w:val="0028632C"/>
    <w:rPr>
      <w:rFonts w:ascii="Arial" w:hAnsi="Arial" w:eastAsia="Times New Roman" w:cs="Times New Roman"/>
      <w:b/>
      <w:bCs/>
      <w:color w:val="000000"/>
      <w:sz w:val="28"/>
      <w:szCs w:val="26"/>
    </w:rPr>
  </w:style>
  <w:style w:type="character" w:styleId="Heading2Char5" w:customStyle="1">
    <w:name w:val="Heading 2 Char5"/>
    <w:uiPriority w:val="99"/>
    <w:rsid w:val="005765A6"/>
    <w:rPr>
      <w:rFonts w:ascii="Arial" w:hAnsi="Arial" w:eastAsia="Times New Roman" w:cs="Times New Roman"/>
      <w:b/>
      <w:bCs/>
      <w:color w:val="000000"/>
      <w:sz w:val="28"/>
      <w:szCs w:val="26"/>
    </w:rPr>
  </w:style>
  <w:style w:type="character" w:styleId="Heading2Char6" w:customStyle="1">
    <w:name w:val="Heading 2 Char6"/>
    <w:link w:val="Heading2"/>
    <w:uiPriority w:val="99"/>
    <w:rsid w:val="00190F0F"/>
    <w:rPr>
      <w:rFonts w:ascii="Arial" w:hAnsi="Arial" w:eastAsia="Times New Roman" w:cs="Times New Roman"/>
      <w:b/>
      <w:bCs/>
      <w:color w:val="000000"/>
      <w:sz w:val="26"/>
      <w:szCs w:val="26"/>
    </w:rPr>
  </w:style>
  <w:style w:type="character" w:styleId="Heading1Char2" w:customStyle="1">
    <w:name w:val="Heading 1 Char2"/>
    <w:link w:val="Heading1"/>
    <w:uiPriority w:val="99"/>
    <w:rsid w:val="000D3CA4"/>
    <w:rPr>
      <w:rFonts w:ascii="Arial" w:hAnsi="Arial" w:eastAsia="Times New Roman" w:cs="Times New Roman"/>
      <w:b/>
      <w:bCs/>
      <w:color w:val="000000"/>
      <w:sz w:val="32"/>
      <w:szCs w:val="28"/>
    </w:rPr>
  </w:style>
  <w:style w:type="paragraph" w:styleId="CommentBox" w:customStyle="1">
    <w:name w:val="Comment Box"/>
    <w:basedOn w:val="Normal"/>
    <w:qFormat/>
    <w:rsid w:val="00073DD6"/>
    <w:pPr>
      <w:pBdr>
        <w:top w:val="single" w:color="auto" w:sz="4" w:space="1"/>
        <w:left w:val="single" w:color="auto" w:sz="4" w:space="4"/>
        <w:bottom w:val="single" w:color="auto" w:sz="4" w:space="1"/>
        <w:right w:val="single" w:color="auto" w:sz="4" w:space="4"/>
      </w:pBdr>
      <w:shd w:val="pct15" w:color="auto" w:fill="auto"/>
      <w:spacing w:before="120" w:after="120"/>
      <w:ind w:left="1440" w:right="720"/>
    </w:pPr>
    <w:rPr>
      <w:rFonts w:ascii="Calibri" w:hAnsi="Calibri" w:cs="Arial"/>
    </w:rPr>
  </w:style>
  <w:style w:type="character" w:styleId="FollowedHyperlink">
    <w:name w:val="FollowedHyperlink"/>
    <w:uiPriority w:val="99"/>
    <w:semiHidden/>
    <w:unhideWhenUsed/>
    <w:rsid w:val="00003EB7"/>
    <w:rPr>
      <w:color w:val="800080"/>
      <w:u w:val="single"/>
    </w:rPr>
  </w:style>
  <w:style w:type="paragraph" w:styleId="Appendix" w:customStyle="1">
    <w:name w:val="Appendix"/>
    <w:basedOn w:val="Heading1"/>
    <w:qFormat/>
    <w:rsid w:val="003C1C34"/>
  </w:style>
  <w:style w:type="character" w:styleId="apple-converted-space" w:customStyle="1">
    <w:name w:val="apple-converted-space"/>
    <w:basedOn w:val="DefaultParagraphFont"/>
    <w:rsid w:val="005E2EE9"/>
  </w:style>
  <w:style w:type="paragraph" w:styleId="Form" w:customStyle="1">
    <w:name w:val="Form"/>
    <w:basedOn w:val="Normal"/>
    <w:rsid w:val="00E013FC"/>
    <w:pPr>
      <w:widowControl/>
      <w:autoSpaceDE/>
      <w:autoSpaceDN/>
      <w:adjustRightInd/>
    </w:pPr>
    <w:rPr>
      <w:rFonts w:ascii="Times New Roman" w:hAnsi="Times New Roman"/>
      <w:sz w:val="22"/>
      <w:szCs w:val="24"/>
    </w:rPr>
  </w:style>
  <w:style w:type="paragraph" w:styleId="c17" w:customStyle="1">
    <w:name w:val="c17"/>
    <w:basedOn w:val="Normal"/>
    <w:rsid w:val="00F43DEE"/>
    <w:pPr>
      <w:widowControl/>
      <w:autoSpaceDE/>
      <w:autoSpaceDN/>
      <w:adjustRightInd/>
      <w:spacing w:before="100" w:beforeAutospacing="1" w:after="100" w:afterAutospacing="1"/>
    </w:pPr>
    <w:rPr>
      <w:rFonts w:ascii="Times New Roman" w:hAnsi="Times New Roman"/>
      <w:szCs w:val="24"/>
    </w:rPr>
  </w:style>
  <w:style w:type="character" w:styleId="c7" w:customStyle="1">
    <w:name w:val="c7"/>
    <w:basedOn w:val="DefaultParagraphFont"/>
    <w:rsid w:val="00F43DEE"/>
  </w:style>
  <w:style w:type="paragraph" w:styleId="KByLine" w:customStyle="1">
    <w:name w:val="K By: Line"/>
    <w:basedOn w:val="Normal"/>
    <w:uiPriority w:val="99"/>
    <w:rsid w:val="0042436D"/>
    <w:pPr>
      <w:keepLines/>
      <w:widowControl/>
      <w:tabs>
        <w:tab w:val="right" w:pos="9270"/>
      </w:tabs>
      <w:autoSpaceDE/>
      <w:autoSpaceDN/>
      <w:adjustRightInd/>
      <w:spacing w:before="480"/>
      <w:ind w:left="5587" w:hanging="547"/>
    </w:pPr>
    <w:rPr>
      <w:rFonts w:ascii="Times New Roman" w:hAnsi="Times New Roman" w:eastAsia="MS Mincho"/>
      <w:szCs w:val="24"/>
    </w:rPr>
  </w:style>
  <w:style w:type="paragraph" w:styleId="TOCTitle" w:customStyle="1">
    <w:name w:val="TOC Title"/>
    <w:basedOn w:val="Normal"/>
    <w:next w:val="Normal"/>
    <w:uiPriority w:val="99"/>
    <w:rsid w:val="0042436D"/>
    <w:pPr>
      <w:keepNext/>
      <w:widowControl/>
      <w:autoSpaceDE/>
      <w:autoSpaceDN/>
      <w:adjustRightInd/>
      <w:spacing w:before="240" w:after="120"/>
    </w:pPr>
    <w:rPr>
      <w:rFonts w:eastAsia="MS Mincho" w:cs="Arial"/>
      <w:b/>
      <w:szCs w:val="24"/>
    </w:rPr>
  </w:style>
  <w:style w:type="paragraph" w:styleId="Footer10pt" w:customStyle="1">
    <w:name w:val="Footer 10pt"/>
    <w:basedOn w:val="Footer"/>
    <w:rsid w:val="0042436D"/>
    <w:pPr>
      <w:widowControl/>
      <w:tabs>
        <w:tab w:val="clear" w:pos="4320"/>
        <w:tab w:val="clear" w:pos="8640"/>
        <w:tab w:val="center" w:pos="4290"/>
        <w:tab w:val="right" w:pos="9350"/>
      </w:tabs>
      <w:autoSpaceDE/>
      <w:autoSpaceDN/>
      <w:adjustRightInd/>
    </w:pPr>
    <w:rPr>
      <w:rFonts w:eastAsia="MS Mincho" w:cs="Arial"/>
      <w:sz w:val="20"/>
    </w:rPr>
  </w:style>
  <w:style w:type="paragraph" w:styleId="Level3" w:customStyle="1">
    <w:name w:val="Level 3"/>
    <w:basedOn w:val="Normal"/>
    <w:link w:val="Level3Char"/>
    <w:rsid w:val="00F40B03"/>
    <w:pPr>
      <w:widowControl/>
      <w:tabs>
        <w:tab w:val="num" w:pos="720"/>
      </w:tabs>
      <w:adjustRightInd/>
      <w:ind w:left="1440" w:hanging="720"/>
    </w:pPr>
    <w:rPr>
      <w:rFonts w:eastAsia="Calibri" w:cs="Arial"/>
      <w:color w:val="000000"/>
      <w:sz w:val="18"/>
      <w:szCs w:val="18"/>
    </w:rPr>
  </w:style>
  <w:style w:type="character" w:styleId="Level4Char" w:customStyle="1">
    <w:name w:val="Level 4 Char"/>
    <w:link w:val="Level4"/>
    <w:locked/>
    <w:rsid w:val="00F40B03"/>
    <w:rPr>
      <w:rFonts w:ascii="Arial" w:hAnsi="Arial" w:cs="Arial"/>
    </w:rPr>
  </w:style>
  <w:style w:type="paragraph" w:styleId="Level4" w:customStyle="1">
    <w:name w:val="Level 4"/>
    <w:basedOn w:val="Normal"/>
    <w:link w:val="Level4Char"/>
    <w:rsid w:val="00F40B03"/>
    <w:pPr>
      <w:widowControl/>
      <w:tabs>
        <w:tab w:val="num" w:pos="720"/>
      </w:tabs>
      <w:adjustRightInd/>
      <w:ind w:left="2160" w:hanging="720"/>
    </w:pPr>
    <w:rPr>
      <w:rFonts w:cs="Arial"/>
      <w:sz w:val="20"/>
    </w:rPr>
  </w:style>
  <w:style w:type="character" w:styleId="Level5Char" w:customStyle="1">
    <w:name w:val="Level 5 Char"/>
    <w:link w:val="Level5"/>
    <w:locked/>
    <w:rsid w:val="00F40B03"/>
    <w:rPr>
      <w:rFonts w:ascii="Arial" w:hAnsi="Arial" w:cs="Arial"/>
    </w:rPr>
  </w:style>
  <w:style w:type="paragraph" w:styleId="Level5" w:customStyle="1">
    <w:name w:val="Level 5"/>
    <w:basedOn w:val="Normal"/>
    <w:link w:val="Level5Char"/>
    <w:rsid w:val="00F40B03"/>
    <w:pPr>
      <w:widowControl/>
      <w:numPr>
        <w:ilvl w:val="4"/>
        <w:numId w:val="7"/>
      </w:numPr>
      <w:adjustRightInd/>
    </w:pPr>
    <w:rPr>
      <w:rFonts w:cs="Arial"/>
      <w:sz w:val="20"/>
    </w:rPr>
  </w:style>
  <w:style w:type="paragraph" w:styleId="Level6" w:customStyle="1">
    <w:name w:val="Level 6"/>
    <w:basedOn w:val="Normal"/>
    <w:rsid w:val="00F40B03"/>
    <w:pPr>
      <w:widowControl/>
      <w:tabs>
        <w:tab w:val="num" w:pos="720"/>
      </w:tabs>
      <w:autoSpaceDE/>
      <w:autoSpaceDN/>
      <w:adjustRightInd/>
      <w:ind w:left="3600" w:hanging="720"/>
      <w:jc w:val="both"/>
    </w:pPr>
    <w:rPr>
      <w:rFonts w:eastAsia="Calibri" w:cs="Arial"/>
      <w:sz w:val="18"/>
      <w:szCs w:val="18"/>
    </w:rPr>
  </w:style>
  <w:style w:type="paragraph" w:styleId="Level2" w:customStyle="1">
    <w:name w:val="Level 2"/>
    <w:basedOn w:val="Normal"/>
    <w:rsid w:val="00F40B03"/>
    <w:pPr>
      <w:keepNext/>
      <w:widowControl/>
      <w:tabs>
        <w:tab w:val="num" w:pos="720"/>
      </w:tabs>
      <w:adjustRightInd/>
    </w:pPr>
    <w:rPr>
      <w:rFonts w:eastAsia="Calibri" w:cs="Arial"/>
      <w:b/>
      <w:bCs/>
      <w:color w:val="000000"/>
      <w:sz w:val="18"/>
      <w:szCs w:val="18"/>
    </w:rPr>
  </w:style>
  <w:style w:type="paragraph" w:styleId="Level7" w:customStyle="1">
    <w:name w:val="Level 7"/>
    <w:basedOn w:val="Normal"/>
    <w:rsid w:val="00F40B03"/>
    <w:pPr>
      <w:widowControl/>
      <w:tabs>
        <w:tab w:val="num" w:pos="720"/>
      </w:tabs>
      <w:autoSpaceDE/>
      <w:autoSpaceDN/>
      <w:adjustRightInd/>
      <w:ind w:left="4320" w:hanging="720"/>
      <w:jc w:val="both"/>
    </w:pPr>
    <w:rPr>
      <w:rFonts w:eastAsia="Calibri" w:cs="Arial"/>
      <w:sz w:val="22"/>
      <w:szCs w:val="22"/>
    </w:rPr>
  </w:style>
  <w:style w:type="paragraph" w:styleId="Level4Body" w:customStyle="1">
    <w:name w:val="Level 4 Body"/>
    <w:basedOn w:val="Normal"/>
    <w:rsid w:val="00F40B03"/>
    <w:pPr>
      <w:widowControl/>
      <w:autoSpaceDE/>
      <w:autoSpaceDN/>
      <w:adjustRightInd/>
      <w:ind w:left="2160"/>
      <w:jc w:val="both"/>
    </w:pPr>
    <w:rPr>
      <w:rFonts w:eastAsia="Calibri" w:cs="Arial"/>
      <w:sz w:val="18"/>
      <w:szCs w:val="18"/>
    </w:rPr>
  </w:style>
  <w:style w:type="character" w:styleId="Level2BodyChar" w:customStyle="1">
    <w:name w:val="Level 2 Body Char"/>
    <w:link w:val="Level2Body"/>
    <w:locked/>
    <w:rsid w:val="00F40B03"/>
    <w:rPr>
      <w:rFonts w:ascii="Arial" w:hAnsi="Arial" w:cs="Arial"/>
      <w:color w:val="000000"/>
    </w:rPr>
  </w:style>
  <w:style w:type="paragraph" w:styleId="Level2Body" w:customStyle="1">
    <w:name w:val="Level 2 Body"/>
    <w:basedOn w:val="Normal"/>
    <w:link w:val="Level2BodyChar"/>
    <w:rsid w:val="00F40B03"/>
    <w:pPr>
      <w:widowControl/>
      <w:autoSpaceDE/>
      <w:autoSpaceDN/>
      <w:adjustRightInd/>
      <w:ind w:left="720"/>
      <w:jc w:val="both"/>
    </w:pPr>
    <w:rPr>
      <w:rFonts w:cs="Arial"/>
      <w:color w:val="000000"/>
      <w:sz w:val="20"/>
    </w:rPr>
  </w:style>
  <w:style w:type="paragraph" w:styleId="ListBullet5">
    <w:name w:val="List Bullet 5"/>
    <w:basedOn w:val="Normal"/>
    <w:autoRedefine/>
    <w:semiHidden/>
    <w:rsid w:val="00035FD8"/>
    <w:pPr>
      <w:widowControl/>
      <w:numPr>
        <w:numId w:val="8"/>
      </w:numPr>
      <w:autoSpaceDE/>
      <w:autoSpaceDN/>
      <w:adjustRightInd/>
      <w:jc w:val="both"/>
    </w:pPr>
    <w:rPr>
      <w:rFonts w:ascii="Univers" w:hAnsi="Univers"/>
      <w:sz w:val="22"/>
    </w:rPr>
  </w:style>
  <w:style w:type="paragraph" w:styleId="BodyTextIndent">
    <w:name w:val="Body Text Indent"/>
    <w:basedOn w:val="Normal"/>
    <w:link w:val="BodyTextIndentChar"/>
    <w:uiPriority w:val="99"/>
    <w:unhideWhenUsed/>
    <w:rsid w:val="00807C2A"/>
    <w:pPr>
      <w:spacing w:after="120"/>
      <w:ind w:left="360"/>
    </w:pPr>
  </w:style>
  <w:style w:type="character" w:styleId="BodyTextIndentChar" w:customStyle="1">
    <w:name w:val="Body Text Indent Char"/>
    <w:link w:val="BodyTextIndent"/>
    <w:uiPriority w:val="99"/>
    <w:rsid w:val="00807C2A"/>
    <w:rPr>
      <w:rFonts w:ascii="Arial" w:hAnsi="Arial"/>
      <w:sz w:val="24"/>
    </w:rPr>
  </w:style>
  <w:style w:type="paragraph" w:styleId="BodyText3">
    <w:name w:val="Body Text 3"/>
    <w:basedOn w:val="Normal"/>
    <w:link w:val="BodyText3Char"/>
    <w:uiPriority w:val="99"/>
    <w:unhideWhenUsed/>
    <w:rsid w:val="00807C2A"/>
    <w:pPr>
      <w:spacing w:after="120"/>
    </w:pPr>
    <w:rPr>
      <w:sz w:val="16"/>
      <w:szCs w:val="16"/>
    </w:rPr>
  </w:style>
  <w:style w:type="character" w:styleId="BodyText3Char" w:customStyle="1">
    <w:name w:val="Body Text 3 Char"/>
    <w:link w:val="BodyText3"/>
    <w:uiPriority w:val="99"/>
    <w:rsid w:val="00807C2A"/>
    <w:rPr>
      <w:rFonts w:ascii="Arial" w:hAnsi="Arial"/>
      <w:sz w:val="16"/>
      <w:szCs w:val="16"/>
    </w:rPr>
  </w:style>
  <w:style w:type="character" w:styleId="RFP2" w:customStyle="1">
    <w:name w:val="RFP 2"/>
    <w:rsid w:val="00246A8B"/>
  </w:style>
  <w:style w:type="paragraph" w:styleId="EndnoteText">
    <w:name w:val="endnote text"/>
    <w:basedOn w:val="Normal"/>
    <w:link w:val="EndnoteTextChar"/>
    <w:semiHidden/>
    <w:rsid w:val="00E85881"/>
    <w:pPr>
      <w:widowControl/>
      <w:autoSpaceDE/>
      <w:autoSpaceDN/>
      <w:adjustRightInd/>
      <w:jc w:val="both"/>
    </w:pPr>
    <w:rPr>
      <w:rFonts w:ascii="Univers" w:hAnsi="Univers"/>
      <w:sz w:val="20"/>
    </w:rPr>
  </w:style>
  <w:style w:type="character" w:styleId="EndnoteTextChar" w:customStyle="1">
    <w:name w:val="Endnote Text Char"/>
    <w:link w:val="EndnoteText"/>
    <w:semiHidden/>
    <w:rsid w:val="00E85881"/>
    <w:rPr>
      <w:rFonts w:ascii="Univers" w:hAnsi="Univers"/>
    </w:rPr>
  </w:style>
  <w:style w:type="character" w:styleId="RFP4" w:customStyle="1">
    <w:name w:val="RFP 4"/>
    <w:rsid w:val="00E85881"/>
  </w:style>
  <w:style w:type="paragraph" w:styleId="KIndent1" w:customStyle="1">
    <w:name w:val="KIndent1"/>
    <w:aliases w:val="k1"/>
    <w:basedOn w:val="Normal"/>
    <w:uiPriority w:val="99"/>
    <w:rsid w:val="001C7626"/>
    <w:pPr>
      <w:widowControl/>
      <w:autoSpaceDE/>
      <w:autoSpaceDN/>
      <w:adjustRightInd/>
      <w:spacing w:after="240"/>
      <w:ind w:left="1440"/>
      <w:jc w:val="both"/>
    </w:pPr>
    <w:rPr>
      <w:rFonts w:eastAsia="MS Mincho" w:cs="Arial"/>
      <w:sz w:val="22"/>
      <w:szCs w:val="22"/>
    </w:rPr>
  </w:style>
  <w:style w:type="character" w:styleId="Heading6Char" w:customStyle="1">
    <w:name w:val="Heading 6 Char"/>
    <w:link w:val="Heading6"/>
    <w:uiPriority w:val="9"/>
    <w:semiHidden/>
    <w:rsid w:val="0064295B"/>
    <w:rPr>
      <w:rFonts w:ascii="Cambria" w:hAnsi="Cambria" w:eastAsia="Times New Roman" w:cs="Times New Roman"/>
      <w:color w:val="243F60"/>
      <w:sz w:val="24"/>
    </w:rPr>
  </w:style>
  <w:style w:type="paragraph" w:styleId="KBody1" w:customStyle="1">
    <w:name w:val="KBody1"/>
    <w:aliases w:val="kb1"/>
    <w:basedOn w:val="Normal"/>
    <w:uiPriority w:val="99"/>
    <w:rsid w:val="00CD6162"/>
    <w:pPr>
      <w:widowControl/>
      <w:autoSpaceDE/>
      <w:autoSpaceDN/>
      <w:adjustRightInd/>
      <w:spacing w:after="240"/>
      <w:ind w:left="1080"/>
      <w:jc w:val="both"/>
    </w:pPr>
    <w:rPr>
      <w:rFonts w:eastAsia="MS Mincho" w:cs="Arial"/>
      <w:sz w:val="22"/>
      <w:szCs w:val="22"/>
    </w:rPr>
  </w:style>
  <w:style w:type="paragraph" w:styleId="TableNumberedList" w:customStyle="1">
    <w:name w:val="Table Numbered List"/>
    <w:basedOn w:val="Normal"/>
    <w:next w:val="Normal"/>
    <w:uiPriority w:val="99"/>
    <w:rsid w:val="000B4496"/>
    <w:pPr>
      <w:keepNext/>
      <w:widowControl/>
      <w:numPr>
        <w:numId w:val="11"/>
      </w:numPr>
      <w:autoSpaceDE/>
      <w:autoSpaceDN/>
      <w:adjustRightInd/>
      <w:spacing w:before="240" w:after="120"/>
    </w:pPr>
    <w:rPr>
      <w:rFonts w:eastAsia="MS Mincho" w:cs="Arial"/>
      <w:b/>
      <w:sz w:val="22"/>
      <w:szCs w:val="22"/>
    </w:rPr>
  </w:style>
  <w:style w:type="paragraph" w:styleId="NormalWeb">
    <w:name w:val="Normal (Web)"/>
    <w:basedOn w:val="Normal"/>
    <w:uiPriority w:val="99"/>
    <w:semiHidden/>
    <w:unhideWhenUsed/>
    <w:rsid w:val="00D72A82"/>
    <w:pPr>
      <w:widowControl/>
      <w:autoSpaceDE/>
      <w:autoSpaceDN/>
      <w:adjustRightInd/>
    </w:pPr>
    <w:rPr>
      <w:rFonts w:ascii="Times New Roman" w:hAnsi="Times New Roman" w:eastAsia="Calibri"/>
      <w:szCs w:val="24"/>
    </w:rPr>
  </w:style>
  <w:style w:type="paragraph" w:styleId="Level3Body" w:customStyle="1">
    <w:name w:val="Level 3 Body"/>
    <w:basedOn w:val="Normal"/>
    <w:link w:val="Level3BodyChar"/>
    <w:rsid w:val="002E6580"/>
    <w:pPr>
      <w:widowControl/>
      <w:numPr>
        <w:ilvl w:val="12"/>
      </w:numPr>
      <w:tabs>
        <w:tab w:val="left" w:pos="-912"/>
        <w:tab w:val="left" w:pos="-720"/>
        <w:tab w:val="left" w:pos="0"/>
        <w:tab w:val="left" w:pos="828"/>
        <w:tab w:val="left" w:pos="1170"/>
        <w:tab w:val="left" w:pos="2160"/>
        <w:tab w:val="left" w:pos="2880"/>
        <w:tab w:val="left" w:pos="342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autoSpaceDE/>
      <w:autoSpaceDN/>
      <w:adjustRightInd/>
      <w:ind w:left="1440"/>
      <w:jc w:val="both"/>
    </w:pPr>
    <w:rPr>
      <w:sz w:val="20"/>
      <w:lang w:val="x-none" w:eastAsia="x-none"/>
    </w:rPr>
  </w:style>
  <w:style w:type="character" w:styleId="Level3BodyChar" w:customStyle="1">
    <w:name w:val="Level 3 Body Char"/>
    <w:link w:val="Level3Body"/>
    <w:locked/>
    <w:rsid w:val="002E6580"/>
    <w:rPr>
      <w:rFonts w:ascii="Arial" w:hAnsi="Arial"/>
      <w:lang w:val="x-none" w:eastAsia="x-none"/>
    </w:rPr>
  </w:style>
  <w:style w:type="character" w:styleId="Level3Char" w:customStyle="1">
    <w:name w:val="Level 3 Char"/>
    <w:link w:val="Level3"/>
    <w:rsid w:val="002E6580"/>
    <w:rPr>
      <w:rFonts w:ascii="Arial" w:hAnsi="Arial" w:eastAsia="Calibri" w:cs="Arial"/>
      <w:color w:val="000000"/>
      <w:sz w:val="18"/>
      <w:szCs w:val="18"/>
    </w:rPr>
  </w:style>
  <w:style w:type="paragraph" w:styleId="TableParagraph" w:customStyle="1">
    <w:name w:val="Table Paragraph"/>
    <w:basedOn w:val="Normal"/>
    <w:uiPriority w:val="1"/>
    <w:qFormat/>
    <w:rsid w:val="00193F70"/>
    <w:pPr>
      <w:adjustRightInd/>
    </w:pPr>
    <w:rPr>
      <w:rFonts w:ascii="Times New Roman" w:hAnsi="Times New Roman"/>
      <w:sz w:val="22"/>
      <w:szCs w:val="22"/>
    </w:rPr>
  </w:style>
  <w:style w:type="paragraph" w:styleId="TableBullet1" w:customStyle="1">
    <w:name w:val="Table Bullet1"/>
    <w:basedOn w:val="Normal"/>
    <w:uiPriority w:val="99"/>
    <w:rsid w:val="0082736E"/>
    <w:pPr>
      <w:widowControl/>
      <w:numPr>
        <w:numId w:val="12"/>
      </w:numPr>
      <w:tabs>
        <w:tab w:val="num" w:pos="360"/>
      </w:tabs>
      <w:autoSpaceDE/>
      <w:autoSpaceDN/>
      <w:adjustRightInd/>
      <w:spacing w:before="40" w:after="40"/>
      <w:ind w:left="360" w:hanging="274"/>
    </w:pPr>
    <w:rPr>
      <w:rFonts w:eastAsia="MS Mincho" w:cs="Arial"/>
      <w:sz w:val="20"/>
      <w:szCs w:val="22"/>
    </w:rPr>
  </w:style>
  <w:style w:type="paragraph" w:styleId="TOC1">
    <w:name w:val="toc 1"/>
    <w:basedOn w:val="Normal"/>
    <w:next w:val="Normal"/>
    <w:uiPriority w:val="99"/>
    <w:rsid w:val="0082736E"/>
    <w:pPr>
      <w:widowControl/>
      <w:tabs>
        <w:tab w:val="right" w:leader="dot" w:pos="9360"/>
      </w:tabs>
      <w:autoSpaceDE/>
      <w:autoSpaceDN/>
      <w:adjustRightInd/>
      <w:spacing w:after="120"/>
      <w:ind w:left="547" w:right="576" w:hanging="547"/>
    </w:pPr>
    <w:rPr>
      <w:rFonts w:eastAsia="MS Mincho" w:cs="Arial"/>
      <w:noProof/>
      <w:sz w:val="22"/>
      <w:szCs w:val="22"/>
    </w:rPr>
  </w:style>
  <w:style w:type="paragraph" w:styleId="TableBullet3" w:customStyle="1">
    <w:name w:val="Table Bullet3"/>
    <w:basedOn w:val="Normal"/>
    <w:uiPriority w:val="99"/>
    <w:rsid w:val="0082736E"/>
    <w:pPr>
      <w:widowControl/>
      <w:numPr>
        <w:ilvl w:val="4"/>
        <w:numId w:val="12"/>
      </w:numPr>
      <w:tabs>
        <w:tab w:val="num" w:pos="994"/>
      </w:tabs>
      <w:autoSpaceDE/>
      <w:autoSpaceDN/>
      <w:adjustRightInd/>
      <w:spacing w:before="40" w:after="40"/>
      <w:ind w:left="994" w:hanging="274"/>
    </w:pPr>
    <w:rPr>
      <w:rFonts w:eastAsia="MS Mincho" w:cs="Arial"/>
      <w:sz w:val="20"/>
      <w:szCs w:val="22"/>
    </w:rPr>
  </w:style>
  <w:style w:type="paragraph" w:styleId="TableBullet4" w:customStyle="1">
    <w:name w:val="Table Bullet4"/>
    <w:basedOn w:val="Normal"/>
    <w:uiPriority w:val="99"/>
    <w:rsid w:val="0082736E"/>
    <w:pPr>
      <w:widowControl/>
      <w:numPr>
        <w:ilvl w:val="6"/>
        <w:numId w:val="12"/>
      </w:numPr>
      <w:tabs>
        <w:tab w:val="num" w:pos="1267"/>
      </w:tabs>
      <w:autoSpaceDE/>
      <w:autoSpaceDN/>
      <w:adjustRightInd/>
      <w:spacing w:before="40" w:after="40"/>
      <w:ind w:left="1267" w:hanging="273"/>
    </w:pPr>
    <w:rPr>
      <w:rFonts w:eastAsia="MS Mincho" w:cs="Arial"/>
      <w:sz w:val="20"/>
      <w:szCs w:val="22"/>
    </w:rPr>
  </w:style>
  <w:style w:type="paragraph" w:styleId="TableBullet2" w:customStyle="1">
    <w:name w:val="Table Bullet2"/>
    <w:basedOn w:val="Normal"/>
    <w:uiPriority w:val="99"/>
    <w:rsid w:val="0082736E"/>
    <w:pPr>
      <w:widowControl/>
      <w:numPr>
        <w:ilvl w:val="2"/>
        <w:numId w:val="12"/>
      </w:numPr>
      <w:tabs>
        <w:tab w:val="num" w:pos="720"/>
      </w:tabs>
      <w:autoSpaceDE/>
      <w:autoSpaceDN/>
      <w:adjustRightInd/>
      <w:spacing w:before="40" w:after="40"/>
      <w:ind w:left="720" w:hanging="360"/>
    </w:pPr>
    <w:rPr>
      <w:rFonts w:eastAsia="MS Mincho" w:cs="Arial"/>
      <w:sz w:val="20"/>
      <w:szCs w:val="22"/>
    </w:rPr>
  </w:style>
  <w:style w:type="paragraph" w:styleId="TableBullet1indent" w:customStyle="1">
    <w:name w:val="Table Bullet1 indent"/>
    <w:basedOn w:val="Normal"/>
    <w:uiPriority w:val="99"/>
    <w:rsid w:val="0082736E"/>
    <w:pPr>
      <w:widowControl/>
      <w:numPr>
        <w:ilvl w:val="1"/>
        <w:numId w:val="12"/>
      </w:numPr>
      <w:autoSpaceDE/>
      <w:autoSpaceDN/>
      <w:adjustRightInd/>
      <w:spacing w:before="40" w:after="40"/>
      <w:ind w:left="360"/>
    </w:pPr>
    <w:rPr>
      <w:rFonts w:eastAsia="MS Mincho" w:cs="Arial"/>
      <w:sz w:val="20"/>
      <w:szCs w:val="22"/>
    </w:rPr>
  </w:style>
  <w:style w:type="paragraph" w:styleId="TableBullet2indent" w:customStyle="1">
    <w:name w:val="Table Bullet2 indent"/>
    <w:basedOn w:val="Normal"/>
    <w:uiPriority w:val="99"/>
    <w:rsid w:val="0082736E"/>
    <w:pPr>
      <w:widowControl/>
      <w:numPr>
        <w:ilvl w:val="3"/>
        <w:numId w:val="12"/>
      </w:numPr>
      <w:autoSpaceDE/>
      <w:autoSpaceDN/>
      <w:adjustRightInd/>
      <w:spacing w:before="40" w:after="40"/>
      <w:ind w:left="720"/>
    </w:pPr>
    <w:rPr>
      <w:rFonts w:eastAsia="MS Mincho" w:cs="Arial"/>
      <w:sz w:val="20"/>
      <w:szCs w:val="22"/>
    </w:rPr>
  </w:style>
  <w:style w:type="paragraph" w:styleId="TableBullet3indent" w:customStyle="1">
    <w:name w:val="Table Bullet3 indent"/>
    <w:basedOn w:val="Normal"/>
    <w:uiPriority w:val="99"/>
    <w:rsid w:val="0082736E"/>
    <w:pPr>
      <w:widowControl/>
      <w:numPr>
        <w:ilvl w:val="5"/>
        <w:numId w:val="12"/>
      </w:numPr>
      <w:autoSpaceDE/>
      <w:autoSpaceDN/>
      <w:adjustRightInd/>
      <w:spacing w:before="40" w:after="40"/>
      <w:ind w:left="994"/>
    </w:pPr>
    <w:rPr>
      <w:rFonts w:eastAsia="MS Mincho" w:cs="Arial"/>
      <w:sz w:val="20"/>
      <w:szCs w:val="22"/>
    </w:rPr>
  </w:style>
  <w:style w:type="paragraph" w:styleId="TableBullet4indent" w:customStyle="1">
    <w:name w:val="Table Bullet4 indent"/>
    <w:basedOn w:val="Normal"/>
    <w:uiPriority w:val="99"/>
    <w:rsid w:val="0082736E"/>
    <w:pPr>
      <w:widowControl/>
      <w:numPr>
        <w:ilvl w:val="7"/>
        <w:numId w:val="12"/>
      </w:numPr>
      <w:autoSpaceDE/>
      <w:autoSpaceDN/>
      <w:adjustRightInd/>
      <w:spacing w:before="40" w:after="40"/>
      <w:ind w:left="1267"/>
    </w:pPr>
    <w:rPr>
      <w:rFonts w:eastAsia="MS Mincho" w:cs="Arial"/>
      <w:sz w:val="20"/>
      <w:szCs w:val="22"/>
    </w:rPr>
  </w:style>
  <w:style w:type="paragraph" w:styleId="TableBullet5" w:customStyle="1">
    <w:name w:val="Table Bullet5"/>
    <w:basedOn w:val="Normal"/>
    <w:uiPriority w:val="99"/>
    <w:rsid w:val="0082736E"/>
    <w:pPr>
      <w:widowControl/>
      <w:numPr>
        <w:ilvl w:val="8"/>
        <w:numId w:val="12"/>
      </w:numPr>
      <w:tabs>
        <w:tab w:val="num" w:pos="360"/>
      </w:tabs>
      <w:autoSpaceDE/>
      <w:autoSpaceDN/>
      <w:adjustRightInd/>
      <w:spacing w:before="40" w:after="40"/>
      <w:ind w:left="360" w:hanging="274"/>
    </w:pPr>
    <w:rPr>
      <w:rFonts w:eastAsia="MS Mincho" w:cs="Arial"/>
      <w:sz w:val="20"/>
      <w:szCs w:val="22"/>
    </w:rPr>
  </w:style>
  <w:style w:type="paragraph" w:styleId="KBody" w:customStyle="1">
    <w:name w:val="KBody"/>
    <w:basedOn w:val="Normal"/>
    <w:uiPriority w:val="99"/>
    <w:rsid w:val="0082736E"/>
    <w:pPr>
      <w:widowControl/>
      <w:autoSpaceDE/>
      <w:autoSpaceDN/>
      <w:adjustRightInd/>
      <w:spacing w:after="240"/>
      <w:ind w:left="720"/>
      <w:jc w:val="both"/>
    </w:pPr>
    <w:rPr>
      <w:rFonts w:eastAsia="MS Mincho"/>
      <w:sz w:val="22"/>
      <w:szCs w:val="24"/>
    </w:rPr>
  </w:style>
  <w:style w:type="paragraph" w:styleId="KBody5" w:customStyle="1">
    <w:name w:val="KBody.5"/>
    <w:aliases w:val="kb5"/>
    <w:basedOn w:val="Normal"/>
    <w:uiPriority w:val="99"/>
    <w:rsid w:val="0082736E"/>
    <w:pPr>
      <w:widowControl/>
      <w:autoSpaceDE/>
      <w:autoSpaceDN/>
      <w:adjustRightInd/>
      <w:spacing w:after="240"/>
      <w:ind w:left="1080"/>
      <w:jc w:val="both"/>
    </w:pPr>
    <w:rPr>
      <w:rFonts w:eastAsia="MS Mincho" w:cs="Arial"/>
      <w:sz w:val="22"/>
      <w:szCs w:val="22"/>
    </w:rPr>
  </w:style>
  <w:style w:type="paragraph" w:styleId="KFlushRight" w:customStyle="1">
    <w:name w:val="KFlushRight"/>
    <w:basedOn w:val="Normal"/>
    <w:next w:val="Normal"/>
    <w:uiPriority w:val="99"/>
    <w:rsid w:val="0082736E"/>
    <w:pPr>
      <w:widowControl/>
      <w:autoSpaceDE/>
      <w:autoSpaceDN/>
      <w:adjustRightInd/>
      <w:spacing w:after="240"/>
      <w:jc w:val="right"/>
    </w:pPr>
    <w:rPr>
      <w:rFonts w:eastAsia="MS Mincho"/>
      <w:sz w:val="22"/>
      <w:szCs w:val="24"/>
    </w:rPr>
  </w:style>
  <w:style w:type="paragraph" w:styleId="KTitleCentered" w:customStyle="1">
    <w:name w:val="KTitleCentered"/>
    <w:aliases w:val="ktc"/>
    <w:basedOn w:val="Normal"/>
    <w:next w:val="KBody1"/>
    <w:uiPriority w:val="99"/>
    <w:rsid w:val="0082736E"/>
    <w:pPr>
      <w:keepNext/>
      <w:widowControl/>
      <w:autoSpaceDE/>
      <w:autoSpaceDN/>
      <w:adjustRightInd/>
      <w:spacing w:after="240"/>
      <w:jc w:val="center"/>
    </w:pPr>
    <w:rPr>
      <w:rFonts w:eastAsia="MS Mincho"/>
      <w:sz w:val="22"/>
      <w:szCs w:val="24"/>
    </w:rPr>
  </w:style>
  <w:style w:type="paragraph" w:styleId="KToC5" w:customStyle="1">
    <w:name w:val="KToC.5"/>
    <w:aliases w:val="tc5"/>
    <w:basedOn w:val="Normal"/>
    <w:next w:val="Normal"/>
    <w:uiPriority w:val="99"/>
    <w:rsid w:val="0082736E"/>
    <w:pPr>
      <w:widowControl/>
      <w:autoSpaceDE/>
      <w:autoSpaceDN/>
      <w:adjustRightInd/>
      <w:spacing w:after="240"/>
      <w:ind w:left="720"/>
      <w:jc w:val="both"/>
    </w:pPr>
    <w:rPr>
      <w:rFonts w:eastAsia="MS Mincho"/>
      <w:sz w:val="22"/>
      <w:szCs w:val="24"/>
    </w:rPr>
  </w:style>
  <w:style w:type="paragraph" w:styleId="OutlineSch1" w:customStyle="1">
    <w:name w:val="Outline Sch1"/>
    <w:aliases w:val="os1"/>
    <w:basedOn w:val="Normal"/>
    <w:uiPriority w:val="99"/>
    <w:rsid w:val="0082736E"/>
    <w:pPr>
      <w:widowControl/>
      <w:numPr>
        <w:numId w:val="13"/>
      </w:numPr>
      <w:autoSpaceDE/>
      <w:autoSpaceDN/>
      <w:adjustRightInd/>
      <w:spacing w:after="240"/>
      <w:jc w:val="both"/>
      <w:outlineLvl w:val="0"/>
    </w:pPr>
    <w:rPr>
      <w:rFonts w:eastAsia="MS Mincho"/>
      <w:sz w:val="22"/>
      <w:szCs w:val="24"/>
      <w:u w:val="single"/>
    </w:rPr>
  </w:style>
  <w:style w:type="paragraph" w:styleId="OutlineSch2" w:customStyle="1">
    <w:name w:val="Outline Sch2"/>
    <w:aliases w:val="os2"/>
    <w:basedOn w:val="Normal"/>
    <w:uiPriority w:val="99"/>
    <w:rsid w:val="0082736E"/>
    <w:pPr>
      <w:widowControl/>
      <w:numPr>
        <w:ilvl w:val="1"/>
        <w:numId w:val="13"/>
      </w:numPr>
      <w:autoSpaceDE/>
      <w:autoSpaceDN/>
      <w:adjustRightInd/>
      <w:spacing w:after="240"/>
      <w:jc w:val="both"/>
      <w:outlineLvl w:val="1"/>
    </w:pPr>
    <w:rPr>
      <w:rFonts w:eastAsia="MS Mincho"/>
      <w:sz w:val="22"/>
      <w:szCs w:val="24"/>
    </w:rPr>
  </w:style>
  <w:style w:type="paragraph" w:styleId="OutlineSch3" w:customStyle="1">
    <w:name w:val="Outline Sch3"/>
    <w:aliases w:val="os3"/>
    <w:basedOn w:val="Normal"/>
    <w:uiPriority w:val="99"/>
    <w:rsid w:val="0082736E"/>
    <w:pPr>
      <w:widowControl/>
      <w:numPr>
        <w:ilvl w:val="2"/>
        <w:numId w:val="13"/>
      </w:numPr>
      <w:autoSpaceDE/>
      <w:autoSpaceDN/>
      <w:adjustRightInd/>
      <w:spacing w:after="240"/>
      <w:jc w:val="both"/>
      <w:outlineLvl w:val="2"/>
    </w:pPr>
    <w:rPr>
      <w:rFonts w:eastAsia="MS Mincho"/>
      <w:sz w:val="22"/>
      <w:szCs w:val="24"/>
    </w:rPr>
  </w:style>
  <w:style w:type="paragraph" w:styleId="OutlineSch4" w:customStyle="1">
    <w:name w:val="Outline Sch4"/>
    <w:aliases w:val="os4"/>
    <w:basedOn w:val="Normal"/>
    <w:uiPriority w:val="99"/>
    <w:rsid w:val="0082736E"/>
    <w:pPr>
      <w:widowControl/>
      <w:numPr>
        <w:ilvl w:val="3"/>
        <w:numId w:val="13"/>
      </w:numPr>
      <w:autoSpaceDE/>
      <w:autoSpaceDN/>
      <w:adjustRightInd/>
      <w:spacing w:after="240"/>
      <w:jc w:val="both"/>
      <w:outlineLvl w:val="3"/>
    </w:pPr>
    <w:rPr>
      <w:rFonts w:eastAsia="MS Mincho"/>
      <w:sz w:val="22"/>
      <w:szCs w:val="24"/>
    </w:rPr>
  </w:style>
  <w:style w:type="paragraph" w:styleId="OutlineSch5" w:customStyle="1">
    <w:name w:val="Outline Sch5"/>
    <w:aliases w:val="os5"/>
    <w:basedOn w:val="Normal"/>
    <w:uiPriority w:val="99"/>
    <w:rsid w:val="0082736E"/>
    <w:pPr>
      <w:widowControl/>
      <w:numPr>
        <w:ilvl w:val="4"/>
        <w:numId w:val="13"/>
      </w:numPr>
      <w:autoSpaceDE/>
      <w:autoSpaceDN/>
      <w:adjustRightInd/>
      <w:spacing w:after="240"/>
      <w:outlineLvl w:val="4"/>
    </w:pPr>
    <w:rPr>
      <w:rFonts w:ascii="Times New Roman" w:hAnsi="Times New Roman" w:eastAsia="MS Mincho"/>
      <w:sz w:val="22"/>
      <w:szCs w:val="24"/>
    </w:rPr>
  </w:style>
  <w:style w:type="paragraph" w:styleId="OutlineSch6" w:customStyle="1">
    <w:name w:val="Outline Sch6"/>
    <w:aliases w:val="os6"/>
    <w:basedOn w:val="Normal"/>
    <w:uiPriority w:val="99"/>
    <w:rsid w:val="0082736E"/>
    <w:pPr>
      <w:widowControl/>
      <w:numPr>
        <w:ilvl w:val="5"/>
        <w:numId w:val="13"/>
      </w:numPr>
      <w:autoSpaceDE/>
      <w:autoSpaceDN/>
      <w:adjustRightInd/>
      <w:spacing w:after="240"/>
      <w:outlineLvl w:val="5"/>
    </w:pPr>
    <w:rPr>
      <w:rFonts w:ascii="Times New Roman" w:hAnsi="Times New Roman" w:eastAsia="MS Mincho"/>
      <w:sz w:val="22"/>
      <w:szCs w:val="24"/>
    </w:rPr>
  </w:style>
  <w:style w:type="paragraph" w:styleId="OutlineSch7" w:customStyle="1">
    <w:name w:val="Outline Sch7"/>
    <w:aliases w:val="os7"/>
    <w:basedOn w:val="Normal"/>
    <w:uiPriority w:val="99"/>
    <w:rsid w:val="0082736E"/>
    <w:pPr>
      <w:widowControl/>
      <w:numPr>
        <w:ilvl w:val="6"/>
        <w:numId w:val="13"/>
      </w:numPr>
      <w:autoSpaceDE/>
      <w:autoSpaceDN/>
      <w:adjustRightInd/>
      <w:spacing w:after="240"/>
      <w:outlineLvl w:val="6"/>
    </w:pPr>
    <w:rPr>
      <w:rFonts w:ascii="Times New Roman" w:hAnsi="Times New Roman" w:eastAsia="MS Mincho"/>
      <w:sz w:val="22"/>
      <w:szCs w:val="24"/>
    </w:rPr>
  </w:style>
  <w:style w:type="paragraph" w:styleId="OutlineSch8" w:customStyle="1">
    <w:name w:val="Outline Sch8"/>
    <w:aliases w:val="os8"/>
    <w:basedOn w:val="Normal"/>
    <w:uiPriority w:val="99"/>
    <w:rsid w:val="0082736E"/>
    <w:pPr>
      <w:widowControl/>
      <w:numPr>
        <w:ilvl w:val="7"/>
        <w:numId w:val="13"/>
      </w:numPr>
      <w:autoSpaceDE/>
      <w:autoSpaceDN/>
      <w:adjustRightInd/>
      <w:spacing w:after="240"/>
      <w:outlineLvl w:val="7"/>
    </w:pPr>
    <w:rPr>
      <w:rFonts w:ascii="Times New Roman" w:hAnsi="Times New Roman" w:eastAsia="MS Mincho"/>
      <w:sz w:val="22"/>
      <w:szCs w:val="24"/>
    </w:rPr>
  </w:style>
  <w:style w:type="paragraph" w:styleId="OutlineSch9" w:customStyle="1">
    <w:name w:val="Outline Sch9"/>
    <w:aliases w:val="os9"/>
    <w:basedOn w:val="Normal"/>
    <w:uiPriority w:val="99"/>
    <w:rsid w:val="0082736E"/>
    <w:pPr>
      <w:widowControl/>
      <w:numPr>
        <w:ilvl w:val="8"/>
        <w:numId w:val="13"/>
      </w:numPr>
      <w:autoSpaceDE/>
      <w:autoSpaceDN/>
      <w:adjustRightInd/>
      <w:spacing w:after="240"/>
      <w:outlineLvl w:val="8"/>
    </w:pPr>
    <w:rPr>
      <w:rFonts w:ascii="Times New Roman" w:hAnsi="Times New Roman" w:eastAsia="MS Mincho"/>
      <w:sz w:val="22"/>
      <w:szCs w:val="24"/>
    </w:rPr>
  </w:style>
  <w:style w:type="numbering" w:styleId="Headings-noTOC" w:customStyle="1">
    <w:name w:val="Headings-noTOC"/>
    <w:rsid w:val="0082736E"/>
    <w:pPr>
      <w:numPr>
        <w:numId w:val="12"/>
      </w:numPr>
    </w:pPr>
  </w:style>
  <w:style w:type="paragraph" w:styleId="DWTNorm" w:customStyle="1">
    <w:name w:val="DWTNorm"/>
    <w:basedOn w:val="BodyTextIndent"/>
    <w:link w:val="DWTNormChar"/>
    <w:qFormat/>
    <w:rsid w:val="0082736E"/>
    <w:pPr>
      <w:widowControl/>
      <w:autoSpaceDE/>
      <w:autoSpaceDN/>
      <w:adjustRightInd/>
      <w:spacing w:after="240"/>
      <w:ind w:left="0" w:firstLine="720"/>
    </w:pPr>
    <w:rPr>
      <w:rFonts w:ascii="Times New Roman" w:hAnsi="Times New Roman" w:eastAsia="Calibri"/>
      <w:sz w:val="20"/>
    </w:rPr>
  </w:style>
  <w:style w:type="character" w:styleId="DWTNormChar" w:customStyle="1">
    <w:name w:val="DWTNorm Char"/>
    <w:link w:val="DWTNorm"/>
    <w:locked/>
    <w:rsid w:val="0082736E"/>
    <w:rPr>
      <w:rFonts w:eastAsia="Calibri"/>
    </w:rPr>
  </w:style>
  <w:style w:type="character" w:styleId="Mention">
    <w:name w:val="Mention"/>
    <w:uiPriority w:val="99"/>
    <w:semiHidden/>
    <w:unhideWhenUsed/>
    <w:rsid w:val="006D3216"/>
    <w:rPr>
      <w:color w:val="2B579A"/>
      <w:shd w:val="clear" w:color="auto" w:fill="E6E6E6"/>
    </w:rPr>
  </w:style>
  <w:style w:type="paragraph" w:styleId="NORMALbold" w:customStyle="1">
    <w:name w:val="NORMAL_bold!"/>
    <w:basedOn w:val="Normal"/>
    <w:link w:val="NORMALboldChar"/>
    <w:qFormat/>
    <w:rsid w:val="008B07F3"/>
    <w:pPr>
      <w:widowControl/>
      <w:autoSpaceDE/>
      <w:autoSpaceDN/>
      <w:adjustRightInd/>
    </w:pPr>
    <w:rPr>
      <w:b/>
      <w:sz w:val="22"/>
      <w:szCs w:val="24"/>
      <w:lang w:bidi="en-US"/>
    </w:rPr>
  </w:style>
  <w:style w:type="character" w:styleId="NORMALboldChar" w:customStyle="1">
    <w:name w:val="NORMAL_bold! Char"/>
    <w:link w:val="NORMALbold"/>
    <w:rsid w:val="008B07F3"/>
    <w:rPr>
      <w:rFonts w:ascii="Arial" w:hAnsi="Arial"/>
      <w:b/>
      <w:sz w:val="22"/>
      <w:szCs w:val="24"/>
      <w:lang w:bidi="en-US"/>
    </w:rPr>
  </w:style>
  <w:style w:type="character" w:styleId="UnresolvedMention">
    <w:name w:val="Unresolved Mention"/>
    <w:uiPriority w:val="99"/>
    <w:semiHidden/>
    <w:unhideWhenUsed/>
    <w:rsid w:val="00D024FA"/>
    <w:rPr>
      <w:color w:val="808080"/>
      <w:shd w:val="clear" w:color="auto" w:fill="E6E6E6"/>
    </w:rPr>
  </w:style>
  <w:style w:type="paragraph" w:styleId="Bibliography">
    <w:name w:val="Bibliography"/>
    <w:basedOn w:val="Normal"/>
    <w:next w:val="Normal"/>
    <w:uiPriority w:val="37"/>
    <w:semiHidden/>
    <w:unhideWhenUsed/>
    <w:rsid w:val="005E0733"/>
  </w:style>
  <w:style w:type="paragraph" w:styleId="BlockText">
    <w:name w:val="Block Text"/>
    <w:basedOn w:val="Normal"/>
    <w:uiPriority w:val="99"/>
    <w:semiHidden/>
    <w:unhideWhenUsed/>
    <w:rsid w:val="005E0733"/>
    <w:pPr>
      <w:pBdr>
        <w:top w:val="single" w:color="4F81BD" w:sz="2" w:space="10" w:frame="1"/>
        <w:left w:val="single" w:color="4F81BD" w:sz="2" w:space="10" w:frame="1"/>
        <w:bottom w:val="single" w:color="4F81BD" w:sz="2" w:space="10" w:frame="1"/>
        <w:right w:val="single" w:color="4F81BD" w:sz="2" w:space="10" w:frame="1"/>
      </w:pBdr>
      <w:ind w:left="1152" w:right="1152"/>
    </w:pPr>
    <w:rPr>
      <w:rFonts w:ascii="Calibri" w:hAnsi="Calibri"/>
      <w:i/>
      <w:iCs/>
      <w:color w:val="4F81BD"/>
    </w:rPr>
  </w:style>
  <w:style w:type="paragraph" w:styleId="BodyTextFirstIndent">
    <w:name w:val="Body Text First Indent"/>
    <w:basedOn w:val="BodyText"/>
    <w:link w:val="BodyTextFirstIndentChar"/>
    <w:uiPriority w:val="99"/>
    <w:semiHidden/>
    <w:unhideWhenUsed/>
    <w:rsid w:val="005E0733"/>
    <w:pPr>
      <w:spacing w:after="0"/>
      <w:ind w:firstLine="360"/>
    </w:pPr>
  </w:style>
  <w:style w:type="character" w:styleId="BodyTextFirstIndentChar" w:customStyle="1">
    <w:name w:val="Body Text First Indent Char"/>
    <w:link w:val="BodyTextFirstIndent"/>
    <w:uiPriority w:val="99"/>
    <w:semiHidden/>
    <w:rsid w:val="005E0733"/>
    <w:rPr>
      <w:rFonts w:ascii="Arial" w:hAnsi="Arial"/>
      <w:sz w:val="24"/>
      <w:szCs w:val="20"/>
    </w:rPr>
  </w:style>
  <w:style w:type="paragraph" w:styleId="BodyTextFirstIndent2">
    <w:name w:val="Body Text First Indent 2"/>
    <w:basedOn w:val="BodyTextIndent"/>
    <w:link w:val="BodyTextFirstIndent2Char"/>
    <w:uiPriority w:val="99"/>
    <w:semiHidden/>
    <w:unhideWhenUsed/>
    <w:rsid w:val="005E0733"/>
    <w:pPr>
      <w:spacing w:after="0"/>
      <w:ind w:firstLine="360"/>
    </w:pPr>
  </w:style>
  <w:style w:type="character" w:styleId="BodyTextFirstIndent2Char" w:customStyle="1">
    <w:name w:val="Body Text First Indent 2 Char"/>
    <w:link w:val="BodyTextFirstIndent2"/>
    <w:uiPriority w:val="99"/>
    <w:semiHidden/>
    <w:rsid w:val="005E0733"/>
    <w:rPr>
      <w:rFonts w:ascii="Arial" w:hAnsi="Arial"/>
      <w:sz w:val="24"/>
    </w:rPr>
  </w:style>
  <w:style w:type="paragraph" w:styleId="Closing">
    <w:name w:val="Closing"/>
    <w:basedOn w:val="Normal"/>
    <w:link w:val="ClosingChar"/>
    <w:uiPriority w:val="99"/>
    <w:semiHidden/>
    <w:unhideWhenUsed/>
    <w:rsid w:val="005E0733"/>
    <w:pPr>
      <w:ind w:left="4320"/>
    </w:pPr>
  </w:style>
  <w:style w:type="character" w:styleId="ClosingChar" w:customStyle="1">
    <w:name w:val="Closing Char"/>
    <w:link w:val="Closing"/>
    <w:uiPriority w:val="99"/>
    <w:semiHidden/>
    <w:rsid w:val="005E0733"/>
    <w:rPr>
      <w:rFonts w:ascii="Arial" w:hAnsi="Arial"/>
      <w:sz w:val="24"/>
    </w:rPr>
  </w:style>
  <w:style w:type="paragraph" w:styleId="Date">
    <w:name w:val="Date"/>
    <w:basedOn w:val="Normal"/>
    <w:next w:val="Normal"/>
    <w:link w:val="DateChar"/>
    <w:uiPriority w:val="99"/>
    <w:semiHidden/>
    <w:unhideWhenUsed/>
    <w:rsid w:val="005E0733"/>
  </w:style>
  <w:style w:type="character" w:styleId="DateChar" w:customStyle="1">
    <w:name w:val="Date Char"/>
    <w:link w:val="Date"/>
    <w:uiPriority w:val="99"/>
    <w:semiHidden/>
    <w:rsid w:val="005E0733"/>
    <w:rPr>
      <w:rFonts w:ascii="Arial" w:hAnsi="Arial"/>
      <w:sz w:val="24"/>
    </w:rPr>
  </w:style>
  <w:style w:type="paragraph" w:styleId="E-mailSignature">
    <w:name w:val="E-mail Signature"/>
    <w:basedOn w:val="Normal"/>
    <w:link w:val="E-mailSignatureChar"/>
    <w:uiPriority w:val="99"/>
    <w:semiHidden/>
    <w:unhideWhenUsed/>
    <w:rsid w:val="005E0733"/>
  </w:style>
  <w:style w:type="character" w:styleId="E-mailSignatureChar" w:customStyle="1">
    <w:name w:val="E-mail Signature Char"/>
    <w:link w:val="E-mailSignature"/>
    <w:uiPriority w:val="99"/>
    <w:semiHidden/>
    <w:rsid w:val="005E0733"/>
    <w:rPr>
      <w:rFonts w:ascii="Arial" w:hAnsi="Arial"/>
      <w:sz w:val="24"/>
    </w:rPr>
  </w:style>
  <w:style w:type="paragraph" w:styleId="EnvelopeAddress">
    <w:name w:val="envelope address"/>
    <w:basedOn w:val="Normal"/>
    <w:uiPriority w:val="99"/>
    <w:semiHidden/>
    <w:unhideWhenUsed/>
    <w:rsid w:val="005E0733"/>
    <w:pPr>
      <w:framePr w:w="7920" w:h="1980" w:hSpace="180" w:wrap="auto" w:hAnchor="page" w:xAlign="center" w:yAlign="bottom" w:hRule="exact"/>
      <w:ind w:left="2880"/>
    </w:pPr>
    <w:rPr>
      <w:rFonts w:ascii="Cambria" w:hAnsi="Cambria"/>
      <w:szCs w:val="24"/>
    </w:rPr>
  </w:style>
  <w:style w:type="paragraph" w:styleId="EnvelopeReturn">
    <w:name w:val="envelope return"/>
    <w:basedOn w:val="Normal"/>
    <w:uiPriority w:val="99"/>
    <w:semiHidden/>
    <w:unhideWhenUsed/>
    <w:rsid w:val="005E0733"/>
    <w:rPr>
      <w:rFonts w:ascii="Cambria" w:hAnsi="Cambria"/>
      <w:sz w:val="20"/>
    </w:rPr>
  </w:style>
  <w:style w:type="paragraph" w:styleId="FootnoteText">
    <w:name w:val="footnote text"/>
    <w:basedOn w:val="Normal"/>
    <w:link w:val="FootnoteTextChar"/>
    <w:uiPriority w:val="99"/>
    <w:semiHidden/>
    <w:unhideWhenUsed/>
    <w:rsid w:val="005E0733"/>
    <w:rPr>
      <w:sz w:val="20"/>
    </w:rPr>
  </w:style>
  <w:style w:type="character" w:styleId="FootnoteTextChar" w:customStyle="1">
    <w:name w:val="Footnote Text Char"/>
    <w:link w:val="FootnoteText"/>
    <w:uiPriority w:val="99"/>
    <w:semiHidden/>
    <w:rsid w:val="005E0733"/>
    <w:rPr>
      <w:rFonts w:ascii="Arial" w:hAnsi="Arial"/>
    </w:rPr>
  </w:style>
  <w:style w:type="character" w:styleId="Heading4Char" w:customStyle="1">
    <w:name w:val="Heading 4 Char"/>
    <w:link w:val="Heading4"/>
    <w:uiPriority w:val="9"/>
    <w:semiHidden/>
    <w:rsid w:val="005E0733"/>
    <w:rPr>
      <w:rFonts w:ascii="Cambria" w:hAnsi="Cambria" w:eastAsia="Times New Roman" w:cs="Times New Roman"/>
      <w:i/>
      <w:iCs/>
      <w:color w:val="365F91"/>
      <w:sz w:val="24"/>
    </w:rPr>
  </w:style>
  <w:style w:type="character" w:styleId="Heading7Char" w:customStyle="1">
    <w:name w:val="Heading 7 Char"/>
    <w:link w:val="Heading7"/>
    <w:uiPriority w:val="9"/>
    <w:semiHidden/>
    <w:rsid w:val="005E0733"/>
    <w:rPr>
      <w:rFonts w:ascii="Cambria" w:hAnsi="Cambria" w:eastAsia="Times New Roman" w:cs="Times New Roman"/>
      <w:i/>
      <w:iCs/>
      <w:color w:val="243F60"/>
      <w:sz w:val="24"/>
    </w:rPr>
  </w:style>
  <w:style w:type="character" w:styleId="Heading8Char" w:customStyle="1">
    <w:name w:val="Heading 8 Char"/>
    <w:link w:val="Heading8"/>
    <w:uiPriority w:val="9"/>
    <w:semiHidden/>
    <w:rsid w:val="005E0733"/>
    <w:rPr>
      <w:rFonts w:ascii="Cambria" w:hAnsi="Cambria" w:eastAsia="Times New Roman" w:cs="Times New Roman"/>
      <w:color w:val="272727"/>
      <w:sz w:val="21"/>
      <w:szCs w:val="21"/>
    </w:rPr>
  </w:style>
  <w:style w:type="character" w:styleId="Heading9Char" w:customStyle="1">
    <w:name w:val="Heading 9 Char"/>
    <w:link w:val="Heading9"/>
    <w:uiPriority w:val="9"/>
    <w:semiHidden/>
    <w:rsid w:val="005E0733"/>
    <w:rPr>
      <w:rFonts w:ascii="Cambria" w:hAnsi="Cambria" w:eastAsia="Times New Roman" w:cs="Times New Roman"/>
      <w:i/>
      <w:iCs/>
      <w:color w:val="272727"/>
      <w:sz w:val="21"/>
      <w:szCs w:val="21"/>
    </w:rPr>
  </w:style>
  <w:style w:type="paragraph" w:styleId="HTMLAddress">
    <w:name w:val="HTML Address"/>
    <w:basedOn w:val="Normal"/>
    <w:link w:val="HTMLAddressChar"/>
    <w:uiPriority w:val="99"/>
    <w:semiHidden/>
    <w:unhideWhenUsed/>
    <w:rsid w:val="005E0733"/>
    <w:rPr>
      <w:i/>
      <w:iCs/>
    </w:rPr>
  </w:style>
  <w:style w:type="character" w:styleId="HTMLAddressChar" w:customStyle="1">
    <w:name w:val="HTML Address Char"/>
    <w:link w:val="HTMLAddress"/>
    <w:uiPriority w:val="99"/>
    <w:semiHidden/>
    <w:rsid w:val="005E0733"/>
    <w:rPr>
      <w:rFonts w:ascii="Arial" w:hAnsi="Arial"/>
      <w:i/>
      <w:iCs/>
      <w:sz w:val="24"/>
    </w:rPr>
  </w:style>
  <w:style w:type="paragraph" w:styleId="HTMLPreformatted">
    <w:name w:val="HTML Preformatted"/>
    <w:basedOn w:val="Normal"/>
    <w:link w:val="HTMLPreformattedChar"/>
    <w:uiPriority w:val="99"/>
    <w:semiHidden/>
    <w:unhideWhenUsed/>
    <w:rsid w:val="005E0733"/>
    <w:rPr>
      <w:rFonts w:ascii="Consolas" w:hAnsi="Consolas"/>
      <w:sz w:val="20"/>
    </w:rPr>
  </w:style>
  <w:style w:type="character" w:styleId="HTMLPreformattedChar" w:customStyle="1">
    <w:name w:val="HTML Preformatted Char"/>
    <w:link w:val="HTMLPreformatted"/>
    <w:uiPriority w:val="99"/>
    <w:semiHidden/>
    <w:rsid w:val="005E0733"/>
    <w:rPr>
      <w:rFonts w:ascii="Consolas" w:hAnsi="Consolas"/>
    </w:rPr>
  </w:style>
  <w:style w:type="paragraph" w:styleId="Index1">
    <w:name w:val="index 1"/>
    <w:basedOn w:val="Normal"/>
    <w:next w:val="Normal"/>
    <w:autoRedefine/>
    <w:uiPriority w:val="99"/>
    <w:semiHidden/>
    <w:unhideWhenUsed/>
    <w:rsid w:val="005E0733"/>
    <w:pPr>
      <w:ind w:left="240" w:hanging="240"/>
    </w:pPr>
  </w:style>
  <w:style w:type="paragraph" w:styleId="Index2">
    <w:name w:val="index 2"/>
    <w:basedOn w:val="Normal"/>
    <w:next w:val="Normal"/>
    <w:autoRedefine/>
    <w:uiPriority w:val="99"/>
    <w:semiHidden/>
    <w:unhideWhenUsed/>
    <w:rsid w:val="005E0733"/>
    <w:pPr>
      <w:ind w:left="480" w:hanging="240"/>
    </w:pPr>
  </w:style>
  <w:style w:type="paragraph" w:styleId="Index3">
    <w:name w:val="index 3"/>
    <w:basedOn w:val="Normal"/>
    <w:next w:val="Normal"/>
    <w:autoRedefine/>
    <w:uiPriority w:val="99"/>
    <w:semiHidden/>
    <w:unhideWhenUsed/>
    <w:rsid w:val="005E0733"/>
    <w:pPr>
      <w:ind w:left="720" w:hanging="240"/>
    </w:pPr>
  </w:style>
  <w:style w:type="paragraph" w:styleId="Index4">
    <w:name w:val="index 4"/>
    <w:basedOn w:val="Normal"/>
    <w:next w:val="Normal"/>
    <w:autoRedefine/>
    <w:uiPriority w:val="99"/>
    <w:semiHidden/>
    <w:unhideWhenUsed/>
    <w:rsid w:val="005E0733"/>
    <w:pPr>
      <w:ind w:left="960" w:hanging="240"/>
    </w:pPr>
  </w:style>
  <w:style w:type="paragraph" w:styleId="Index5">
    <w:name w:val="index 5"/>
    <w:basedOn w:val="Normal"/>
    <w:next w:val="Normal"/>
    <w:autoRedefine/>
    <w:uiPriority w:val="99"/>
    <w:semiHidden/>
    <w:unhideWhenUsed/>
    <w:rsid w:val="005E0733"/>
    <w:pPr>
      <w:ind w:left="1200" w:hanging="240"/>
    </w:pPr>
  </w:style>
  <w:style w:type="paragraph" w:styleId="Index6">
    <w:name w:val="index 6"/>
    <w:basedOn w:val="Normal"/>
    <w:next w:val="Normal"/>
    <w:autoRedefine/>
    <w:uiPriority w:val="99"/>
    <w:semiHidden/>
    <w:unhideWhenUsed/>
    <w:rsid w:val="005E0733"/>
    <w:pPr>
      <w:ind w:left="1440" w:hanging="240"/>
    </w:pPr>
  </w:style>
  <w:style w:type="paragraph" w:styleId="Index7">
    <w:name w:val="index 7"/>
    <w:basedOn w:val="Normal"/>
    <w:next w:val="Normal"/>
    <w:autoRedefine/>
    <w:uiPriority w:val="99"/>
    <w:semiHidden/>
    <w:unhideWhenUsed/>
    <w:rsid w:val="005E0733"/>
    <w:pPr>
      <w:ind w:left="1680" w:hanging="240"/>
    </w:pPr>
  </w:style>
  <w:style w:type="paragraph" w:styleId="Index8">
    <w:name w:val="index 8"/>
    <w:basedOn w:val="Normal"/>
    <w:next w:val="Normal"/>
    <w:autoRedefine/>
    <w:uiPriority w:val="99"/>
    <w:semiHidden/>
    <w:unhideWhenUsed/>
    <w:rsid w:val="005E0733"/>
    <w:pPr>
      <w:ind w:left="1920" w:hanging="240"/>
    </w:pPr>
  </w:style>
  <w:style w:type="paragraph" w:styleId="Index9">
    <w:name w:val="index 9"/>
    <w:basedOn w:val="Normal"/>
    <w:next w:val="Normal"/>
    <w:autoRedefine/>
    <w:uiPriority w:val="99"/>
    <w:semiHidden/>
    <w:unhideWhenUsed/>
    <w:rsid w:val="005E0733"/>
    <w:pPr>
      <w:ind w:left="2160" w:hanging="240"/>
    </w:pPr>
  </w:style>
  <w:style w:type="paragraph" w:styleId="IndexHeading">
    <w:name w:val="index heading"/>
    <w:basedOn w:val="Normal"/>
    <w:next w:val="Index1"/>
    <w:uiPriority w:val="99"/>
    <w:semiHidden/>
    <w:unhideWhenUsed/>
    <w:rsid w:val="005E0733"/>
    <w:rPr>
      <w:rFonts w:ascii="Cambria" w:hAnsi="Cambria"/>
      <w:b/>
      <w:bCs/>
    </w:rPr>
  </w:style>
  <w:style w:type="paragraph" w:styleId="IntenseQuote">
    <w:name w:val="Intense Quote"/>
    <w:basedOn w:val="Normal"/>
    <w:next w:val="Normal"/>
    <w:link w:val="IntenseQuoteChar"/>
    <w:uiPriority w:val="30"/>
    <w:qFormat/>
    <w:rsid w:val="005E0733"/>
    <w:pPr>
      <w:pBdr>
        <w:top w:val="single" w:color="4F81BD" w:sz="4" w:space="10"/>
        <w:bottom w:val="single" w:color="4F81BD" w:sz="4" w:space="10"/>
      </w:pBdr>
      <w:spacing w:before="360" w:after="360"/>
      <w:ind w:left="864" w:right="864"/>
      <w:jc w:val="center"/>
    </w:pPr>
    <w:rPr>
      <w:i/>
      <w:iCs/>
      <w:color w:val="4F81BD"/>
    </w:rPr>
  </w:style>
  <w:style w:type="character" w:styleId="IntenseQuoteChar" w:customStyle="1">
    <w:name w:val="Intense Quote Char"/>
    <w:link w:val="IntenseQuote"/>
    <w:uiPriority w:val="30"/>
    <w:rsid w:val="005E0733"/>
    <w:rPr>
      <w:rFonts w:ascii="Arial" w:hAnsi="Arial"/>
      <w:i/>
      <w:iCs/>
      <w:color w:val="4F81BD"/>
      <w:sz w:val="24"/>
    </w:rPr>
  </w:style>
  <w:style w:type="paragraph" w:styleId="List">
    <w:name w:val="List"/>
    <w:basedOn w:val="Normal"/>
    <w:uiPriority w:val="99"/>
    <w:semiHidden/>
    <w:unhideWhenUsed/>
    <w:rsid w:val="005E0733"/>
    <w:pPr>
      <w:ind w:left="360" w:hanging="360"/>
      <w:contextualSpacing/>
    </w:pPr>
  </w:style>
  <w:style w:type="paragraph" w:styleId="List2">
    <w:name w:val="List 2"/>
    <w:basedOn w:val="Normal"/>
    <w:uiPriority w:val="99"/>
    <w:semiHidden/>
    <w:unhideWhenUsed/>
    <w:rsid w:val="005E0733"/>
    <w:pPr>
      <w:ind w:left="720" w:hanging="360"/>
      <w:contextualSpacing/>
    </w:pPr>
  </w:style>
  <w:style w:type="paragraph" w:styleId="List3">
    <w:name w:val="List 3"/>
    <w:basedOn w:val="Normal"/>
    <w:uiPriority w:val="99"/>
    <w:semiHidden/>
    <w:unhideWhenUsed/>
    <w:rsid w:val="005E0733"/>
    <w:pPr>
      <w:ind w:left="1080" w:hanging="360"/>
      <w:contextualSpacing/>
    </w:pPr>
  </w:style>
  <w:style w:type="paragraph" w:styleId="List4">
    <w:name w:val="List 4"/>
    <w:basedOn w:val="Normal"/>
    <w:uiPriority w:val="99"/>
    <w:semiHidden/>
    <w:unhideWhenUsed/>
    <w:rsid w:val="005E0733"/>
    <w:pPr>
      <w:ind w:left="1440" w:hanging="360"/>
      <w:contextualSpacing/>
    </w:pPr>
  </w:style>
  <w:style w:type="paragraph" w:styleId="List5">
    <w:name w:val="List 5"/>
    <w:basedOn w:val="Normal"/>
    <w:uiPriority w:val="99"/>
    <w:semiHidden/>
    <w:unhideWhenUsed/>
    <w:rsid w:val="005E0733"/>
    <w:pPr>
      <w:ind w:left="1800" w:hanging="360"/>
      <w:contextualSpacing/>
    </w:pPr>
  </w:style>
  <w:style w:type="paragraph" w:styleId="ListBullet">
    <w:name w:val="List Bullet"/>
    <w:basedOn w:val="Normal"/>
    <w:uiPriority w:val="99"/>
    <w:semiHidden/>
    <w:unhideWhenUsed/>
    <w:rsid w:val="005E0733"/>
    <w:pPr>
      <w:numPr>
        <w:numId w:val="15"/>
      </w:numPr>
      <w:contextualSpacing/>
    </w:pPr>
  </w:style>
  <w:style w:type="paragraph" w:styleId="ListBullet2">
    <w:name w:val="List Bullet 2"/>
    <w:basedOn w:val="Normal"/>
    <w:uiPriority w:val="99"/>
    <w:semiHidden/>
    <w:unhideWhenUsed/>
    <w:rsid w:val="005E0733"/>
    <w:pPr>
      <w:numPr>
        <w:numId w:val="16"/>
      </w:numPr>
      <w:contextualSpacing/>
    </w:pPr>
  </w:style>
  <w:style w:type="paragraph" w:styleId="ListBullet3">
    <w:name w:val="List Bullet 3"/>
    <w:basedOn w:val="Normal"/>
    <w:uiPriority w:val="99"/>
    <w:semiHidden/>
    <w:unhideWhenUsed/>
    <w:rsid w:val="005E0733"/>
    <w:pPr>
      <w:numPr>
        <w:numId w:val="17"/>
      </w:numPr>
      <w:contextualSpacing/>
    </w:pPr>
  </w:style>
  <w:style w:type="paragraph" w:styleId="ListBullet4">
    <w:name w:val="List Bullet 4"/>
    <w:basedOn w:val="Normal"/>
    <w:uiPriority w:val="99"/>
    <w:semiHidden/>
    <w:unhideWhenUsed/>
    <w:rsid w:val="005E0733"/>
    <w:pPr>
      <w:numPr>
        <w:numId w:val="18"/>
      </w:numPr>
      <w:contextualSpacing/>
    </w:pPr>
  </w:style>
  <w:style w:type="paragraph" w:styleId="ListContinue">
    <w:name w:val="List Continue"/>
    <w:basedOn w:val="Normal"/>
    <w:uiPriority w:val="99"/>
    <w:semiHidden/>
    <w:unhideWhenUsed/>
    <w:rsid w:val="005E0733"/>
    <w:pPr>
      <w:spacing w:after="120"/>
      <w:ind w:left="360"/>
      <w:contextualSpacing/>
    </w:pPr>
  </w:style>
  <w:style w:type="paragraph" w:styleId="ListContinue2">
    <w:name w:val="List Continue 2"/>
    <w:basedOn w:val="Normal"/>
    <w:uiPriority w:val="99"/>
    <w:semiHidden/>
    <w:unhideWhenUsed/>
    <w:rsid w:val="005E0733"/>
    <w:pPr>
      <w:spacing w:after="120"/>
      <w:ind w:left="720"/>
      <w:contextualSpacing/>
    </w:pPr>
  </w:style>
  <w:style w:type="paragraph" w:styleId="ListContinue3">
    <w:name w:val="List Continue 3"/>
    <w:basedOn w:val="Normal"/>
    <w:uiPriority w:val="99"/>
    <w:semiHidden/>
    <w:unhideWhenUsed/>
    <w:rsid w:val="005E0733"/>
    <w:pPr>
      <w:spacing w:after="120"/>
      <w:ind w:left="1080"/>
      <w:contextualSpacing/>
    </w:pPr>
  </w:style>
  <w:style w:type="paragraph" w:styleId="ListContinue4">
    <w:name w:val="List Continue 4"/>
    <w:basedOn w:val="Normal"/>
    <w:uiPriority w:val="99"/>
    <w:semiHidden/>
    <w:unhideWhenUsed/>
    <w:rsid w:val="005E0733"/>
    <w:pPr>
      <w:spacing w:after="120"/>
      <w:ind w:left="1440"/>
      <w:contextualSpacing/>
    </w:pPr>
  </w:style>
  <w:style w:type="paragraph" w:styleId="ListContinue5">
    <w:name w:val="List Continue 5"/>
    <w:basedOn w:val="Normal"/>
    <w:uiPriority w:val="99"/>
    <w:semiHidden/>
    <w:unhideWhenUsed/>
    <w:rsid w:val="005E0733"/>
    <w:pPr>
      <w:spacing w:after="120"/>
      <w:ind w:left="1800"/>
      <w:contextualSpacing/>
    </w:pPr>
  </w:style>
  <w:style w:type="paragraph" w:styleId="ListNumber">
    <w:name w:val="List Number"/>
    <w:basedOn w:val="Normal"/>
    <w:uiPriority w:val="99"/>
    <w:semiHidden/>
    <w:unhideWhenUsed/>
    <w:rsid w:val="005E0733"/>
    <w:pPr>
      <w:numPr>
        <w:numId w:val="19"/>
      </w:numPr>
      <w:contextualSpacing/>
    </w:pPr>
  </w:style>
  <w:style w:type="paragraph" w:styleId="ListNumber2">
    <w:name w:val="List Number 2"/>
    <w:basedOn w:val="Normal"/>
    <w:uiPriority w:val="99"/>
    <w:semiHidden/>
    <w:unhideWhenUsed/>
    <w:rsid w:val="005E0733"/>
    <w:pPr>
      <w:numPr>
        <w:numId w:val="20"/>
      </w:numPr>
      <w:contextualSpacing/>
    </w:pPr>
  </w:style>
  <w:style w:type="paragraph" w:styleId="ListNumber3">
    <w:name w:val="List Number 3"/>
    <w:basedOn w:val="Normal"/>
    <w:uiPriority w:val="99"/>
    <w:semiHidden/>
    <w:unhideWhenUsed/>
    <w:rsid w:val="005E0733"/>
    <w:pPr>
      <w:numPr>
        <w:numId w:val="21"/>
      </w:numPr>
      <w:contextualSpacing/>
    </w:pPr>
  </w:style>
  <w:style w:type="paragraph" w:styleId="ListNumber4">
    <w:name w:val="List Number 4"/>
    <w:basedOn w:val="Normal"/>
    <w:uiPriority w:val="99"/>
    <w:semiHidden/>
    <w:unhideWhenUsed/>
    <w:rsid w:val="005E0733"/>
    <w:pPr>
      <w:numPr>
        <w:numId w:val="22"/>
      </w:numPr>
      <w:contextualSpacing/>
    </w:pPr>
  </w:style>
  <w:style w:type="paragraph" w:styleId="ListNumber5">
    <w:name w:val="List Number 5"/>
    <w:basedOn w:val="Normal"/>
    <w:uiPriority w:val="99"/>
    <w:semiHidden/>
    <w:unhideWhenUsed/>
    <w:rsid w:val="005E0733"/>
    <w:pPr>
      <w:numPr>
        <w:numId w:val="23"/>
      </w:numPr>
      <w:contextualSpacing/>
    </w:pPr>
  </w:style>
  <w:style w:type="paragraph" w:styleId="MacroText">
    <w:name w:val="macro"/>
    <w:link w:val="MacroTextChar"/>
    <w:uiPriority w:val="99"/>
    <w:semiHidden/>
    <w:unhideWhenUsed/>
    <w:rsid w:val="005E0733"/>
    <w:pPr>
      <w:widowControl w:val="0"/>
      <w:tabs>
        <w:tab w:val="left" w:pos="480"/>
        <w:tab w:val="left" w:pos="960"/>
        <w:tab w:val="left" w:pos="1440"/>
        <w:tab w:val="left" w:pos="1920"/>
        <w:tab w:val="left" w:pos="2400"/>
        <w:tab w:val="left" w:pos="2880"/>
        <w:tab w:val="left" w:pos="3360"/>
        <w:tab w:val="left" w:pos="3840"/>
        <w:tab w:val="left" w:pos="4320"/>
      </w:tabs>
      <w:autoSpaceDE w:val="0"/>
      <w:autoSpaceDN w:val="0"/>
      <w:adjustRightInd w:val="0"/>
    </w:pPr>
    <w:rPr>
      <w:rFonts w:ascii="Consolas" w:hAnsi="Consolas"/>
      <w:lang w:eastAsia="en-US"/>
    </w:rPr>
  </w:style>
  <w:style w:type="character" w:styleId="MacroTextChar" w:customStyle="1">
    <w:name w:val="Macro Text Char"/>
    <w:link w:val="MacroText"/>
    <w:uiPriority w:val="99"/>
    <w:semiHidden/>
    <w:rsid w:val="005E0733"/>
    <w:rPr>
      <w:rFonts w:ascii="Consolas" w:hAnsi="Consolas"/>
    </w:rPr>
  </w:style>
  <w:style w:type="paragraph" w:styleId="MessageHeader">
    <w:name w:val="Message Header"/>
    <w:basedOn w:val="Normal"/>
    <w:link w:val="MessageHeaderChar"/>
    <w:uiPriority w:val="99"/>
    <w:semiHidden/>
    <w:unhideWhenUsed/>
    <w:rsid w:val="005E0733"/>
    <w:pPr>
      <w:pBdr>
        <w:top w:val="single" w:color="auto" w:sz="6" w:space="1"/>
        <w:left w:val="single" w:color="auto" w:sz="6" w:space="1"/>
        <w:bottom w:val="single" w:color="auto" w:sz="6" w:space="1"/>
        <w:right w:val="single" w:color="auto" w:sz="6" w:space="1"/>
      </w:pBdr>
      <w:shd w:val="pct20" w:color="auto" w:fill="auto"/>
      <w:ind w:left="1080" w:hanging="1080"/>
    </w:pPr>
    <w:rPr>
      <w:rFonts w:ascii="Cambria" w:hAnsi="Cambria"/>
      <w:szCs w:val="24"/>
    </w:rPr>
  </w:style>
  <w:style w:type="character" w:styleId="MessageHeaderChar" w:customStyle="1">
    <w:name w:val="Message Header Char"/>
    <w:link w:val="MessageHeader"/>
    <w:uiPriority w:val="99"/>
    <w:semiHidden/>
    <w:rsid w:val="005E0733"/>
    <w:rPr>
      <w:rFonts w:ascii="Cambria" w:hAnsi="Cambria" w:eastAsia="Times New Roman" w:cs="Times New Roman"/>
      <w:sz w:val="24"/>
      <w:szCs w:val="24"/>
      <w:shd w:val="pct20" w:color="auto" w:fill="auto"/>
    </w:rPr>
  </w:style>
  <w:style w:type="paragraph" w:styleId="NoSpacing">
    <w:name w:val="No Spacing"/>
    <w:uiPriority w:val="1"/>
    <w:qFormat/>
    <w:rsid w:val="005E0733"/>
    <w:pPr>
      <w:widowControl w:val="0"/>
      <w:autoSpaceDE w:val="0"/>
      <w:autoSpaceDN w:val="0"/>
      <w:adjustRightInd w:val="0"/>
    </w:pPr>
    <w:rPr>
      <w:rFonts w:ascii="Arial" w:hAnsi="Arial"/>
      <w:sz w:val="24"/>
      <w:lang w:eastAsia="en-US"/>
    </w:rPr>
  </w:style>
  <w:style w:type="paragraph" w:styleId="NoteHeading">
    <w:name w:val="Note Heading"/>
    <w:basedOn w:val="Normal"/>
    <w:next w:val="Normal"/>
    <w:link w:val="NoteHeadingChar"/>
    <w:uiPriority w:val="99"/>
    <w:semiHidden/>
    <w:unhideWhenUsed/>
    <w:rsid w:val="005E0733"/>
  </w:style>
  <w:style w:type="character" w:styleId="NoteHeadingChar" w:customStyle="1">
    <w:name w:val="Note Heading Char"/>
    <w:link w:val="NoteHeading"/>
    <w:uiPriority w:val="99"/>
    <w:semiHidden/>
    <w:rsid w:val="005E0733"/>
    <w:rPr>
      <w:rFonts w:ascii="Arial" w:hAnsi="Arial"/>
      <w:sz w:val="24"/>
    </w:rPr>
  </w:style>
  <w:style w:type="paragraph" w:styleId="Quote">
    <w:name w:val="Quote"/>
    <w:basedOn w:val="Normal"/>
    <w:next w:val="Normal"/>
    <w:link w:val="QuoteChar"/>
    <w:uiPriority w:val="29"/>
    <w:qFormat/>
    <w:rsid w:val="005E0733"/>
    <w:pPr>
      <w:spacing w:before="200" w:after="160"/>
      <w:ind w:left="864" w:right="864"/>
      <w:jc w:val="center"/>
    </w:pPr>
    <w:rPr>
      <w:i/>
      <w:iCs/>
      <w:color w:val="404040"/>
    </w:rPr>
  </w:style>
  <w:style w:type="character" w:styleId="QuoteChar" w:customStyle="1">
    <w:name w:val="Quote Char"/>
    <w:link w:val="Quote"/>
    <w:uiPriority w:val="29"/>
    <w:rsid w:val="005E0733"/>
    <w:rPr>
      <w:rFonts w:ascii="Arial" w:hAnsi="Arial"/>
      <w:i/>
      <w:iCs/>
      <w:color w:val="404040"/>
      <w:sz w:val="24"/>
    </w:rPr>
  </w:style>
  <w:style w:type="paragraph" w:styleId="Salutation">
    <w:name w:val="Salutation"/>
    <w:basedOn w:val="Normal"/>
    <w:next w:val="Normal"/>
    <w:link w:val="SalutationChar"/>
    <w:uiPriority w:val="99"/>
    <w:semiHidden/>
    <w:unhideWhenUsed/>
    <w:rsid w:val="005E0733"/>
  </w:style>
  <w:style w:type="character" w:styleId="SalutationChar" w:customStyle="1">
    <w:name w:val="Salutation Char"/>
    <w:link w:val="Salutation"/>
    <w:uiPriority w:val="99"/>
    <w:semiHidden/>
    <w:rsid w:val="005E0733"/>
    <w:rPr>
      <w:rFonts w:ascii="Arial" w:hAnsi="Arial"/>
      <w:sz w:val="24"/>
    </w:rPr>
  </w:style>
  <w:style w:type="paragraph" w:styleId="Signature">
    <w:name w:val="Signature"/>
    <w:basedOn w:val="Normal"/>
    <w:link w:val="SignatureChar"/>
    <w:uiPriority w:val="99"/>
    <w:semiHidden/>
    <w:unhideWhenUsed/>
    <w:rsid w:val="005E0733"/>
    <w:pPr>
      <w:ind w:left="4320"/>
    </w:pPr>
  </w:style>
  <w:style w:type="character" w:styleId="SignatureChar" w:customStyle="1">
    <w:name w:val="Signature Char"/>
    <w:link w:val="Signature"/>
    <w:uiPriority w:val="99"/>
    <w:semiHidden/>
    <w:rsid w:val="005E0733"/>
    <w:rPr>
      <w:rFonts w:ascii="Arial" w:hAnsi="Arial"/>
      <w:sz w:val="24"/>
    </w:rPr>
  </w:style>
  <w:style w:type="paragraph" w:styleId="Subtitle">
    <w:name w:val="Subtitle"/>
    <w:basedOn w:val="Normal"/>
    <w:next w:val="Normal"/>
    <w:link w:val="SubtitleChar"/>
    <w:uiPriority w:val="11"/>
    <w:qFormat/>
    <w:rsid w:val="005E0733"/>
    <w:pPr>
      <w:numPr>
        <w:ilvl w:val="1"/>
      </w:numPr>
      <w:spacing w:after="160"/>
    </w:pPr>
    <w:rPr>
      <w:rFonts w:ascii="Calibri" w:hAnsi="Calibri"/>
      <w:color w:val="5A5A5A"/>
      <w:spacing w:val="15"/>
      <w:sz w:val="22"/>
      <w:szCs w:val="22"/>
    </w:rPr>
  </w:style>
  <w:style w:type="character" w:styleId="SubtitleChar" w:customStyle="1">
    <w:name w:val="Subtitle Char"/>
    <w:link w:val="Subtitle"/>
    <w:uiPriority w:val="11"/>
    <w:rsid w:val="005E0733"/>
    <w:rPr>
      <w:rFonts w:ascii="Calibri" w:hAnsi="Calibri" w:eastAsia="Times New Roman" w:cs="Times New Roman"/>
      <w:color w:val="5A5A5A"/>
      <w:spacing w:val="15"/>
      <w:sz w:val="22"/>
      <w:szCs w:val="22"/>
    </w:rPr>
  </w:style>
  <w:style w:type="paragraph" w:styleId="TableofAuthorities">
    <w:name w:val="table of authorities"/>
    <w:basedOn w:val="Normal"/>
    <w:next w:val="Normal"/>
    <w:uiPriority w:val="99"/>
    <w:semiHidden/>
    <w:unhideWhenUsed/>
    <w:rsid w:val="005E0733"/>
    <w:pPr>
      <w:ind w:left="240" w:hanging="240"/>
    </w:pPr>
  </w:style>
  <w:style w:type="paragraph" w:styleId="TableofFigures">
    <w:name w:val="table of figures"/>
    <w:basedOn w:val="Normal"/>
    <w:next w:val="Normal"/>
    <w:uiPriority w:val="99"/>
    <w:semiHidden/>
    <w:unhideWhenUsed/>
    <w:rsid w:val="005E0733"/>
  </w:style>
  <w:style w:type="paragraph" w:styleId="TOAHeading">
    <w:name w:val="toa heading"/>
    <w:basedOn w:val="Normal"/>
    <w:next w:val="Normal"/>
    <w:uiPriority w:val="99"/>
    <w:semiHidden/>
    <w:unhideWhenUsed/>
    <w:rsid w:val="005E0733"/>
    <w:pPr>
      <w:spacing w:before="120"/>
    </w:pPr>
    <w:rPr>
      <w:rFonts w:ascii="Cambria" w:hAnsi="Cambria"/>
      <w:b/>
      <w:bCs/>
      <w:szCs w:val="24"/>
    </w:rPr>
  </w:style>
  <w:style w:type="paragraph" w:styleId="TOC2">
    <w:name w:val="toc 2"/>
    <w:basedOn w:val="Normal"/>
    <w:next w:val="Normal"/>
    <w:autoRedefine/>
    <w:uiPriority w:val="39"/>
    <w:semiHidden/>
    <w:unhideWhenUsed/>
    <w:rsid w:val="005E0733"/>
    <w:pPr>
      <w:spacing w:after="100"/>
      <w:ind w:left="240"/>
    </w:pPr>
  </w:style>
  <w:style w:type="paragraph" w:styleId="TOC3">
    <w:name w:val="toc 3"/>
    <w:basedOn w:val="Normal"/>
    <w:next w:val="Normal"/>
    <w:autoRedefine/>
    <w:uiPriority w:val="39"/>
    <w:semiHidden/>
    <w:unhideWhenUsed/>
    <w:rsid w:val="005E0733"/>
    <w:pPr>
      <w:spacing w:after="100"/>
      <w:ind w:left="480"/>
    </w:pPr>
  </w:style>
  <w:style w:type="paragraph" w:styleId="TOC4">
    <w:name w:val="toc 4"/>
    <w:basedOn w:val="Normal"/>
    <w:next w:val="Normal"/>
    <w:autoRedefine/>
    <w:uiPriority w:val="39"/>
    <w:semiHidden/>
    <w:unhideWhenUsed/>
    <w:rsid w:val="005E0733"/>
    <w:pPr>
      <w:spacing w:after="100"/>
      <w:ind w:left="720"/>
    </w:pPr>
  </w:style>
  <w:style w:type="paragraph" w:styleId="TOC5">
    <w:name w:val="toc 5"/>
    <w:basedOn w:val="Normal"/>
    <w:next w:val="Normal"/>
    <w:autoRedefine/>
    <w:uiPriority w:val="39"/>
    <w:semiHidden/>
    <w:unhideWhenUsed/>
    <w:rsid w:val="005E0733"/>
    <w:pPr>
      <w:spacing w:after="100"/>
      <w:ind w:left="960"/>
    </w:pPr>
  </w:style>
  <w:style w:type="paragraph" w:styleId="TOC6">
    <w:name w:val="toc 6"/>
    <w:basedOn w:val="Normal"/>
    <w:next w:val="Normal"/>
    <w:autoRedefine/>
    <w:uiPriority w:val="39"/>
    <w:semiHidden/>
    <w:unhideWhenUsed/>
    <w:rsid w:val="005E0733"/>
    <w:pPr>
      <w:spacing w:after="100"/>
      <w:ind w:left="1200"/>
    </w:pPr>
  </w:style>
  <w:style w:type="paragraph" w:styleId="TOC7">
    <w:name w:val="toc 7"/>
    <w:basedOn w:val="Normal"/>
    <w:next w:val="Normal"/>
    <w:autoRedefine/>
    <w:uiPriority w:val="39"/>
    <w:semiHidden/>
    <w:unhideWhenUsed/>
    <w:rsid w:val="005E0733"/>
    <w:pPr>
      <w:spacing w:after="100"/>
      <w:ind w:left="1440"/>
    </w:pPr>
  </w:style>
  <w:style w:type="paragraph" w:styleId="TOC8">
    <w:name w:val="toc 8"/>
    <w:basedOn w:val="Normal"/>
    <w:next w:val="Normal"/>
    <w:autoRedefine/>
    <w:uiPriority w:val="39"/>
    <w:semiHidden/>
    <w:unhideWhenUsed/>
    <w:rsid w:val="005E0733"/>
    <w:pPr>
      <w:spacing w:after="100"/>
      <w:ind w:left="1680"/>
    </w:pPr>
  </w:style>
  <w:style w:type="paragraph" w:styleId="TOC9">
    <w:name w:val="toc 9"/>
    <w:basedOn w:val="Normal"/>
    <w:next w:val="Normal"/>
    <w:autoRedefine/>
    <w:uiPriority w:val="39"/>
    <w:semiHidden/>
    <w:unhideWhenUsed/>
    <w:rsid w:val="005E0733"/>
    <w:pPr>
      <w:spacing w:after="100"/>
      <w:ind w:left="1920"/>
    </w:pPr>
  </w:style>
  <w:style w:type="paragraph" w:styleId="TOCHeading">
    <w:name w:val="TOC Heading"/>
    <w:basedOn w:val="Heading1"/>
    <w:next w:val="Normal"/>
    <w:uiPriority w:val="39"/>
    <w:semiHidden/>
    <w:unhideWhenUsed/>
    <w:qFormat/>
    <w:rsid w:val="005E0733"/>
    <w:pPr>
      <w:spacing w:before="240"/>
      <w:outlineLvl w:val="9"/>
    </w:pPr>
    <w:rPr>
      <w:rFonts w:ascii="Cambria" w:hAnsi="Cambria"/>
      <w:b w:val="0"/>
      <w:bCs w:val="0"/>
      <w:color w:val="365F91"/>
      <w:szCs w:val="32"/>
    </w:rPr>
  </w:style>
  <w:style w:type="paragraph" w:styleId="Title2" w:customStyle="1">
    <w:name w:val="Title2"/>
    <w:aliases w:val="t2"/>
    <w:rsid w:val="00315475"/>
    <w:pPr>
      <w:widowControl w:val="0"/>
      <w:tabs>
        <w:tab w:val="left" w:pos="-720"/>
      </w:tabs>
      <w:suppressAutoHyphens/>
      <w:jc w:val="center"/>
    </w:pPr>
    <w:rPr>
      <w:b/>
      <w:sz w:val="24"/>
      <w:lang w:eastAsia="en-US"/>
    </w:rPr>
  </w:style>
  <w:style w:type="character" w:styleId="PlaceholderText">
    <w:name w:val="Placeholder Text"/>
    <w:uiPriority w:val="99"/>
    <w:semiHidden/>
    <w:rsid w:val="00E82F6F"/>
    <w:rPr>
      <w:color w:val="808080"/>
    </w:rPr>
  </w:style>
  <w:style w:type="paragraph" w:styleId="p1" w:customStyle="1">
    <w:name w:val="p1"/>
    <w:basedOn w:val="Normal"/>
    <w:rsid w:val="00C2310D"/>
    <w:pPr>
      <w:widowControl/>
      <w:autoSpaceDE/>
      <w:autoSpaceDN/>
      <w:adjustRightInd/>
      <w:spacing w:before="100" w:beforeAutospacing="1" w:after="100" w:afterAutospacing="1"/>
    </w:pPr>
    <w:rPr>
      <w:rFonts w:ascii="Times New Roman" w:hAnsi="Times New Roman"/>
      <w:szCs w:val="24"/>
    </w:rPr>
  </w:style>
  <w:style w:type="paragraph" w:styleId="p2" w:customStyle="1">
    <w:name w:val="p2"/>
    <w:basedOn w:val="Normal"/>
    <w:rsid w:val="00C2310D"/>
    <w:pPr>
      <w:widowControl/>
      <w:autoSpaceDE/>
      <w:autoSpaceDN/>
      <w:adjustRightInd/>
      <w:spacing w:before="100" w:beforeAutospacing="1" w:after="100" w:afterAutospacing="1"/>
    </w:pPr>
    <w:rPr>
      <w:rFonts w:ascii="Times New Roman" w:hAnsi="Times New Roman"/>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4961538">
      <w:bodyDiv w:val="1"/>
      <w:marLeft w:val="0"/>
      <w:marRight w:val="0"/>
      <w:marTop w:val="0"/>
      <w:marBottom w:val="0"/>
      <w:divBdr>
        <w:top w:val="none" w:sz="0" w:space="0" w:color="auto"/>
        <w:left w:val="none" w:sz="0" w:space="0" w:color="auto"/>
        <w:bottom w:val="none" w:sz="0" w:space="0" w:color="auto"/>
        <w:right w:val="none" w:sz="0" w:space="0" w:color="auto"/>
      </w:divBdr>
    </w:div>
    <w:div w:id="217985250">
      <w:bodyDiv w:val="1"/>
      <w:marLeft w:val="0"/>
      <w:marRight w:val="0"/>
      <w:marTop w:val="0"/>
      <w:marBottom w:val="0"/>
      <w:divBdr>
        <w:top w:val="none" w:sz="0" w:space="0" w:color="auto"/>
        <w:left w:val="none" w:sz="0" w:space="0" w:color="auto"/>
        <w:bottom w:val="none" w:sz="0" w:space="0" w:color="auto"/>
        <w:right w:val="none" w:sz="0" w:space="0" w:color="auto"/>
      </w:divBdr>
    </w:div>
    <w:div w:id="241182292">
      <w:bodyDiv w:val="1"/>
      <w:marLeft w:val="0"/>
      <w:marRight w:val="0"/>
      <w:marTop w:val="0"/>
      <w:marBottom w:val="0"/>
      <w:divBdr>
        <w:top w:val="none" w:sz="0" w:space="0" w:color="auto"/>
        <w:left w:val="none" w:sz="0" w:space="0" w:color="auto"/>
        <w:bottom w:val="none" w:sz="0" w:space="0" w:color="auto"/>
        <w:right w:val="none" w:sz="0" w:space="0" w:color="auto"/>
      </w:divBdr>
    </w:div>
    <w:div w:id="328102238">
      <w:bodyDiv w:val="1"/>
      <w:marLeft w:val="0"/>
      <w:marRight w:val="0"/>
      <w:marTop w:val="0"/>
      <w:marBottom w:val="0"/>
      <w:divBdr>
        <w:top w:val="none" w:sz="0" w:space="0" w:color="auto"/>
        <w:left w:val="none" w:sz="0" w:space="0" w:color="auto"/>
        <w:bottom w:val="none" w:sz="0" w:space="0" w:color="auto"/>
        <w:right w:val="none" w:sz="0" w:space="0" w:color="auto"/>
      </w:divBdr>
    </w:div>
    <w:div w:id="410661601">
      <w:bodyDiv w:val="1"/>
      <w:marLeft w:val="0"/>
      <w:marRight w:val="0"/>
      <w:marTop w:val="0"/>
      <w:marBottom w:val="0"/>
      <w:divBdr>
        <w:top w:val="none" w:sz="0" w:space="0" w:color="auto"/>
        <w:left w:val="none" w:sz="0" w:space="0" w:color="auto"/>
        <w:bottom w:val="none" w:sz="0" w:space="0" w:color="auto"/>
        <w:right w:val="none" w:sz="0" w:space="0" w:color="auto"/>
      </w:divBdr>
    </w:div>
    <w:div w:id="417286815">
      <w:marLeft w:val="60"/>
      <w:marRight w:val="60"/>
      <w:marTop w:val="60"/>
      <w:marBottom w:val="15"/>
      <w:divBdr>
        <w:top w:val="none" w:sz="0" w:space="0" w:color="auto"/>
        <w:left w:val="none" w:sz="0" w:space="0" w:color="auto"/>
        <w:bottom w:val="none" w:sz="0" w:space="0" w:color="auto"/>
        <w:right w:val="none" w:sz="0" w:space="0" w:color="auto"/>
      </w:divBdr>
    </w:div>
    <w:div w:id="417286816">
      <w:marLeft w:val="0"/>
      <w:marRight w:val="0"/>
      <w:marTop w:val="0"/>
      <w:marBottom w:val="0"/>
      <w:divBdr>
        <w:top w:val="none" w:sz="0" w:space="0" w:color="auto"/>
        <w:left w:val="none" w:sz="0" w:space="0" w:color="auto"/>
        <w:bottom w:val="none" w:sz="0" w:space="0" w:color="auto"/>
        <w:right w:val="none" w:sz="0" w:space="0" w:color="auto"/>
      </w:divBdr>
    </w:div>
    <w:div w:id="417286817">
      <w:marLeft w:val="0"/>
      <w:marRight w:val="0"/>
      <w:marTop w:val="0"/>
      <w:marBottom w:val="0"/>
      <w:divBdr>
        <w:top w:val="none" w:sz="0" w:space="0" w:color="auto"/>
        <w:left w:val="none" w:sz="0" w:space="0" w:color="auto"/>
        <w:bottom w:val="none" w:sz="0" w:space="0" w:color="auto"/>
        <w:right w:val="none" w:sz="0" w:space="0" w:color="auto"/>
      </w:divBdr>
    </w:div>
    <w:div w:id="417286818">
      <w:marLeft w:val="60"/>
      <w:marRight w:val="60"/>
      <w:marTop w:val="60"/>
      <w:marBottom w:val="15"/>
      <w:divBdr>
        <w:top w:val="none" w:sz="0" w:space="0" w:color="auto"/>
        <w:left w:val="none" w:sz="0" w:space="0" w:color="auto"/>
        <w:bottom w:val="none" w:sz="0" w:space="0" w:color="auto"/>
        <w:right w:val="none" w:sz="0" w:space="0" w:color="auto"/>
      </w:divBdr>
      <w:divsChild>
        <w:div w:id="417286819">
          <w:marLeft w:val="0"/>
          <w:marRight w:val="0"/>
          <w:marTop w:val="0"/>
          <w:marBottom w:val="0"/>
          <w:divBdr>
            <w:top w:val="none" w:sz="0" w:space="0" w:color="auto"/>
            <w:left w:val="none" w:sz="0" w:space="0" w:color="auto"/>
            <w:bottom w:val="none" w:sz="0" w:space="0" w:color="auto"/>
            <w:right w:val="none" w:sz="0" w:space="0" w:color="auto"/>
          </w:divBdr>
        </w:div>
      </w:divsChild>
    </w:div>
    <w:div w:id="417286820">
      <w:marLeft w:val="60"/>
      <w:marRight w:val="60"/>
      <w:marTop w:val="60"/>
      <w:marBottom w:val="15"/>
      <w:divBdr>
        <w:top w:val="none" w:sz="0" w:space="0" w:color="auto"/>
        <w:left w:val="none" w:sz="0" w:space="0" w:color="auto"/>
        <w:bottom w:val="none" w:sz="0" w:space="0" w:color="auto"/>
        <w:right w:val="none" w:sz="0" w:space="0" w:color="auto"/>
      </w:divBdr>
    </w:div>
    <w:div w:id="417286821">
      <w:marLeft w:val="60"/>
      <w:marRight w:val="60"/>
      <w:marTop w:val="60"/>
      <w:marBottom w:val="15"/>
      <w:divBdr>
        <w:top w:val="none" w:sz="0" w:space="0" w:color="auto"/>
        <w:left w:val="none" w:sz="0" w:space="0" w:color="auto"/>
        <w:bottom w:val="none" w:sz="0" w:space="0" w:color="auto"/>
        <w:right w:val="none" w:sz="0" w:space="0" w:color="auto"/>
      </w:divBdr>
      <w:divsChild>
        <w:div w:id="417286822">
          <w:marLeft w:val="0"/>
          <w:marRight w:val="0"/>
          <w:marTop w:val="0"/>
          <w:marBottom w:val="0"/>
          <w:divBdr>
            <w:top w:val="none" w:sz="0" w:space="0" w:color="auto"/>
            <w:left w:val="none" w:sz="0" w:space="0" w:color="auto"/>
            <w:bottom w:val="none" w:sz="0" w:space="0" w:color="auto"/>
            <w:right w:val="none" w:sz="0" w:space="0" w:color="auto"/>
          </w:divBdr>
        </w:div>
      </w:divsChild>
    </w:div>
    <w:div w:id="492065668">
      <w:bodyDiv w:val="1"/>
      <w:marLeft w:val="0"/>
      <w:marRight w:val="0"/>
      <w:marTop w:val="0"/>
      <w:marBottom w:val="0"/>
      <w:divBdr>
        <w:top w:val="none" w:sz="0" w:space="0" w:color="auto"/>
        <w:left w:val="none" w:sz="0" w:space="0" w:color="auto"/>
        <w:bottom w:val="none" w:sz="0" w:space="0" w:color="auto"/>
        <w:right w:val="none" w:sz="0" w:space="0" w:color="auto"/>
      </w:divBdr>
    </w:div>
    <w:div w:id="499975858">
      <w:bodyDiv w:val="1"/>
      <w:marLeft w:val="0"/>
      <w:marRight w:val="0"/>
      <w:marTop w:val="0"/>
      <w:marBottom w:val="0"/>
      <w:divBdr>
        <w:top w:val="none" w:sz="0" w:space="0" w:color="auto"/>
        <w:left w:val="none" w:sz="0" w:space="0" w:color="auto"/>
        <w:bottom w:val="none" w:sz="0" w:space="0" w:color="auto"/>
        <w:right w:val="none" w:sz="0" w:space="0" w:color="auto"/>
      </w:divBdr>
    </w:div>
    <w:div w:id="528572738">
      <w:bodyDiv w:val="1"/>
      <w:marLeft w:val="0"/>
      <w:marRight w:val="0"/>
      <w:marTop w:val="0"/>
      <w:marBottom w:val="0"/>
      <w:divBdr>
        <w:top w:val="none" w:sz="0" w:space="0" w:color="auto"/>
        <w:left w:val="none" w:sz="0" w:space="0" w:color="auto"/>
        <w:bottom w:val="none" w:sz="0" w:space="0" w:color="auto"/>
        <w:right w:val="none" w:sz="0" w:space="0" w:color="auto"/>
      </w:divBdr>
    </w:div>
    <w:div w:id="529032039">
      <w:bodyDiv w:val="1"/>
      <w:marLeft w:val="0"/>
      <w:marRight w:val="0"/>
      <w:marTop w:val="0"/>
      <w:marBottom w:val="0"/>
      <w:divBdr>
        <w:top w:val="none" w:sz="0" w:space="0" w:color="auto"/>
        <w:left w:val="none" w:sz="0" w:space="0" w:color="auto"/>
        <w:bottom w:val="none" w:sz="0" w:space="0" w:color="auto"/>
        <w:right w:val="none" w:sz="0" w:space="0" w:color="auto"/>
      </w:divBdr>
    </w:div>
    <w:div w:id="540168274">
      <w:bodyDiv w:val="1"/>
      <w:marLeft w:val="0"/>
      <w:marRight w:val="0"/>
      <w:marTop w:val="0"/>
      <w:marBottom w:val="0"/>
      <w:divBdr>
        <w:top w:val="none" w:sz="0" w:space="0" w:color="auto"/>
        <w:left w:val="none" w:sz="0" w:space="0" w:color="auto"/>
        <w:bottom w:val="none" w:sz="0" w:space="0" w:color="auto"/>
        <w:right w:val="none" w:sz="0" w:space="0" w:color="auto"/>
      </w:divBdr>
    </w:div>
    <w:div w:id="663052360">
      <w:bodyDiv w:val="1"/>
      <w:marLeft w:val="0"/>
      <w:marRight w:val="0"/>
      <w:marTop w:val="0"/>
      <w:marBottom w:val="0"/>
      <w:divBdr>
        <w:top w:val="none" w:sz="0" w:space="0" w:color="auto"/>
        <w:left w:val="none" w:sz="0" w:space="0" w:color="auto"/>
        <w:bottom w:val="none" w:sz="0" w:space="0" w:color="auto"/>
        <w:right w:val="none" w:sz="0" w:space="0" w:color="auto"/>
      </w:divBdr>
    </w:div>
    <w:div w:id="890463797">
      <w:bodyDiv w:val="1"/>
      <w:marLeft w:val="0"/>
      <w:marRight w:val="0"/>
      <w:marTop w:val="0"/>
      <w:marBottom w:val="0"/>
      <w:divBdr>
        <w:top w:val="none" w:sz="0" w:space="0" w:color="auto"/>
        <w:left w:val="none" w:sz="0" w:space="0" w:color="auto"/>
        <w:bottom w:val="none" w:sz="0" w:space="0" w:color="auto"/>
        <w:right w:val="none" w:sz="0" w:space="0" w:color="auto"/>
      </w:divBdr>
    </w:div>
    <w:div w:id="942342208">
      <w:bodyDiv w:val="1"/>
      <w:marLeft w:val="0"/>
      <w:marRight w:val="0"/>
      <w:marTop w:val="0"/>
      <w:marBottom w:val="0"/>
      <w:divBdr>
        <w:top w:val="none" w:sz="0" w:space="0" w:color="auto"/>
        <w:left w:val="none" w:sz="0" w:space="0" w:color="auto"/>
        <w:bottom w:val="none" w:sz="0" w:space="0" w:color="auto"/>
        <w:right w:val="none" w:sz="0" w:space="0" w:color="auto"/>
      </w:divBdr>
    </w:div>
    <w:div w:id="944314706">
      <w:bodyDiv w:val="1"/>
      <w:marLeft w:val="0"/>
      <w:marRight w:val="0"/>
      <w:marTop w:val="0"/>
      <w:marBottom w:val="0"/>
      <w:divBdr>
        <w:top w:val="none" w:sz="0" w:space="0" w:color="auto"/>
        <w:left w:val="none" w:sz="0" w:space="0" w:color="auto"/>
        <w:bottom w:val="none" w:sz="0" w:space="0" w:color="auto"/>
        <w:right w:val="none" w:sz="0" w:space="0" w:color="auto"/>
      </w:divBdr>
    </w:div>
    <w:div w:id="1002902162">
      <w:bodyDiv w:val="1"/>
      <w:marLeft w:val="0"/>
      <w:marRight w:val="0"/>
      <w:marTop w:val="0"/>
      <w:marBottom w:val="0"/>
      <w:divBdr>
        <w:top w:val="none" w:sz="0" w:space="0" w:color="auto"/>
        <w:left w:val="none" w:sz="0" w:space="0" w:color="auto"/>
        <w:bottom w:val="none" w:sz="0" w:space="0" w:color="auto"/>
        <w:right w:val="none" w:sz="0" w:space="0" w:color="auto"/>
      </w:divBdr>
    </w:div>
    <w:div w:id="1082338858">
      <w:bodyDiv w:val="1"/>
      <w:marLeft w:val="0"/>
      <w:marRight w:val="0"/>
      <w:marTop w:val="0"/>
      <w:marBottom w:val="0"/>
      <w:divBdr>
        <w:top w:val="none" w:sz="0" w:space="0" w:color="auto"/>
        <w:left w:val="none" w:sz="0" w:space="0" w:color="auto"/>
        <w:bottom w:val="none" w:sz="0" w:space="0" w:color="auto"/>
        <w:right w:val="none" w:sz="0" w:space="0" w:color="auto"/>
      </w:divBdr>
    </w:div>
    <w:div w:id="1113088602">
      <w:bodyDiv w:val="1"/>
      <w:marLeft w:val="0"/>
      <w:marRight w:val="0"/>
      <w:marTop w:val="0"/>
      <w:marBottom w:val="0"/>
      <w:divBdr>
        <w:top w:val="none" w:sz="0" w:space="0" w:color="auto"/>
        <w:left w:val="none" w:sz="0" w:space="0" w:color="auto"/>
        <w:bottom w:val="none" w:sz="0" w:space="0" w:color="auto"/>
        <w:right w:val="none" w:sz="0" w:space="0" w:color="auto"/>
      </w:divBdr>
    </w:div>
    <w:div w:id="1150558651">
      <w:bodyDiv w:val="1"/>
      <w:marLeft w:val="0"/>
      <w:marRight w:val="0"/>
      <w:marTop w:val="0"/>
      <w:marBottom w:val="0"/>
      <w:divBdr>
        <w:top w:val="none" w:sz="0" w:space="0" w:color="auto"/>
        <w:left w:val="none" w:sz="0" w:space="0" w:color="auto"/>
        <w:bottom w:val="none" w:sz="0" w:space="0" w:color="auto"/>
        <w:right w:val="none" w:sz="0" w:space="0" w:color="auto"/>
      </w:divBdr>
    </w:div>
    <w:div w:id="1216814207">
      <w:bodyDiv w:val="1"/>
      <w:marLeft w:val="0"/>
      <w:marRight w:val="0"/>
      <w:marTop w:val="0"/>
      <w:marBottom w:val="0"/>
      <w:divBdr>
        <w:top w:val="none" w:sz="0" w:space="0" w:color="auto"/>
        <w:left w:val="none" w:sz="0" w:space="0" w:color="auto"/>
        <w:bottom w:val="none" w:sz="0" w:space="0" w:color="auto"/>
        <w:right w:val="none" w:sz="0" w:space="0" w:color="auto"/>
      </w:divBdr>
    </w:div>
    <w:div w:id="1350912253">
      <w:bodyDiv w:val="1"/>
      <w:marLeft w:val="0"/>
      <w:marRight w:val="0"/>
      <w:marTop w:val="0"/>
      <w:marBottom w:val="0"/>
      <w:divBdr>
        <w:top w:val="none" w:sz="0" w:space="0" w:color="auto"/>
        <w:left w:val="none" w:sz="0" w:space="0" w:color="auto"/>
        <w:bottom w:val="none" w:sz="0" w:space="0" w:color="auto"/>
        <w:right w:val="none" w:sz="0" w:space="0" w:color="auto"/>
      </w:divBdr>
    </w:div>
    <w:div w:id="1362512833">
      <w:bodyDiv w:val="1"/>
      <w:marLeft w:val="0"/>
      <w:marRight w:val="0"/>
      <w:marTop w:val="0"/>
      <w:marBottom w:val="0"/>
      <w:divBdr>
        <w:top w:val="none" w:sz="0" w:space="0" w:color="auto"/>
        <w:left w:val="none" w:sz="0" w:space="0" w:color="auto"/>
        <w:bottom w:val="none" w:sz="0" w:space="0" w:color="auto"/>
        <w:right w:val="none" w:sz="0" w:space="0" w:color="auto"/>
      </w:divBdr>
    </w:div>
    <w:div w:id="1742753134">
      <w:bodyDiv w:val="1"/>
      <w:marLeft w:val="0"/>
      <w:marRight w:val="0"/>
      <w:marTop w:val="0"/>
      <w:marBottom w:val="0"/>
      <w:divBdr>
        <w:top w:val="none" w:sz="0" w:space="0" w:color="auto"/>
        <w:left w:val="none" w:sz="0" w:space="0" w:color="auto"/>
        <w:bottom w:val="none" w:sz="0" w:space="0" w:color="auto"/>
        <w:right w:val="none" w:sz="0" w:space="0" w:color="auto"/>
      </w:divBdr>
    </w:div>
    <w:div w:id="1757479121">
      <w:bodyDiv w:val="1"/>
      <w:marLeft w:val="0"/>
      <w:marRight w:val="0"/>
      <w:marTop w:val="0"/>
      <w:marBottom w:val="0"/>
      <w:divBdr>
        <w:top w:val="none" w:sz="0" w:space="0" w:color="auto"/>
        <w:left w:val="none" w:sz="0" w:space="0" w:color="auto"/>
        <w:bottom w:val="none" w:sz="0" w:space="0" w:color="auto"/>
        <w:right w:val="none" w:sz="0" w:space="0" w:color="auto"/>
      </w:divBdr>
    </w:div>
    <w:div w:id="1766805862">
      <w:bodyDiv w:val="1"/>
      <w:marLeft w:val="0"/>
      <w:marRight w:val="0"/>
      <w:marTop w:val="0"/>
      <w:marBottom w:val="0"/>
      <w:divBdr>
        <w:top w:val="none" w:sz="0" w:space="0" w:color="auto"/>
        <w:left w:val="none" w:sz="0" w:space="0" w:color="auto"/>
        <w:bottom w:val="none" w:sz="0" w:space="0" w:color="auto"/>
        <w:right w:val="none" w:sz="0" w:space="0" w:color="auto"/>
      </w:divBdr>
      <w:divsChild>
        <w:div w:id="547643488">
          <w:marLeft w:val="0"/>
          <w:marRight w:val="0"/>
          <w:marTop w:val="0"/>
          <w:marBottom w:val="0"/>
          <w:divBdr>
            <w:top w:val="none" w:sz="0" w:space="0" w:color="auto"/>
            <w:left w:val="none" w:sz="0" w:space="0" w:color="auto"/>
            <w:bottom w:val="none" w:sz="0" w:space="0" w:color="auto"/>
            <w:right w:val="none" w:sz="0" w:space="0" w:color="auto"/>
          </w:divBdr>
        </w:div>
      </w:divsChild>
    </w:div>
    <w:div w:id="1856848400">
      <w:bodyDiv w:val="1"/>
      <w:marLeft w:val="0"/>
      <w:marRight w:val="0"/>
      <w:marTop w:val="0"/>
      <w:marBottom w:val="0"/>
      <w:divBdr>
        <w:top w:val="none" w:sz="0" w:space="0" w:color="auto"/>
        <w:left w:val="none" w:sz="0" w:space="0" w:color="auto"/>
        <w:bottom w:val="none" w:sz="0" w:space="0" w:color="auto"/>
        <w:right w:val="none" w:sz="0" w:space="0" w:color="auto"/>
      </w:divBdr>
    </w:div>
    <w:div w:id="2032560405">
      <w:bodyDiv w:val="1"/>
      <w:marLeft w:val="0"/>
      <w:marRight w:val="0"/>
      <w:marTop w:val="0"/>
      <w:marBottom w:val="0"/>
      <w:divBdr>
        <w:top w:val="none" w:sz="0" w:space="0" w:color="auto"/>
        <w:left w:val="none" w:sz="0" w:space="0" w:color="auto"/>
        <w:bottom w:val="none" w:sz="0" w:space="0" w:color="auto"/>
        <w:right w:val="none" w:sz="0" w:space="0" w:color="auto"/>
      </w:divBdr>
    </w:div>
    <w:div w:id="20684562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header" Target="header1.xml" Id="rId13" /><Relationship Type="http://schemas.openxmlformats.org/officeDocument/2006/relationships/footer" Target="footer5.xml" Id="rId18" /><Relationship Type="http://schemas.openxmlformats.org/officeDocument/2006/relationships/footer" Target="footer11.xml" Id="rId26" /><Relationship Type="http://schemas.openxmlformats.org/officeDocument/2006/relationships/footer" Target="footer17.xml" Id="rId39" /><Relationship Type="http://schemas.openxmlformats.org/officeDocument/2006/relationships/theme" Target="theme/theme1.xml" Id="rId42" /><Relationship Type="http://schemas.openxmlformats.org/officeDocument/2006/relationships/settings" Target="settings.xml" Id="rId7" /><Relationship Type="http://schemas.openxmlformats.org/officeDocument/2006/relationships/customXml" Target="../customXml/item2.xml" Id="rId2" /><Relationship Type="http://schemas.openxmlformats.org/officeDocument/2006/relationships/footer" Target="footer3.xml" Id="rId16" /><Relationship Type="http://schemas.openxmlformats.org/officeDocument/2006/relationships/footer" Target="footer7.xml" Id="rId20" /><Relationship Type="http://schemas.openxmlformats.org/officeDocument/2006/relationships/footer" Target="footer14.xml" Id="rId29" /><Relationship Type="http://schemas.openxmlformats.org/officeDocument/2006/relationships/fontTable" Target="fontTable.xml" Id="rId41"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image" Target="media/image1.png" Id="rId11" /><Relationship Type="http://schemas.openxmlformats.org/officeDocument/2006/relationships/footer" Target="footer9.xml" Id="rId24" /><Relationship Type="http://schemas.openxmlformats.org/officeDocument/2006/relationships/hyperlink" Target="https://vendors.ehawaii.gov" TargetMode="External" Id="rId32" /><Relationship Type="http://schemas.openxmlformats.org/officeDocument/2006/relationships/footer" Target="footer15.xml" Id="rId37" /><Relationship Type="http://schemas.openxmlformats.org/officeDocument/2006/relationships/footer" Target="footer18.xml" Id="rId40" /><Relationship Type="http://schemas.openxmlformats.org/officeDocument/2006/relationships/numbering" Target="numbering.xml" Id="rId5" /><Relationship Type="http://schemas.openxmlformats.org/officeDocument/2006/relationships/footer" Target="footer2.xml" Id="rId15" /><Relationship Type="http://schemas.openxmlformats.org/officeDocument/2006/relationships/hyperlink" Target="https://hiepro.ehawaii.gov/welcome.html" TargetMode="External" Id="rId23" /><Relationship Type="http://schemas.openxmlformats.org/officeDocument/2006/relationships/footer" Target="footer13.xml" Id="rId28" /><Relationship Type="http://schemas.openxmlformats.org/officeDocument/2006/relationships/hyperlink" Target="http://tax.hawaii.gov/geninfo/countysurcharge" TargetMode="External" Id="rId36" /><Relationship Type="http://schemas.openxmlformats.org/officeDocument/2006/relationships/endnotes" Target="endnotes.xml" Id="rId10" /><Relationship Type="http://schemas.openxmlformats.org/officeDocument/2006/relationships/footer" Target="footer6.xml" Id="rId19"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footer" Target="footer1.xml" Id="rId14" /><Relationship Type="http://schemas.openxmlformats.org/officeDocument/2006/relationships/footer" Target="footer8.xml" Id="rId22" /><Relationship Type="http://schemas.openxmlformats.org/officeDocument/2006/relationships/footer" Target="footer12.xml" Id="rId27" /><Relationship Type="http://schemas.openxmlformats.org/officeDocument/2006/relationships/webSettings" Target="webSettings.xml" Id="rId8" /><Relationship Type="http://schemas.openxmlformats.org/officeDocument/2006/relationships/customXml" Target="../customXml/item3.xml" Id="rId3" /><Relationship Type="http://schemas.openxmlformats.org/officeDocument/2006/relationships/oleObject" Target="embeddings/oleObject1.bin" Id="rId12" /><Relationship Type="http://schemas.openxmlformats.org/officeDocument/2006/relationships/footer" Target="footer4.xml" Id="rId17" /><Relationship Type="http://schemas.openxmlformats.org/officeDocument/2006/relationships/footer" Target="footer10.xml" Id="rId25" /><Relationship Type="http://schemas.openxmlformats.org/officeDocument/2006/relationships/hyperlink" Target="http://tax.hawaii.gov/forms/" TargetMode="External" Id="rId33" /><Relationship Type="http://schemas.openxmlformats.org/officeDocument/2006/relationships/footer" Target="footer16.xml" Id="rId38" /><Relationship Type="http://schemas.openxmlformats.org/officeDocument/2006/relationships/hyperlink" Target="mailto:Danica.rosengren@hawaii.gov" TargetMode="External" Id="R474678f18e5b4334" /><Relationship Type="http://schemas.openxmlformats.org/officeDocument/2006/relationships/hyperlink" Target="https://vendors.ehawaii.gov/hce/" TargetMode="External" Id="R54fb94f3ab954590" /><Relationship Type="http://schemas.openxmlformats.org/officeDocument/2006/relationships/hyperlink" Target="http://labor.hawaii.gov/forms/" TargetMode="External" Id="Rddaaebd5ab35402e"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7D90D7BF52F9824AB0AC931D4B96E22D" ma:contentTypeVersion="16" ma:contentTypeDescription="Create a new document." ma:contentTypeScope="" ma:versionID="b0fac3a14c41cf1f5f51de7613351096">
  <xsd:schema xmlns:xsd="http://www.w3.org/2001/XMLSchema" xmlns:xs="http://www.w3.org/2001/XMLSchema" xmlns:p="http://schemas.microsoft.com/office/2006/metadata/properties" xmlns:ns2="08460ed1-8838-4036-a90d-cf1740521196" xmlns:ns3="8fe3630b-c5d5-44cd-aa8c-92d52ae9c6df" targetNamespace="http://schemas.microsoft.com/office/2006/metadata/properties" ma:root="true" ma:fieldsID="5af819c812e68b75a5cdbf7df42a1a70" ns2:_="" ns3:_="">
    <xsd:import namespace="08460ed1-8838-4036-a90d-cf1740521196"/>
    <xsd:import namespace="8fe3630b-c5d5-44cd-aa8c-92d52ae9c6df"/>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3:TaxCatchAll" minOccurs="0"/>
                <xsd:element ref="ns2:MediaServiceDateTaken" minOccurs="0"/>
                <xsd:element ref="ns2:MediaServiceGenerationTime" minOccurs="0"/>
                <xsd:element ref="ns2:MediaServiceEventHashCode" minOccurs="0"/>
                <xsd:element ref="ns2:MediaServiceOCR" minOccurs="0"/>
                <xsd:element ref="ns2:MediaServiceLocation" minOccurs="0"/>
                <xsd:element ref="ns2:MediaLengthInSecond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8460ed1-8838-4036-a90d-cf174052119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7c0b7209-8b30-4d9f-9476-6b035fe2b63b"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dexed="true" ma:internalName="MediaServiceLocatio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BillingMetadata" ma:index="21"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fe3630b-c5d5-44cd-aa8c-92d52ae9c6df"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915a9591-5c7e-4141-9dd3-0a2fc67cb835}" ma:internalName="TaxCatchAll" ma:showField="CatchAllData" ma:web="8fe3630b-c5d5-44cd-aa8c-92d52ae9c6d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D045586-33CF-41A3-B397-F06E3512876D}">
  <ds:schemaRefs>
    <ds:schemaRef ds:uri="http://schemas.openxmlformats.org/officeDocument/2006/bibliography"/>
  </ds:schemaRefs>
</ds:datastoreItem>
</file>

<file path=customXml/itemProps2.xml><?xml version="1.0" encoding="utf-8"?>
<ds:datastoreItem xmlns:ds="http://schemas.openxmlformats.org/officeDocument/2006/customXml" ds:itemID="{1548C023-C5AF-462F-ADAB-E892EC1EF767}">
  <ds:schemaRefs>
    <ds:schemaRef ds:uri="http://schemas.microsoft.com/sharepoint/v3/contenttype/forms"/>
  </ds:schemaRefs>
</ds:datastoreItem>
</file>

<file path=customXml/itemProps3.xml><?xml version="1.0" encoding="utf-8"?>
<ds:datastoreItem xmlns:ds="http://schemas.openxmlformats.org/officeDocument/2006/customXml" ds:itemID="{F923C826-4ADC-4AA7-B79F-2183E9737B4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8460ed1-8838-4036-a90d-cf1740521196"/>
    <ds:schemaRef ds:uri="8fe3630b-c5d5-44cd-aa8c-92d52ae9c6d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90EBE4A-9CB4-4DD7-AD10-B6F87F23758B}">
  <ds:schemaRefs>
    <ds:schemaRef ds:uri="http://schemas.openxmlformats.org/officeDocument/2006/bibliography"/>
  </ds:schemaRefs>
</ds:datastoreItem>
</file>

<file path=docMetadata/LabelInfo.xml><?xml version="1.0" encoding="utf-8"?>
<clbl:labelList xmlns:clbl="http://schemas.microsoft.com/office/2020/mipLabelMetadata">
  <clbl:label id="{96d48bd7-a8ec-495f-9684-067f65f4b446}" enabled="1" method="Standard" siteId="{3847dec6-63b2-43f9-a6d0-58a40aaa1a10}" removed="0"/>
</clbl:labelList>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Dts, State of Utah</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REQUEST FOR PROPOSAL</dc:title>
  <dc:subject/>
  <dc:creator>dgunders</dc:creator>
  <keywords/>
  <lastModifiedBy>Rosengren, Danica</lastModifiedBy>
  <revision>32</revision>
  <lastPrinted>2019-10-29T21:57:00.0000000Z</lastPrinted>
  <dcterms:created xsi:type="dcterms:W3CDTF">2025-12-06T04:10:00.0000000Z</dcterms:created>
  <dcterms:modified xsi:type="dcterms:W3CDTF">2025-12-10T04:41:53.4574650Z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ca176417b3f17cd25dd1c5864d81607217b272d88b9c202a73228f027fea7c14</vt:lpwstr>
  </property>
</Properties>
</file>